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057BD" w:rsidRDefault="001C136C">
      <w:pPr>
        <w:widowControl/>
        <w:spacing w:before="120"/>
        <w:ind w:right="-334"/>
        <w:jc w:val="center"/>
        <w:rPr>
          <w:rFonts w:ascii="宋体" w:hAnsi="宋体"/>
          <w:b/>
          <w:spacing w:val="40"/>
          <w:kern w:val="0"/>
          <w:sz w:val="44"/>
          <w:szCs w:val="44"/>
        </w:rPr>
      </w:pPr>
      <w:r>
        <w:rPr>
          <w:rFonts w:ascii="宋体" w:hAnsi="宋体" w:hint="eastAsia"/>
          <w:b/>
          <w:spacing w:val="40"/>
          <w:kern w:val="0"/>
          <w:sz w:val="44"/>
          <w:szCs w:val="44"/>
        </w:rPr>
        <w:t xml:space="preserve"> 浙江舜虞检测技术有限公司</w:t>
      </w:r>
    </w:p>
    <w:p w:rsidR="004057BD" w:rsidRDefault="001C136C">
      <w:pPr>
        <w:widowControl/>
        <w:spacing w:before="120"/>
        <w:ind w:firstLineChars="395" w:firstLine="2692"/>
        <w:jc w:val="left"/>
        <w:rPr>
          <w:rFonts w:ascii="宋体" w:hAnsi="宋体"/>
          <w:b/>
          <w:spacing w:val="160"/>
          <w:kern w:val="0"/>
          <w:sz w:val="36"/>
          <w:szCs w:val="36"/>
        </w:rPr>
      </w:pPr>
      <w:r>
        <w:rPr>
          <w:rFonts w:ascii="宋体" w:hAnsi="宋体" w:hint="eastAsia"/>
          <w:b/>
          <w:spacing w:val="160"/>
          <w:kern w:val="0"/>
          <w:sz w:val="36"/>
          <w:szCs w:val="36"/>
        </w:rPr>
        <w:t>检 测 报 告</w:t>
      </w:r>
    </w:p>
    <w:tbl>
      <w:tblPr>
        <w:tblW w:w="939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317"/>
        <w:gridCol w:w="1417"/>
        <w:gridCol w:w="1844"/>
        <w:gridCol w:w="1843"/>
        <w:gridCol w:w="2977"/>
      </w:tblGrid>
      <w:tr w:rsidR="004057BD">
        <w:trPr>
          <w:trHeight w:val="724"/>
          <w:jc w:val="center"/>
        </w:trPr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57BD" w:rsidRDefault="001C136C">
            <w:pPr>
              <w:autoSpaceDE w:val="0"/>
              <w:autoSpaceDN w:val="0"/>
              <w:adjustRightInd w:val="0"/>
              <w:jc w:val="center"/>
              <w:rPr>
                <w:rFonts w:ascii="宋体" w:hAnsi="宋体"/>
                <w:b/>
                <w:kern w:val="0"/>
                <w:sz w:val="24"/>
              </w:rPr>
            </w:pPr>
            <w:r>
              <w:rPr>
                <w:rFonts w:ascii="宋体" w:cs="宋体" w:hint="eastAsia"/>
                <w:b/>
                <w:bCs/>
                <w:kern w:val="0"/>
                <w:sz w:val="24"/>
                <w:lang w:val="zh-CN"/>
              </w:rPr>
              <w:t>样品名称</w:t>
            </w:r>
          </w:p>
        </w:tc>
        <w:tc>
          <w:tcPr>
            <w:tcW w:w="32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57BD" w:rsidRDefault="001C136C" w:rsidP="003E526F">
            <w:pPr>
              <w:autoSpaceDE w:val="0"/>
              <w:autoSpaceDN w:val="0"/>
              <w:adjustRightInd w:val="0"/>
              <w:jc w:val="center"/>
              <w:rPr>
                <w:rFonts w:ascii="宋体" w:hAnsi="宋体"/>
                <w:kern w:val="0"/>
                <w:sz w:val="24"/>
              </w:rPr>
            </w:pPr>
            <w:r>
              <w:rPr>
                <w:rFonts w:ascii="宋体" w:cs="宋体" w:hint="eastAsia"/>
                <w:kern w:val="0"/>
                <w:sz w:val="24"/>
                <w:lang w:val="zh-CN"/>
              </w:rPr>
              <w:t>地下水、土壤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57BD" w:rsidRDefault="001C136C">
            <w:pPr>
              <w:autoSpaceDE w:val="0"/>
              <w:autoSpaceDN w:val="0"/>
              <w:adjustRightInd w:val="0"/>
              <w:ind w:left="27"/>
              <w:jc w:val="center"/>
              <w:rPr>
                <w:rFonts w:ascii="宋体" w:hAnsi="宋体"/>
                <w:b/>
                <w:kern w:val="0"/>
                <w:sz w:val="24"/>
              </w:rPr>
            </w:pPr>
            <w:r>
              <w:rPr>
                <w:rFonts w:ascii="宋体" w:cs="宋体" w:hint="eastAsia"/>
                <w:b/>
                <w:bCs/>
                <w:kern w:val="0"/>
                <w:sz w:val="24"/>
                <w:lang w:val="zh-CN"/>
              </w:rPr>
              <w:t>项目编号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57BD" w:rsidRDefault="001C136C">
            <w:pPr>
              <w:autoSpaceDE w:val="0"/>
              <w:autoSpaceDN w:val="0"/>
              <w:adjustRightInd w:val="0"/>
              <w:jc w:val="center"/>
              <w:rPr>
                <w:rFonts w:ascii="宋体" w:hAnsi="宋体"/>
                <w:kern w:val="0"/>
                <w:sz w:val="24"/>
              </w:rPr>
            </w:pPr>
            <w:r>
              <w:rPr>
                <w:rFonts w:ascii="宋体" w:cs="宋体"/>
                <w:kern w:val="0"/>
                <w:sz w:val="24"/>
                <w:lang w:val="zh-CN"/>
              </w:rPr>
              <w:t>SYJC/HT20</w:t>
            </w:r>
            <w:r>
              <w:rPr>
                <w:rFonts w:ascii="宋体" w:cs="宋体" w:hint="eastAsia"/>
                <w:kern w:val="0"/>
                <w:sz w:val="24"/>
                <w:lang w:val="zh-CN"/>
              </w:rPr>
              <w:t>19030603</w:t>
            </w:r>
            <w:r>
              <w:rPr>
                <w:rFonts w:ascii="宋体" w:cs="宋体"/>
                <w:kern w:val="0"/>
                <w:sz w:val="24"/>
                <w:lang w:val="zh-CN"/>
              </w:rPr>
              <w:t xml:space="preserve">  </w:t>
            </w:r>
          </w:p>
        </w:tc>
      </w:tr>
      <w:tr w:rsidR="004057BD">
        <w:trPr>
          <w:trHeight w:val="724"/>
          <w:jc w:val="center"/>
        </w:trPr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57BD" w:rsidRDefault="001C136C">
            <w:pPr>
              <w:autoSpaceDE w:val="0"/>
              <w:autoSpaceDN w:val="0"/>
              <w:adjustRightInd w:val="0"/>
              <w:jc w:val="center"/>
              <w:rPr>
                <w:rFonts w:ascii="宋体" w:hAnsi="宋体"/>
                <w:b/>
                <w:kern w:val="0"/>
                <w:sz w:val="24"/>
              </w:rPr>
            </w:pPr>
            <w:r>
              <w:rPr>
                <w:rFonts w:ascii="宋体" w:cs="宋体" w:hint="eastAsia"/>
                <w:b/>
                <w:bCs/>
                <w:kern w:val="0"/>
                <w:sz w:val="24"/>
                <w:lang w:val="zh-CN"/>
              </w:rPr>
              <w:t>委托单位</w:t>
            </w:r>
          </w:p>
        </w:tc>
        <w:tc>
          <w:tcPr>
            <w:tcW w:w="32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57BD" w:rsidRDefault="001C136C">
            <w:pPr>
              <w:widowControl/>
              <w:jc w:val="center"/>
              <w:rPr>
                <w:rFonts w:ascii="宋体" w:hAnsi="宋体"/>
                <w:kern w:val="0"/>
                <w:sz w:val="24"/>
              </w:rPr>
            </w:pPr>
            <w:proofErr w:type="gramStart"/>
            <w:r>
              <w:rPr>
                <w:rFonts w:ascii="宋体" w:hAnsi="宋体" w:cs="宋体" w:hint="eastAsia"/>
                <w:kern w:val="0"/>
                <w:sz w:val="24"/>
                <w:lang w:bidi="ar"/>
              </w:rPr>
              <w:t>绍兴众昌化工</w:t>
            </w:r>
            <w:proofErr w:type="gramEnd"/>
            <w:r>
              <w:rPr>
                <w:rFonts w:ascii="宋体" w:hAnsi="宋体" w:cs="宋体" w:hint="eastAsia"/>
                <w:kern w:val="0"/>
                <w:sz w:val="24"/>
                <w:lang w:bidi="ar"/>
              </w:rPr>
              <w:t>股份有限公司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57BD" w:rsidRDefault="001C136C">
            <w:pPr>
              <w:autoSpaceDE w:val="0"/>
              <w:autoSpaceDN w:val="0"/>
              <w:adjustRightInd w:val="0"/>
              <w:jc w:val="center"/>
              <w:rPr>
                <w:rFonts w:ascii="宋体" w:hAnsi="宋体"/>
                <w:b/>
                <w:kern w:val="0"/>
                <w:sz w:val="24"/>
              </w:rPr>
            </w:pPr>
            <w:r>
              <w:rPr>
                <w:rFonts w:ascii="宋体" w:cs="宋体" w:hint="eastAsia"/>
                <w:b/>
                <w:bCs/>
                <w:kern w:val="0"/>
                <w:sz w:val="24"/>
                <w:lang w:val="zh-CN"/>
              </w:rPr>
              <w:t>委托单位地址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57BD" w:rsidRDefault="001C136C">
            <w:pPr>
              <w:autoSpaceDE w:val="0"/>
              <w:autoSpaceDN w:val="0"/>
              <w:adjustRightInd w:val="0"/>
              <w:jc w:val="center"/>
              <w:rPr>
                <w:rFonts w:ascii="宋体" w:hAnsi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color w:val="000000" w:themeColor="text1"/>
                <w:kern w:val="0"/>
                <w:sz w:val="24"/>
                <w:lang w:bidi="ar"/>
              </w:rPr>
              <w:t>上虞区杭州湾上虞经济开发区经十三路10号</w:t>
            </w:r>
          </w:p>
        </w:tc>
      </w:tr>
      <w:tr w:rsidR="004057BD">
        <w:trPr>
          <w:trHeight w:val="639"/>
          <w:jc w:val="center"/>
        </w:trPr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57BD" w:rsidRDefault="001C136C">
            <w:pPr>
              <w:autoSpaceDE w:val="0"/>
              <w:autoSpaceDN w:val="0"/>
              <w:adjustRightInd w:val="0"/>
              <w:jc w:val="center"/>
              <w:rPr>
                <w:rFonts w:ascii="宋体" w:hAnsi="宋体"/>
                <w:b/>
                <w:kern w:val="0"/>
                <w:sz w:val="24"/>
              </w:rPr>
            </w:pPr>
            <w:r>
              <w:rPr>
                <w:rFonts w:ascii="宋体" w:cs="宋体" w:hint="eastAsia"/>
                <w:b/>
                <w:bCs/>
                <w:kern w:val="0"/>
                <w:sz w:val="24"/>
                <w:lang w:val="zh-CN"/>
              </w:rPr>
              <w:t>受检单位</w:t>
            </w:r>
          </w:p>
        </w:tc>
        <w:tc>
          <w:tcPr>
            <w:tcW w:w="32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57BD" w:rsidRDefault="001C136C">
            <w:pPr>
              <w:autoSpaceDE w:val="0"/>
              <w:autoSpaceDN w:val="0"/>
              <w:adjustRightInd w:val="0"/>
              <w:jc w:val="center"/>
              <w:rPr>
                <w:rFonts w:ascii="宋体" w:hAnsi="宋体"/>
                <w:kern w:val="0"/>
                <w:sz w:val="24"/>
              </w:rPr>
            </w:pPr>
            <w:r>
              <w:rPr>
                <w:rFonts w:ascii="宋体" w:cs="宋体"/>
                <w:kern w:val="0"/>
                <w:sz w:val="24"/>
                <w:lang w:val="zh-CN"/>
              </w:rPr>
              <w:t>/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57BD" w:rsidRDefault="001C136C">
            <w:pPr>
              <w:autoSpaceDE w:val="0"/>
              <w:autoSpaceDN w:val="0"/>
              <w:adjustRightInd w:val="0"/>
              <w:jc w:val="center"/>
              <w:rPr>
                <w:rFonts w:ascii="宋体" w:hAnsi="宋体"/>
                <w:b/>
                <w:kern w:val="0"/>
                <w:sz w:val="24"/>
              </w:rPr>
            </w:pPr>
            <w:r>
              <w:rPr>
                <w:rFonts w:ascii="宋体" w:cs="宋体" w:hint="eastAsia"/>
                <w:b/>
                <w:bCs/>
                <w:kern w:val="0"/>
                <w:sz w:val="24"/>
                <w:lang w:val="zh-CN"/>
              </w:rPr>
              <w:t>受检单位地址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57BD" w:rsidRDefault="001C136C">
            <w:pPr>
              <w:autoSpaceDE w:val="0"/>
              <w:autoSpaceDN w:val="0"/>
              <w:adjustRightInd w:val="0"/>
              <w:jc w:val="center"/>
              <w:rPr>
                <w:rFonts w:ascii="宋体" w:hAnsi="宋体"/>
                <w:kern w:val="0"/>
                <w:sz w:val="24"/>
              </w:rPr>
            </w:pPr>
            <w:r>
              <w:rPr>
                <w:rFonts w:ascii="宋体" w:cs="宋体"/>
                <w:kern w:val="0"/>
                <w:sz w:val="24"/>
                <w:lang w:val="zh-CN"/>
              </w:rPr>
              <w:t>/</w:t>
            </w:r>
          </w:p>
        </w:tc>
      </w:tr>
      <w:tr w:rsidR="004057BD">
        <w:trPr>
          <w:trHeight w:val="724"/>
          <w:jc w:val="center"/>
        </w:trPr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57BD" w:rsidRDefault="001C136C">
            <w:pPr>
              <w:tabs>
                <w:tab w:val="left" w:pos="4996"/>
              </w:tabs>
              <w:autoSpaceDE w:val="0"/>
              <w:autoSpaceDN w:val="0"/>
              <w:adjustRightInd w:val="0"/>
              <w:jc w:val="center"/>
              <w:rPr>
                <w:rFonts w:ascii="宋体" w:hAnsi="宋体"/>
                <w:b/>
                <w:kern w:val="0"/>
                <w:sz w:val="24"/>
              </w:rPr>
            </w:pPr>
            <w:r>
              <w:rPr>
                <w:rFonts w:ascii="宋体" w:cs="宋体" w:hint="eastAsia"/>
                <w:b/>
                <w:bCs/>
                <w:kern w:val="0"/>
                <w:sz w:val="24"/>
                <w:lang w:val="zh-CN"/>
              </w:rPr>
              <w:t>来样方式</w:t>
            </w:r>
          </w:p>
        </w:tc>
        <w:tc>
          <w:tcPr>
            <w:tcW w:w="32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57BD" w:rsidRDefault="001C136C">
            <w:pPr>
              <w:tabs>
                <w:tab w:val="left" w:pos="4996"/>
              </w:tabs>
              <w:autoSpaceDE w:val="0"/>
              <w:autoSpaceDN w:val="0"/>
              <w:adjustRightInd w:val="0"/>
              <w:jc w:val="center"/>
              <w:rPr>
                <w:rFonts w:ascii="宋体" w:hAnsi="宋体"/>
                <w:kern w:val="0"/>
                <w:sz w:val="24"/>
              </w:rPr>
            </w:pPr>
            <w:r>
              <w:rPr>
                <w:rFonts w:ascii="宋体" w:cs="宋体" w:hint="eastAsia"/>
                <w:kern w:val="0"/>
                <w:sz w:val="24"/>
                <w:lang w:val="zh-CN"/>
              </w:rPr>
              <w:t>本公司负责采样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57BD" w:rsidRDefault="001C136C">
            <w:pPr>
              <w:tabs>
                <w:tab w:val="left" w:pos="4996"/>
              </w:tabs>
              <w:autoSpaceDE w:val="0"/>
              <w:autoSpaceDN w:val="0"/>
              <w:adjustRightInd w:val="0"/>
              <w:jc w:val="center"/>
              <w:rPr>
                <w:rFonts w:ascii="宋体" w:hAnsi="宋体"/>
                <w:b/>
                <w:kern w:val="0"/>
                <w:sz w:val="24"/>
              </w:rPr>
            </w:pPr>
            <w:r>
              <w:rPr>
                <w:rFonts w:ascii="宋体" w:cs="宋体" w:hint="eastAsia"/>
                <w:b/>
                <w:bCs/>
                <w:kern w:val="0"/>
                <w:sz w:val="24"/>
                <w:lang w:val="zh-CN"/>
              </w:rPr>
              <w:t>委托日期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57BD" w:rsidRDefault="001C136C">
            <w:pPr>
              <w:tabs>
                <w:tab w:val="left" w:pos="4996"/>
              </w:tabs>
              <w:autoSpaceDE w:val="0"/>
              <w:autoSpaceDN w:val="0"/>
              <w:adjustRightInd w:val="0"/>
              <w:jc w:val="center"/>
              <w:rPr>
                <w:rFonts w:ascii="宋体" w:hAnsi="宋体"/>
                <w:color w:val="000000"/>
                <w:kern w:val="0"/>
                <w:sz w:val="24"/>
              </w:rPr>
            </w:pPr>
            <w:r>
              <w:rPr>
                <w:rFonts w:ascii="宋体" w:cs="宋体" w:hint="eastAsia"/>
                <w:color w:val="000000"/>
                <w:kern w:val="0"/>
                <w:sz w:val="24"/>
              </w:rPr>
              <w:t>2019/02/20</w:t>
            </w:r>
          </w:p>
        </w:tc>
      </w:tr>
      <w:tr w:rsidR="004057BD">
        <w:trPr>
          <w:trHeight w:val="724"/>
          <w:jc w:val="center"/>
        </w:trPr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57BD" w:rsidRDefault="001C136C">
            <w:pPr>
              <w:autoSpaceDE w:val="0"/>
              <w:autoSpaceDN w:val="0"/>
              <w:adjustRightInd w:val="0"/>
              <w:jc w:val="center"/>
              <w:rPr>
                <w:rFonts w:ascii="宋体" w:hAnsi="宋体"/>
                <w:b/>
                <w:kern w:val="0"/>
                <w:sz w:val="24"/>
              </w:rPr>
            </w:pPr>
            <w:r>
              <w:rPr>
                <w:rFonts w:ascii="宋体" w:cs="宋体" w:hint="eastAsia"/>
                <w:b/>
                <w:bCs/>
                <w:kern w:val="0"/>
                <w:sz w:val="24"/>
                <w:lang w:val="zh-CN"/>
              </w:rPr>
              <w:t>检测地点</w:t>
            </w:r>
          </w:p>
        </w:tc>
        <w:tc>
          <w:tcPr>
            <w:tcW w:w="32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57BD" w:rsidRDefault="001C136C">
            <w:pPr>
              <w:autoSpaceDE w:val="0"/>
              <w:autoSpaceDN w:val="0"/>
              <w:adjustRightInd w:val="0"/>
              <w:jc w:val="center"/>
              <w:rPr>
                <w:rFonts w:ascii="宋体" w:hAnsi="宋体"/>
                <w:kern w:val="0"/>
                <w:sz w:val="24"/>
              </w:rPr>
            </w:pPr>
            <w:r>
              <w:rPr>
                <w:rFonts w:ascii="宋体" w:cs="宋体" w:hint="eastAsia"/>
                <w:kern w:val="0"/>
                <w:sz w:val="24"/>
                <w:lang w:val="zh-CN"/>
              </w:rPr>
              <w:t>现场检测及本公司实验室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57BD" w:rsidRDefault="001C136C">
            <w:pPr>
              <w:tabs>
                <w:tab w:val="left" w:pos="4996"/>
              </w:tabs>
              <w:autoSpaceDE w:val="0"/>
              <w:autoSpaceDN w:val="0"/>
              <w:adjustRightInd w:val="0"/>
              <w:jc w:val="center"/>
              <w:rPr>
                <w:rFonts w:ascii="宋体" w:hAnsi="宋体"/>
                <w:b/>
                <w:kern w:val="0"/>
                <w:sz w:val="24"/>
              </w:rPr>
            </w:pPr>
            <w:r>
              <w:rPr>
                <w:rFonts w:ascii="宋体" w:cs="宋体" w:hint="eastAsia"/>
                <w:b/>
                <w:bCs/>
                <w:kern w:val="0"/>
                <w:sz w:val="24"/>
                <w:lang w:val="zh-CN"/>
              </w:rPr>
              <w:t>采样日期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57BD" w:rsidRDefault="001C136C">
            <w:pPr>
              <w:tabs>
                <w:tab w:val="left" w:pos="4996"/>
              </w:tabs>
              <w:autoSpaceDE w:val="0"/>
              <w:autoSpaceDN w:val="0"/>
              <w:adjustRightInd w:val="0"/>
              <w:jc w:val="center"/>
              <w:rPr>
                <w:rFonts w:ascii="宋体" w:hAnsi="宋体"/>
                <w:kern w:val="0"/>
                <w:sz w:val="24"/>
              </w:rPr>
            </w:pPr>
            <w:r>
              <w:rPr>
                <w:rFonts w:ascii="宋体" w:cs="宋体" w:hint="eastAsia"/>
                <w:color w:val="000000"/>
                <w:kern w:val="0"/>
                <w:sz w:val="24"/>
              </w:rPr>
              <w:t>2019/03/06-12</w:t>
            </w:r>
          </w:p>
        </w:tc>
      </w:tr>
      <w:tr w:rsidR="004057BD">
        <w:trPr>
          <w:trHeight w:val="724"/>
          <w:jc w:val="center"/>
        </w:trPr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57BD" w:rsidRDefault="001C136C">
            <w:pPr>
              <w:tabs>
                <w:tab w:val="left" w:pos="4996"/>
              </w:tabs>
              <w:autoSpaceDE w:val="0"/>
              <w:autoSpaceDN w:val="0"/>
              <w:adjustRightInd w:val="0"/>
              <w:jc w:val="center"/>
              <w:rPr>
                <w:rFonts w:ascii="宋体" w:hAnsi="宋体"/>
                <w:b/>
                <w:kern w:val="0"/>
                <w:sz w:val="24"/>
              </w:rPr>
            </w:pPr>
            <w:r>
              <w:rPr>
                <w:rFonts w:ascii="宋体" w:cs="宋体" w:hint="eastAsia"/>
                <w:b/>
                <w:bCs/>
                <w:kern w:val="0"/>
                <w:sz w:val="24"/>
                <w:lang w:val="zh-CN"/>
              </w:rPr>
              <w:t>接收日期</w:t>
            </w:r>
          </w:p>
        </w:tc>
        <w:tc>
          <w:tcPr>
            <w:tcW w:w="32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57BD" w:rsidRDefault="001C136C">
            <w:pPr>
              <w:tabs>
                <w:tab w:val="left" w:pos="4996"/>
              </w:tabs>
              <w:autoSpaceDE w:val="0"/>
              <w:autoSpaceDN w:val="0"/>
              <w:adjustRightInd w:val="0"/>
              <w:jc w:val="center"/>
              <w:rPr>
                <w:rFonts w:ascii="宋体" w:hAnsi="宋体"/>
                <w:kern w:val="0"/>
                <w:sz w:val="24"/>
              </w:rPr>
            </w:pPr>
            <w:r>
              <w:rPr>
                <w:rFonts w:ascii="宋体" w:cs="宋体" w:hint="eastAsia"/>
                <w:color w:val="000000"/>
                <w:kern w:val="0"/>
                <w:sz w:val="24"/>
              </w:rPr>
              <w:t>2019/03/06-12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57BD" w:rsidRDefault="001C136C">
            <w:pPr>
              <w:tabs>
                <w:tab w:val="left" w:pos="4996"/>
              </w:tabs>
              <w:autoSpaceDE w:val="0"/>
              <w:autoSpaceDN w:val="0"/>
              <w:adjustRightInd w:val="0"/>
              <w:jc w:val="center"/>
              <w:rPr>
                <w:rFonts w:ascii="宋体" w:hAnsi="宋体"/>
                <w:b/>
                <w:kern w:val="0"/>
                <w:sz w:val="24"/>
              </w:rPr>
            </w:pPr>
            <w:r>
              <w:rPr>
                <w:rFonts w:ascii="宋体" w:cs="宋体" w:hint="eastAsia"/>
                <w:b/>
                <w:bCs/>
                <w:kern w:val="0"/>
                <w:sz w:val="24"/>
                <w:lang w:val="zh-CN"/>
              </w:rPr>
              <w:t>检测日期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57BD" w:rsidRDefault="001C136C">
            <w:pPr>
              <w:tabs>
                <w:tab w:val="left" w:pos="4996"/>
              </w:tabs>
              <w:autoSpaceDE w:val="0"/>
              <w:autoSpaceDN w:val="0"/>
              <w:adjustRightInd w:val="0"/>
              <w:jc w:val="center"/>
              <w:rPr>
                <w:rFonts w:ascii="宋体" w:hAnsi="宋体"/>
                <w:color w:val="000000"/>
                <w:kern w:val="0"/>
                <w:sz w:val="24"/>
              </w:rPr>
            </w:pPr>
            <w:r>
              <w:rPr>
                <w:rFonts w:ascii="宋体" w:cs="宋体"/>
                <w:color w:val="000000" w:themeColor="text1"/>
                <w:kern w:val="0"/>
                <w:sz w:val="24"/>
                <w:lang w:val="zh-CN"/>
              </w:rPr>
              <w:t>20</w:t>
            </w:r>
            <w:r>
              <w:rPr>
                <w:rFonts w:ascii="宋体" w:cs="宋体" w:hint="eastAsia"/>
                <w:color w:val="000000" w:themeColor="text1"/>
                <w:kern w:val="0"/>
                <w:sz w:val="24"/>
              </w:rPr>
              <w:t>19</w:t>
            </w:r>
            <w:r>
              <w:rPr>
                <w:rFonts w:ascii="宋体" w:cs="宋体"/>
                <w:color w:val="000000" w:themeColor="text1"/>
                <w:kern w:val="0"/>
                <w:sz w:val="24"/>
                <w:lang w:val="zh-CN"/>
              </w:rPr>
              <w:t>/</w:t>
            </w:r>
            <w:r>
              <w:rPr>
                <w:rFonts w:ascii="宋体" w:cs="宋体" w:hint="eastAsia"/>
                <w:color w:val="000000" w:themeColor="text1"/>
                <w:kern w:val="0"/>
                <w:sz w:val="24"/>
              </w:rPr>
              <w:t>03/06-04/15</w:t>
            </w:r>
          </w:p>
        </w:tc>
      </w:tr>
      <w:tr w:rsidR="004057BD">
        <w:trPr>
          <w:trHeight w:val="957"/>
          <w:jc w:val="center"/>
        </w:trPr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57BD" w:rsidRDefault="001C136C">
            <w:pPr>
              <w:tabs>
                <w:tab w:val="left" w:pos="4996"/>
              </w:tabs>
              <w:autoSpaceDE w:val="0"/>
              <w:autoSpaceDN w:val="0"/>
              <w:adjustRightInd w:val="0"/>
              <w:jc w:val="center"/>
              <w:rPr>
                <w:rFonts w:ascii="宋体" w:hAnsi="宋体"/>
                <w:b/>
                <w:kern w:val="0"/>
                <w:sz w:val="24"/>
              </w:rPr>
            </w:pPr>
            <w:r>
              <w:rPr>
                <w:rFonts w:ascii="宋体" w:cs="宋体" w:hint="eastAsia"/>
                <w:b/>
                <w:bCs/>
                <w:kern w:val="0"/>
                <w:sz w:val="24"/>
                <w:lang w:val="zh-CN"/>
              </w:rPr>
              <w:t>采样人员</w:t>
            </w:r>
          </w:p>
        </w:tc>
        <w:tc>
          <w:tcPr>
            <w:tcW w:w="32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57BD" w:rsidRDefault="001C136C">
            <w:pPr>
              <w:tabs>
                <w:tab w:val="left" w:pos="4996"/>
              </w:tabs>
              <w:autoSpaceDE w:val="0"/>
              <w:autoSpaceDN w:val="0"/>
              <w:adjustRightInd w:val="0"/>
              <w:jc w:val="center"/>
              <w:rPr>
                <w:rFonts w:ascii="宋体" w:hAnsi="宋体"/>
                <w:kern w:val="0"/>
                <w:sz w:val="24"/>
              </w:rPr>
            </w:pPr>
            <w:r>
              <w:rPr>
                <w:rFonts w:ascii="宋体" w:cs="宋体" w:hint="eastAsia"/>
                <w:kern w:val="0"/>
                <w:sz w:val="24"/>
                <w:lang w:val="zh-CN"/>
              </w:rPr>
              <w:t>叶统、韩凯杰、李佳</w:t>
            </w:r>
            <w:proofErr w:type="gramStart"/>
            <w:r>
              <w:rPr>
                <w:rFonts w:ascii="宋体" w:cs="宋体" w:hint="eastAsia"/>
                <w:kern w:val="0"/>
                <w:sz w:val="24"/>
                <w:lang w:val="zh-CN"/>
              </w:rPr>
              <w:t>沩</w:t>
            </w:r>
            <w:proofErr w:type="gramEnd"/>
            <w:r>
              <w:rPr>
                <w:rFonts w:ascii="宋体" w:cs="宋体" w:hint="eastAsia"/>
                <w:kern w:val="0"/>
                <w:sz w:val="24"/>
                <w:lang w:val="zh-CN"/>
              </w:rPr>
              <w:t>、王超、孙鑫、钟达军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57BD" w:rsidRDefault="001C136C">
            <w:pPr>
              <w:tabs>
                <w:tab w:val="left" w:pos="4996"/>
              </w:tabs>
              <w:autoSpaceDE w:val="0"/>
              <w:autoSpaceDN w:val="0"/>
              <w:adjustRightInd w:val="0"/>
              <w:jc w:val="center"/>
              <w:rPr>
                <w:rFonts w:ascii="宋体" w:hAnsi="宋体"/>
                <w:b/>
                <w:kern w:val="0"/>
                <w:sz w:val="24"/>
              </w:rPr>
            </w:pPr>
            <w:r>
              <w:rPr>
                <w:rFonts w:ascii="宋体" w:cs="宋体" w:hint="eastAsia"/>
                <w:b/>
                <w:bCs/>
                <w:kern w:val="0"/>
                <w:sz w:val="24"/>
                <w:lang w:val="zh-CN"/>
              </w:rPr>
              <w:t>检验人员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57BD" w:rsidRDefault="001C136C">
            <w:pPr>
              <w:tabs>
                <w:tab w:val="left" w:pos="4996"/>
              </w:tabs>
              <w:autoSpaceDE w:val="0"/>
              <w:autoSpaceDN w:val="0"/>
              <w:adjustRightInd w:val="0"/>
              <w:jc w:val="center"/>
              <w:rPr>
                <w:rFonts w:ascii="宋体" w:hAnsi="宋体"/>
                <w:color w:val="000000"/>
                <w:kern w:val="0"/>
                <w:sz w:val="24"/>
              </w:rPr>
            </w:pPr>
            <w:r>
              <w:rPr>
                <w:rFonts w:ascii="宋体" w:hAnsi="宋体" w:hint="eastAsia"/>
                <w:color w:val="000000"/>
                <w:kern w:val="0"/>
                <w:sz w:val="24"/>
              </w:rPr>
              <w:t>叶统、韩凯杰、江红珍、周锦俊、杨</w:t>
            </w:r>
            <w:proofErr w:type="gramStart"/>
            <w:r>
              <w:rPr>
                <w:rFonts w:ascii="宋体" w:hAnsi="宋体" w:hint="eastAsia"/>
                <w:color w:val="000000"/>
                <w:kern w:val="0"/>
                <w:sz w:val="24"/>
              </w:rPr>
              <w:t>燊婷</w:t>
            </w:r>
            <w:proofErr w:type="gramEnd"/>
            <w:r>
              <w:rPr>
                <w:rFonts w:ascii="宋体" w:hAnsi="宋体" w:hint="eastAsia"/>
                <w:color w:val="000000"/>
                <w:kern w:val="0"/>
                <w:sz w:val="24"/>
              </w:rPr>
              <w:t>、严从峰、许佳豪、倪永炳、俞佳烽、赵媛媛、夏杰、雷晴晨</w:t>
            </w:r>
          </w:p>
        </w:tc>
      </w:tr>
      <w:tr w:rsidR="004057BD">
        <w:trPr>
          <w:trHeight w:val="90"/>
          <w:jc w:val="center"/>
        </w:trPr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57BD" w:rsidRDefault="001C136C">
            <w:pPr>
              <w:tabs>
                <w:tab w:val="left" w:pos="4996"/>
              </w:tabs>
              <w:autoSpaceDE w:val="0"/>
              <w:autoSpaceDN w:val="0"/>
              <w:adjustRightInd w:val="0"/>
              <w:jc w:val="center"/>
              <w:rPr>
                <w:rFonts w:ascii="宋体" w:hAnsi="宋体"/>
                <w:b/>
                <w:kern w:val="0"/>
                <w:sz w:val="24"/>
              </w:rPr>
            </w:pPr>
            <w:r>
              <w:rPr>
                <w:rFonts w:ascii="宋体" w:cs="宋体" w:hint="eastAsia"/>
                <w:b/>
                <w:bCs/>
                <w:kern w:val="0"/>
                <w:sz w:val="24"/>
                <w:lang w:val="zh-CN"/>
              </w:rPr>
              <w:t>仪</w:t>
            </w:r>
            <w:r>
              <w:rPr>
                <w:rFonts w:ascii="宋体" w:cs="宋体"/>
                <w:b/>
                <w:bCs/>
                <w:kern w:val="0"/>
                <w:sz w:val="24"/>
                <w:lang w:val="zh-CN"/>
              </w:rPr>
              <w:t xml:space="preserve">   </w:t>
            </w:r>
            <w:r>
              <w:rPr>
                <w:rFonts w:ascii="宋体" w:cs="宋体" w:hint="eastAsia"/>
                <w:b/>
                <w:bCs/>
                <w:kern w:val="0"/>
                <w:sz w:val="24"/>
                <w:lang w:val="zh-CN"/>
              </w:rPr>
              <w:t>器</w:t>
            </w:r>
          </w:p>
        </w:tc>
        <w:tc>
          <w:tcPr>
            <w:tcW w:w="808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57BD" w:rsidRDefault="001C136C">
            <w:pPr>
              <w:tabs>
                <w:tab w:val="left" w:pos="4996"/>
              </w:tabs>
              <w:autoSpaceDE w:val="0"/>
              <w:autoSpaceDN w:val="0"/>
              <w:adjustRightInd w:val="0"/>
              <w:jc w:val="center"/>
              <w:rPr>
                <w:rFonts w:ascii="宋体" w:hAnsi="宋体"/>
                <w:color w:val="000000"/>
                <w:kern w:val="0"/>
                <w:sz w:val="24"/>
              </w:rPr>
            </w:pPr>
            <w:r>
              <w:rPr>
                <w:rFonts w:ascii="宋体" w:hAnsi="宋体" w:hint="eastAsia"/>
                <w:color w:val="000000"/>
                <w:kern w:val="0"/>
                <w:sz w:val="24"/>
              </w:rPr>
              <w:t>HI98128笔试酸度计EQ-034、</w:t>
            </w:r>
            <w:proofErr w:type="gramStart"/>
            <w:r>
              <w:rPr>
                <w:rFonts w:ascii="宋体" w:hAnsi="宋体" w:hint="eastAsia"/>
                <w:color w:val="000000"/>
                <w:kern w:val="0"/>
                <w:sz w:val="24"/>
              </w:rPr>
              <w:t>崂</w:t>
            </w:r>
            <w:proofErr w:type="gramEnd"/>
            <w:r>
              <w:rPr>
                <w:rFonts w:ascii="宋体" w:hAnsi="宋体" w:hint="eastAsia"/>
                <w:color w:val="000000"/>
                <w:kern w:val="0"/>
                <w:sz w:val="24"/>
              </w:rPr>
              <w:t>应2020型空气采样器EQ-038、</w:t>
            </w:r>
            <w:proofErr w:type="gramStart"/>
            <w:r>
              <w:rPr>
                <w:rFonts w:ascii="宋体" w:hAnsi="宋体" w:hint="eastAsia"/>
                <w:color w:val="000000"/>
                <w:kern w:val="0"/>
                <w:sz w:val="24"/>
              </w:rPr>
              <w:t>崂</w:t>
            </w:r>
            <w:proofErr w:type="gramEnd"/>
            <w:r>
              <w:rPr>
                <w:rFonts w:ascii="宋体" w:hAnsi="宋体" w:hint="eastAsia"/>
                <w:color w:val="000000"/>
                <w:kern w:val="0"/>
                <w:sz w:val="24"/>
              </w:rPr>
              <w:t>应2050智能综合采样器EQ-040、</w:t>
            </w:r>
            <w:proofErr w:type="gramStart"/>
            <w:r>
              <w:rPr>
                <w:rFonts w:ascii="宋体" w:hAnsi="宋体" w:hint="eastAsia"/>
                <w:color w:val="000000"/>
                <w:kern w:val="0"/>
                <w:sz w:val="24"/>
              </w:rPr>
              <w:t>崂</w:t>
            </w:r>
            <w:proofErr w:type="gramEnd"/>
            <w:r>
              <w:rPr>
                <w:rFonts w:ascii="宋体" w:hAnsi="宋体" w:hint="eastAsia"/>
                <w:color w:val="000000"/>
                <w:kern w:val="0"/>
                <w:sz w:val="24"/>
              </w:rPr>
              <w:t>应2020型空气采样器EQ-039、</w:t>
            </w:r>
            <w:proofErr w:type="gramStart"/>
            <w:r>
              <w:rPr>
                <w:rFonts w:ascii="宋体" w:hAnsi="宋体" w:hint="eastAsia"/>
                <w:color w:val="000000"/>
                <w:kern w:val="0"/>
                <w:sz w:val="24"/>
              </w:rPr>
              <w:t>崂</w:t>
            </w:r>
            <w:proofErr w:type="gramEnd"/>
            <w:r>
              <w:rPr>
                <w:rFonts w:ascii="宋体" w:hAnsi="宋体" w:hint="eastAsia"/>
                <w:color w:val="000000"/>
                <w:kern w:val="0"/>
                <w:sz w:val="24"/>
              </w:rPr>
              <w:t>应2050智能综合采样器EQ-041、 AWA5680多功能声级计EQ-036、</w:t>
            </w:r>
            <w:r>
              <w:rPr>
                <w:rFonts w:ascii="宋体" w:hAnsi="宋体" w:hint="eastAsia"/>
                <w:color w:val="000000" w:themeColor="text1"/>
                <w:kern w:val="0"/>
                <w:sz w:val="24"/>
              </w:rPr>
              <w:t>ZR-3620A型小流量气体采样器EQ-196、GC9720气相色谱仪EQ-111、7820A气相色谱仪EQ-136、TU-1901紫外可见分光光度计EQ-030、AA-7003A型 原子吸收光谱仪EQ-015、AUY</w:t>
            </w:r>
            <w:proofErr w:type="gramStart"/>
            <w:r>
              <w:rPr>
                <w:rFonts w:ascii="宋体" w:hAnsi="宋体" w:hint="eastAsia"/>
                <w:color w:val="000000" w:themeColor="text1"/>
                <w:kern w:val="0"/>
                <w:sz w:val="24"/>
              </w:rPr>
              <w:t>120</w:t>
            </w:r>
            <w:proofErr w:type="gramEnd"/>
            <w:r>
              <w:rPr>
                <w:rFonts w:ascii="宋体" w:hAnsi="宋体" w:hint="eastAsia"/>
                <w:color w:val="000000" w:themeColor="text1"/>
                <w:kern w:val="0"/>
                <w:sz w:val="24"/>
              </w:rPr>
              <w:t>万分之一天平EQ-011、HH-8恒温水浴锅EQ-120、玻璃器皿滴定管EQ-106、PHS-3E酸度计EQ-060、7820A/5977B气相色谱仪/质谱联用仪EQ-158、101-1BS电热鼓风恒温干燥箱 EQ-001、AF-7500原子荧光光谱仪EQ-017、AA-6880F原子吸收分光光度计EQ-144</w:t>
            </w:r>
          </w:p>
        </w:tc>
      </w:tr>
      <w:tr w:rsidR="004057BD">
        <w:trPr>
          <w:trHeight w:val="346"/>
          <w:jc w:val="center"/>
        </w:trPr>
        <w:tc>
          <w:tcPr>
            <w:tcW w:w="13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57BD" w:rsidRDefault="001C136C">
            <w:pPr>
              <w:autoSpaceDE w:val="0"/>
              <w:autoSpaceDN w:val="0"/>
              <w:adjustRightInd w:val="0"/>
              <w:jc w:val="center"/>
              <w:rPr>
                <w:rFonts w:ascii="宋体" w:hAnsi="宋体"/>
                <w:b/>
                <w:kern w:val="0"/>
                <w:sz w:val="24"/>
              </w:rPr>
            </w:pPr>
            <w:r>
              <w:rPr>
                <w:rFonts w:ascii="宋体" w:cs="宋体" w:hint="eastAsia"/>
                <w:b/>
                <w:bCs/>
                <w:kern w:val="0"/>
                <w:sz w:val="24"/>
                <w:lang w:val="zh-CN"/>
              </w:rPr>
              <w:t>检测依据</w:t>
            </w:r>
          </w:p>
        </w:tc>
        <w:tc>
          <w:tcPr>
            <w:tcW w:w="808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57BD" w:rsidRDefault="001C136C">
            <w:pPr>
              <w:autoSpaceDE w:val="0"/>
              <w:autoSpaceDN w:val="0"/>
              <w:adjustRightInd w:val="0"/>
              <w:jc w:val="center"/>
              <w:rPr>
                <w:rFonts w:ascii="宋体" w:hAnsi="宋体"/>
                <w:kern w:val="0"/>
                <w:sz w:val="24"/>
              </w:rPr>
            </w:pPr>
            <w:r>
              <w:rPr>
                <w:rFonts w:ascii="宋体" w:cs="宋体" w:hint="eastAsia"/>
                <w:b/>
                <w:bCs/>
                <w:kern w:val="0"/>
                <w:sz w:val="24"/>
                <w:lang w:val="zh-CN"/>
              </w:rPr>
              <w:t>检测项目</w:t>
            </w:r>
          </w:p>
        </w:tc>
      </w:tr>
      <w:tr w:rsidR="004057BD">
        <w:trPr>
          <w:trHeight w:val="1735"/>
          <w:jc w:val="center"/>
        </w:trPr>
        <w:tc>
          <w:tcPr>
            <w:tcW w:w="13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57BD" w:rsidRDefault="004057BD">
            <w:pPr>
              <w:autoSpaceDE w:val="0"/>
              <w:autoSpaceDN w:val="0"/>
              <w:adjustRightInd w:val="0"/>
              <w:spacing w:after="200" w:line="276" w:lineRule="auto"/>
              <w:jc w:val="left"/>
              <w:rPr>
                <w:rFonts w:ascii="宋体" w:hAnsi="宋体"/>
                <w:b/>
                <w:kern w:val="0"/>
                <w:sz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57BD" w:rsidRDefault="001C136C">
            <w:pPr>
              <w:jc w:val="center"/>
              <w:rPr>
                <w:kern w:val="0"/>
                <w:sz w:val="24"/>
              </w:rPr>
            </w:pPr>
            <w:r>
              <w:rPr>
                <w:kern w:val="0"/>
                <w:sz w:val="24"/>
              </w:rPr>
              <w:t>pH</w:t>
            </w:r>
          </w:p>
          <w:p w:rsidR="004057BD" w:rsidRDefault="004057BD">
            <w:pPr>
              <w:jc w:val="center"/>
              <w:rPr>
                <w:kern w:val="0"/>
                <w:sz w:val="24"/>
              </w:rPr>
            </w:pPr>
          </w:p>
          <w:p w:rsidR="004057BD" w:rsidRDefault="001C136C">
            <w:pPr>
              <w:jc w:val="center"/>
              <w:rPr>
                <w:kern w:val="0"/>
                <w:sz w:val="24"/>
              </w:rPr>
            </w:pPr>
            <w:r>
              <w:rPr>
                <w:kern w:val="0"/>
                <w:sz w:val="24"/>
              </w:rPr>
              <w:t>六价铬</w:t>
            </w:r>
          </w:p>
          <w:p w:rsidR="004057BD" w:rsidRDefault="004057BD">
            <w:pPr>
              <w:jc w:val="center"/>
              <w:rPr>
                <w:kern w:val="0"/>
                <w:sz w:val="24"/>
              </w:rPr>
            </w:pPr>
          </w:p>
          <w:p w:rsidR="004057BD" w:rsidRDefault="001C136C">
            <w:pPr>
              <w:jc w:val="center"/>
              <w:rPr>
                <w:kern w:val="0"/>
                <w:sz w:val="24"/>
              </w:rPr>
            </w:pPr>
            <w:r>
              <w:rPr>
                <w:kern w:val="0"/>
                <w:sz w:val="24"/>
              </w:rPr>
              <w:t>硫化物</w:t>
            </w:r>
          </w:p>
          <w:p w:rsidR="004057BD" w:rsidRDefault="001C136C">
            <w:pPr>
              <w:jc w:val="center"/>
              <w:rPr>
                <w:kern w:val="0"/>
                <w:sz w:val="24"/>
              </w:rPr>
            </w:pPr>
            <w:r>
              <w:rPr>
                <w:kern w:val="0"/>
                <w:sz w:val="24"/>
              </w:rPr>
              <w:t>氨氮</w:t>
            </w:r>
          </w:p>
          <w:p w:rsidR="004057BD" w:rsidRDefault="001C136C">
            <w:pPr>
              <w:jc w:val="center"/>
              <w:rPr>
                <w:kern w:val="0"/>
                <w:sz w:val="24"/>
              </w:rPr>
            </w:pPr>
            <w:r>
              <w:rPr>
                <w:kern w:val="0"/>
                <w:sz w:val="24"/>
              </w:rPr>
              <w:t>挥发</w:t>
            </w:r>
            <w:proofErr w:type="gramStart"/>
            <w:r>
              <w:rPr>
                <w:kern w:val="0"/>
                <w:sz w:val="24"/>
              </w:rPr>
              <w:t>酚</w:t>
            </w:r>
            <w:proofErr w:type="gramEnd"/>
            <w:r>
              <w:rPr>
                <w:kern w:val="0"/>
                <w:sz w:val="24"/>
              </w:rPr>
              <w:t>（类）</w:t>
            </w:r>
          </w:p>
          <w:p w:rsidR="004057BD" w:rsidRDefault="001C136C">
            <w:pPr>
              <w:jc w:val="center"/>
              <w:rPr>
                <w:kern w:val="0"/>
                <w:sz w:val="24"/>
              </w:rPr>
            </w:pPr>
            <w:r>
              <w:rPr>
                <w:kern w:val="0"/>
                <w:sz w:val="24"/>
              </w:rPr>
              <w:t>（总）氰化物</w:t>
            </w:r>
          </w:p>
          <w:p w:rsidR="004057BD" w:rsidRDefault="001C136C">
            <w:pPr>
              <w:jc w:val="center"/>
              <w:rPr>
                <w:kern w:val="0"/>
                <w:sz w:val="24"/>
              </w:rPr>
            </w:pPr>
            <w:r>
              <w:rPr>
                <w:kern w:val="0"/>
                <w:sz w:val="24"/>
              </w:rPr>
              <w:t>总硬度</w:t>
            </w:r>
          </w:p>
          <w:p w:rsidR="004057BD" w:rsidRDefault="001C136C">
            <w:pPr>
              <w:jc w:val="center"/>
              <w:rPr>
                <w:kern w:val="0"/>
                <w:sz w:val="24"/>
              </w:rPr>
            </w:pPr>
            <w:r>
              <w:rPr>
                <w:kern w:val="0"/>
                <w:sz w:val="24"/>
              </w:rPr>
              <w:t>铁</w:t>
            </w:r>
          </w:p>
          <w:p w:rsidR="004057BD" w:rsidRDefault="004057BD">
            <w:pPr>
              <w:jc w:val="center"/>
              <w:rPr>
                <w:kern w:val="0"/>
                <w:sz w:val="24"/>
              </w:rPr>
            </w:pPr>
          </w:p>
          <w:p w:rsidR="004057BD" w:rsidRDefault="001C136C">
            <w:pPr>
              <w:jc w:val="center"/>
              <w:rPr>
                <w:kern w:val="0"/>
                <w:sz w:val="24"/>
              </w:rPr>
            </w:pPr>
            <w:r>
              <w:rPr>
                <w:kern w:val="0"/>
                <w:sz w:val="24"/>
              </w:rPr>
              <w:t>铜</w:t>
            </w:r>
          </w:p>
          <w:p w:rsidR="004057BD" w:rsidRDefault="004057BD">
            <w:pPr>
              <w:jc w:val="center"/>
              <w:rPr>
                <w:kern w:val="0"/>
                <w:sz w:val="24"/>
              </w:rPr>
            </w:pPr>
          </w:p>
          <w:p w:rsidR="004057BD" w:rsidRDefault="001C136C">
            <w:pPr>
              <w:jc w:val="center"/>
              <w:rPr>
                <w:kern w:val="0"/>
                <w:sz w:val="24"/>
              </w:rPr>
            </w:pPr>
            <w:proofErr w:type="gramStart"/>
            <w:r>
              <w:rPr>
                <w:kern w:val="0"/>
                <w:sz w:val="24"/>
              </w:rPr>
              <w:t>锌</w:t>
            </w:r>
            <w:proofErr w:type="gramEnd"/>
          </w:p>
          <w:p w:rsidR="004057BD" w:rsidRDefault="004057BD">
            <w:pPr>
              <w:jc w:val="center"/>
              <w:rPr>
                <w:kern w:val="0"/>
                <w:sz w:val="24"/>
              </w:rPr>
            </w:pPr>
          </w:p>
          <w:p w:rsidR="004057BD" w:rsidRDefault="001C136C">
            <w:pPr>
              <w:jc w:val="center"/>
              <w:rPr>
                <w:kern w:val="0"/>
                <w:sz w:val="24"/>
              </w:rPr>
            </w:pPr>
            <w:r>
              <w:rPr>
                <w:kern w:val="0"/>
                <w:sz w:val="24"/>
              </w:rPr>
              <w:t>镍</w:t>
            </w:r>
          </w:p>
          <w:p w:rsidR="004057BD" w:rsidRDefault="004057BD">
            <w:pPr>
              <w:jc w:val="center"/>
              <w:rPr>
                <w:kern w:val="0"/>
                <w:sz w:val="24"/>
              </w:rPr>
            </w:pPr>
          </w:p>
          <w:p w:rsidR="004057BD" w:rsidRDefault="001C136C">
            <w:pPr>
              <w:jc w:val="center"/>
              <w:rPr>
                <w:kern w:val="0"/>
                <w:sz w:val="24"/>
              </w:rPr>
            </w:pPr>
            <w:r>
              <w:rPr>
                <w:kern w:val="0"/>
                <w:sz w:val="24"/>
              </w:rPr>
              <w:t>钾</w:t>
            </w:r>
          </w:p>
          <w:p w:rsidR="004057BD" w:rsidRDefault="004057BD">
            <w:pPr>
              <w:jc w:val="center"/>
              <w:rPr>
                <w:kern w:val="0"/>
                <w:sz w:val="24"/>
              </w:rPr>
            </w:pPr>
          </w:p>
          <w:p w:rsidR="004057BD" w:rsidRDefault="001C136C">
            <w:pPr>
              <w:jc w:val="center"/>
              <w:rPr>
                <w:kern w:val="0"/>
                <w:sz w:val="24"/>
              </w:rPr>
            </w:pPr>
            <w:r>
              <w:rPr>
                <w:kern w:val="0"/>
                <w:sz w:val="24"/>
              </w:rPr>
              <w:t>钠</w:t>
            </w:r>
          </w:p>
          <w:p w:rsidR="004057BD" w:rsidRDefault="004057BD">
            <w:pPr>
              <w:jc w:val="center"/>
              <w:rPr>
                <w:kern w:val="0"/>
                <w:sz w:val="24"/>
              </w:rPr>
            </w:pPr>
          </w:p>
          <w:p w:rsidR="004057BD" w:rsidRDefault="001C136C">
            <w:pPr>
              <w:jc w:val="center"/>
              <w:rPr>
                <w:kern w:val="0"/>
                <w:sz w:val="24"/>
              </w:rPr>
            </w:pPr>
            <w:r>
              <w:rPr>
                <w:kern w:val="0"/>
                <w:sz w:val="24"/>
              </w:rPr>
              <w:t>钙</w:t>
            </w:r>
          </w:p>
          <w:p w:rsidR="004057BD" w:rsidRDefault="001C136C">
            <w:pPr>
              <w:jc w:val="center"/>
              <w:rPr>
                <w:kern w:val="0"/>
                <w:sz w:val="24"/>
              </w:rPr>
            </w:pPr>
            <w:r>
              <w:rPr>
                <w:kern w:val="0"/>
                <w:sz w:val="24"/>
              </w:rPr>
              <w:t>镁</w:t>
            </w:r>
          </w:p>
          <w:p w:rsidR="004057BD" w:rsidRDefault="001C136C">
            <w:pPr>
              <w:jc w:val="center"/>
              <w:rPr>
                <w:kern w:val="0"/>
                <w:sz w:val="24"/>
              </w:rPr>
            </w:pPr>
            <w:r>
              <w:rPr>
                <w:kern w:val="0"/>
                <w:sz w:val="24"/>
              </w:rPr>
              <w:t>溶解性总固体</w:t>
            </w:r>
          </w:p>
          <w:p w:rsidR="004057BD" w:rsidRDefault="001C136C">
            <w:pPr>
              <w:jc w:val="center"/>
              <w:rPr>
                <w:kern w:val="0"/>
                <w:sz w:val="24"/>
              </w:rPr>
            </w:pPr>
            <w:r>
              <w:rPr>
                <w:kern w:val="0"/>
                <w:sz w:val="24"/>
              </w:rPr>
              <w:t>高锰酸盐指数（耗氧量）</w:t>
            </w:r>
          </w:p>
          <w:p w:rsidR="004057BD" w:rsidRDefault="001C136C">
            <w:pPr>
              <w:jc w:val="center"/>
              <w:rPr>
                <w:kern w:val="0"/>
                <w:sz w:val="24"/>
              </w:rPr>
            </w:pPr>
            <w:r>
              <w:rPr>
                <w:kern w:val="0"/>
                <w:sz w:val="24"/>
              </w:rPr>
              <w:t>硝酸盐氮</w:t>
            </w:r>
          </w:p>
          <w:p w:rsidR="004057BD" w:rsidRDefault="001C136C">
            <w:pPr>
              <w:jc w:val="center"/>
              <w:rPr>
                <w:kern w:val="0"/>
                <w:sz w:val="24"/>
              </w:rPr>
            </w:pPr>
            <w:r>
              <w:rPr>
                <w:kern w:val="0"/>
                <w:sz w:val="24"/>
              </w:rPr>
              <w:t>亚硝酸盐氮</w:t>
            </w:r>
          </w:p>
          <w:p w:rsidR="004057BD" w:rsidRDefault="001C136C">
            <w:pPr>
              <w:jc w:val="center"/>
              <w:rPr>
                <w:kern w:val="0"/>
                <w:sz w:val="24"/>
              </w:rPr>
            </w:pPr>
            <w:r>
              <w:rPr>
                <w:kern w:val="0"/>
                <w:sz w:val="24"/>
              </w:rPr>
              <w:t>氟化物</w:t>
            </w:r>
          </w:p>
          <w:p w:rsidR="004057BD" w:rsidRDefault="001C136C">
            <w:pPr>
              <w:jc w:val="center"/>
              <w:rPr>
                <w:kern w:val="0"/>
                <w:sz w:val="24"/>
              </w:rPr>
            </w:pPr>
            <w:r>
              <w:rPr>
                <w:kern w:val="0"/>
                <w:sz w:val="24"/>
              </w:rPr>
              <w:t>甲苯</w:t>
            </w:r>
          </w:p>
          <w:p w:rsidR="004057BD" w:rsidRDefault="004057BD">
            <w:pPr>
              <w:jc w:val="center"/>
              <w:rPr>
                <w:kern w:val="0"/>
                <w:sz w:val="24"/>
              </w:rPr>
            </w:pPr>
          </w:p>
          <w:p w:rsidR="004057BD" w:rsidRDefault="001C136C">
            <w:pPr>
              <w:autoSpaceDE w:val="0"/>
              <w:autoSpaceDN w:val="0"/>
              <w:adjustRightInd w:val="0"/>
              <w:jc w:val="center"/>
              <w:rPr>
                <w:kern w:val="0"/>
                <w:sz w:val="24"/>
              </w:rPr>
            </w:pPr>
            <w:r>
              <w:rPr>
                <w:kern w:val="0"/>
                <w:sz w:val="24"/>
              </w:rPr>
              <w:t>碳酸根</w:t>
            </w:r>
          </w:p>
          <w:p w:rsidR="004057BD" w:rsidRDefault="004057BD">
            <w:pPr>
              <w:autoSpaceDE w:val="0"/>
              <w:autoSpaceDN w:val="0"/>
              <w:adjustRightInd w:val="0"/>
              <w:jc w:val="center"/>
              <w:rPr>
                <w:kern w:val="0"/>
                <w:sz w:val="24"/>
              </w:rPr>
            </w:pPr>
          </w:p>
          <w:p w:rsidR="004057BD" w:rsidRDefault="001C136C">
            <w:pPr>
              <w:autoSpaceDE w:val="0"/>
              <w:autoSpaceDN w:val="0"/>
              <w:adjustRightInd w:val="0"/>
              <w:jc w:val="center"/>
              <w:rPr>
                <w:kern w:val="0"/>
                <w:sz w:val="24"/>
              </w:rPr>
            </w:pPr>
            <w:r>
              <w:rPr>
                <w:kern w:val="0"/>
                <w:sz w:val="24"/>
              </w:rPr>
              <w:t>碳酸氢根</w:t>
            </w:r>
          </w:p>
          <w:p w:rsidR="004057BD" w:rsidRDefault="004057BD">
            <w:pPr>
              <w:autoSpaceDE w:val="0"/>
              <w:autoSpaceDN w:val="0"/>
              <w:adjustRightInd w:val="0"/>
              <w:jc w:val="center"/>
              <w:rPr>
                <w:kern w:val="0"/>
                <w:sz w:val="24"/>
              </w:rPr>
            </w:pPr>
          </w:p>
          <w:p w:rsidR="004057BD" w:rsidRDefault="001C136C">
            <w:pPr>
              <w:jc w:val="center"/>
              <w:rPr>
                <w:kern w:val="0"/>
                <w:sz w:val="24"/>
              </w:rPr>
            </w:pPr>
            <w:r>
              <w:rPr>
                <w:kern w:val="0"/>
                <w:sz w:val="24"/>
              </w:rPr>
              <w:t>氯化物</w:t>
            </w:r>
          </w:p>
          <w:p w:rsidR="004057BD" w:rsidRDefault="001C136C">
            <w:pPr>
              <w:jc w:val="center"/>
              <w:rPr>
                <w:kern w:val="0"/>
                <w:sz w:val="24"/>
              </w:rPr>
            </w:pPr>
            <w:r>
              <w:rPr>
                <w:kern w:val="0"/>
                <w:sz w:val="24"/>
              </w:rPr>
              <w:t>硫酸盐</w:t>
            </w:r>
          </w:p>
          <w:p w:rsidR="004057BD" w:rsidRDefault="004057BD">
            <w:pPr>
              <w:jc w:val="center"/>
              <w:rPr>
                <w:kern w:val="0"/>
                <w:sz w:val="24"/>
              </w:rPr>
            </w:pPr>
          </w:p>
          <w:p w:rsidR="004057BD" w:rsidRDefault="001C136C">
            <w:pPr>
              <w:jc w:val="center"/>
              <w:rPr>
                <w:kern w:val="0"/>
                <w:sz w:val="24"/>
              </w:rPr>
            </w:pPr>
            <w:r>
              <w:rPr>
                <w:kern w:val="0"/>
                <w:sz w:val="24"/>
              </w:rPr>
              <w:t>阴离子表面活性剂</w:t>
            </w:r>
          </w:p>
          <w:p w:rsidR="004057BD" w:rsidRDefault="001C136C">
            <w:pPr>
              <w:jc w:val="center"/>
              <w:rPr>
                <w:kern w:val="0"/>
                <w:sz w:val="24"/>
              </w:rPr>
            </w:pPr>
            <w:r>
              <w:rPr>
                <w:kern w:val="0"/>
                <w:sz w:val="24"/>
              </w:rPr>
              <w:t>甲醇</w:t>
            </w:r>
          </w:p>
          <w:p w:rsidR="004057BD" w:rsidRDefault="004057BD">
            <w:pPr>
              <w:jc w:val="center"/>
              <w:rPr>
                <w:kern w:val="0"/>
                <w:sz w:val="24"/>
              </w:rPr>
            </w:pPr>
          </w:p>
          <w:p w:rsidR="004057BD" w:rsidRDefault="001C136C">
            <w:pPr>
              <w:jc w:val="center"/>
              <w:rPr>
                <w:kern w:val="0"/>
                <w:sz w:val="24"/>
              </w:rPr>
            </w:pPr>
            <w:r>
              <w:rPr>
                <w:kern w:val="0"/>
                <w:sz w:val="24"/>
              </w:rPr>
              <w:t>乙醇</w:t>
            </w:r>
          </w:p>
          <w:p w:rsidR="004057BD" w:rsidRDefault="001C136C">
            <w:pPr>
              <w:jc w:val="center"/>
              <w:rPr>
                <w:sz w:val="24"/>
              </w:rPr>
            </w:pPr>
            <w:r>
              <w:rPr>
                <w:sz w:val="24"/>
              </w:rPr>
              <w:t>氯甲烷</w:t>
            </w:r>
          </w:p>
          <w:p w:rsidR="004057BD" w:rsidRDefault="004057BD">
            <w:pPr>
              <w:jc w:val="center"/>
              <w:rPr>
                <w:sz w:val="24"/>
              </w:rPr>
            </w:pPr>
          </w:p>
          <w:p w:rsidR="004057BD" w:rsidRDefault="001C136C">
            <w:pPr>
              <w:jc w:val="center"/>
              <w:rPr>
                <w:sz w:val="24"/>
              </w:rPr>
            </w:pPr>
            <w:r>
              <w:rPr>
                <w:sz w:val="24"/>
              </w:rPr>
              <w:t>氯乙烯</w:t>
            </w:r>
          </w:p>
          <w:p w:rsidR="004057BD" w:rsidRDefault="004057BD">
            <w:pPr>
              <w:jc w:val="center"/>
              <w:rPr>
                <w:sz w:val="24"/>
              </w:rPr>
            </w:pPr>
          </w:p>
          <w:p w:rsidR="004057BD" w:rsidRDefault="001C136C">
            <w:pPr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  <w:r>
              <w:rPr>
                <w:sz w:val="24"/>
              </w:rPr>
              <w:t>，</w:t>
            </w:r>
            <w:r>
              <w:rPr>
                <w:sz w:val="24"/>
              </w:rPr>
              <w:t>1-</w:t>
            </w:r>
            <w:r>
              <w:rPr>
                <w:sz w:val="24"/>
              </w:rPr>
              <w:t>二氯乙烯</w:t>
            </w:r>
          </w:p>
          <w:p w:rsidR="004057BD" w:rsidRDefault="001C136C">
            <w:pPr>
              <w:jc w:val="center"/>
              <w:rPr>
                <w:sz w:val="24"/>
              </w:rPr>
            </w:pPr>
            <w:r>
              <w:rPr>
                <w:sz w:val="24"/>
              </w:rPr>
              <w:t>二氯甲烷</w:t>
            </w:r>
          </w:p>
          <w:p w:rsidR="004057BD" w:rsidRDefault="004057BD">
            <w:pPr>
              <w:jc w:val="center"/>
              <w:rPr>
                <w:sz w:val="24"/>
              </w:rPr>
            </w:pPr>
          </w:p>
          <w:p w:rsidR="004057BD" w:rsidRDefault="001C136C">
            <w:pPr>
              <w:jc w:val="center"/>
              <w:rPr>
                <w:sz w:val="24"/>
              </w:rPr>
            </w:pPr>
            <w:r>
              <w:rPr>
                <w:sz w:val="24"/>
              </w:rPr>
              <w:t>反式</w:t>
            </w:r>
            <w:r>
              <w:rPr>
                <w:sz w:val="24"/>
              </w:rPr>
              <w:t>-1</w:t>
            </w:r>
            <w:r>
              <w:rPr>
                <w:sz w:val="24"/>
              </w:rPr>
              <w:t>，</w:t>
            </w:r>
            <w:r>
              <w:rPr>
                <w:sz w:val="24"/>
              </w:rPr>
              <w:t>2-</w:t>
            </w:r>
            <w:r>
              <w:rPr>
                <w:sz w:val="24"/>
              </w:rPr>
              <w:lastRenderedPageBreak/>
              <w:t>二氯乙烯</w:t>
            </w:r>
          </w:p>
          <w:p w:rsidR="004057BD" w:rsidRDefault="001C136C">
            <w:pPr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  <w:r>
              <w:rPr>
                <w:sz w:val="24"/>
              </w:rPr>
              <w:t>，</w:t>
            </w:r>
            <w:r>
              <w:rPr>
                <w:sz w:val="24"/>
              </w:rPr>
              <w:t>1-</w:t>
            </w:r>
            <w:r>
              <w:rPr>
                <w:sz w:val="24"/>
              </w:rPr>
              <w:t>二氯乙烷</w:t>
            </w:r>
          </w:p>
          <w:p w:rsidR="004057BD" w:rsidRDefault="001C136C">
            <w:pPr>
              <w:jc w:val="center"/>
              <w:rPr>
                <w:sz w:val="24"/>
              </w:rPr>
            </w:pPr>
            <w:r>
              <w:rPr>
                <w:sz w:val="24"/>
              </w:rPr>
              <w:t>顺式</w:t>
            </w:r>
            <w:r>
              <w:rPr>
                <w:sz w:val="24"/>
              </w:rPr>
              <w:t>-1</w:t>
            </w:r>
            <w:r>
              <w:rPr>
                <w:sz w:val="24"/>
              </w:rPr>
              <w:t>，</w:t>
            </w:r>
            <w:r>
              <w:rPr>
                <w:sz w:val="24"/>
              </w:rPr>
              <w:t>2-</w:t>
            </w:r>
            <w:r>
              <w:rPr>
                <w:sz w:val="24"/>
              </w:rPr>
              <w:t>二氯乙烯</w:t>
            </w:r>
          </w:p>
          <w:p w:rsidR="004057BD" w:rsidRDefault="001C136C">
            <w:pPr>
              <w:jc w:val="center"/>
              <w:rPr>
                <w:sz w:val="24"/>
              </w:rPr>
            </w:pPr>
            <w:r>
              <w:rPr>
                <w:sz w:val="24"/>
              </w:rPr>
              <w:t>氯仿</w:t>
            </w:r>
          </w:p>
          <w:p w:rsidR="004057BD" w:rsidRDefault="004057BD">
            <w:pPr>
              <w:jc w:val="center"/>
              <w:rPr>
                <w:sz w:val="24"/>
              </w:rPr>
            </w:pPr>
          </w:p>
          <w:p w:rsidR="004057BD" w:rsidRDefault="001C136C">
            <w:pPr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  <w:r>
              <w:rPr>
                <w:sz w:val="24"/>
              </w:rPr>
              <w:t>，</w:t>
            </w:r>
            <w:r>
              <w:rPr>
                <w:sz w:val="24"/>
              </w:rPr>
              <w:t>1</w:t>
            </w:r>
            <w:r>
              <w:rPr>
                <w:sz w:val="24"/>
              </w:rPr>
              <w:t>，</w:t>
            </w:r>
            <w:r>
              <w:rPr>
                <w:sz w:val="24"/>
              </w:rPr>
              <w:t>1-</w:t>
            </w:r>
            <w:r>
              <w:rPr>
                <w:sz w:val="24"/>
              </w:rPr>
              <w:t>三氯乙烷</w:t>
            </w:r>
          </w:p>
          <w:p w:rsidR="004057BD" w:rsidRDefault="001C136C">
            <w:pPr>
              <w:jc w:val="center"/>
              <w:rPr>
                <w:sz w:val="24"/>
              </w:rPr>
            </w:pPr>
            <w:r>
              <w:rPr>
                <w:sz w:val="24"/>
              </w:rPr>
              <w:t>四氯化碳</w:t>
            </w:r>
          </w:p>
          <w:p w:rsidR="004057BD" w:rsidRDefault="004057BD">
            <w:pPr>
              <w:jc w:val="center"/>
              <w:rPr>
                <w:sz w:val="24"/>
              </w:rPr>
            </w:pPr>
          </w:p>
          <w:p w:rsidR="004057BD" w:rsidRDefault="001C136C">
            <w:pPr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  <w:r>
              <w:rPr>
                <w:sz w:val="24"/>
              </w:rPr>
              <w:t>，</w:t>
            </w:r>
            <w:r>
              <w:rPr>
                <w:sz w:val="24"/>
              </w:rPr>
              <w:t>2-</w:t>
            </w:r>
            <w:r>
              <w:rPr>
                <w:sz w:val="24"/>
              </w:rPr>
              <w:t>二氯乙烷</w:t>
            </w:r>
          </w:p>
          <w:p w:rsidR="004057BD" w:rsidRDefault="001C136C">
            <w:pPr>
              <w:jc w:val="center"/>
              <w:rPr>
                <w:sz w:val="24"/>
              </w:rPr>
            </w:pPr>
            <w:r>
              <w:rPr>
                <w:sz w:val="24"/>
              </w:rPr>
              <w:t>苯</w:t>
            </w:r>
          </w:p>
          <w:p w:rsidR="004057BD" w:rsidRDefault="004057BD">
            <w:pPr>
              <w:jc w:val="center"/>
              <w:rPr>
                <w:sz w:val="24"/>
              </w:rPr>
            </w:pPr>
          </w:p>
          <w:p w:rsidR="004057BD" w:rsidRDefault="001C136C">
            <w:pPr>
              <w:jc w:val="center"/>
              <w:rPr>
                <w:sz w:val="24"/>
              </w:rPr>
            </w:pPr>
            <w:r>
              <w:rPr>
                <w:sz w:val="24"/>
              </w:rPr>
              <w:t>三氯乙烯</w:t>
            </w:r>
          </w:p>
          <w:p w:rsidR="004057BD" w:rsidRDefault="004057BD">
            <w:pPr>
              <w:jc w:val="center"/>
              <w:rPr>
                <w:sz w:val="24"/>
              </w:rPr>
            </w:pPr>
          </w:p>
          <w:p w:rsidR="004057BD" w:rsidRDefault="001C136C">
            <w:pPr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  <w:r>
              <w:rPr>
                <w:sz w:val="24"/>
              </w:rPr>
              <w:t>，</w:t>
            </w:r>
            <w:r>
              <w:rPr>
                <w:sz w:val="24"/>
              </w:rPr>
              <w:t>2-</w:t>
            </w:r>
            <w:r>
              <w:rPr>
                <w:sz w:val="24"/>
              </w:rPr>
              <w:t>二氯丙烷</w:t>
            </w:r>
          </w:p>
          <w:p w:rsidR="004057BD" w:rsidRDefault="001C136C">
            <w:pPr>
              <w:jc w:val="center"/>
              <w:rPr>
                <w:sz w:val="24"/>
              </w:rPr>
            </w:pPr>
            <w:r>
              <w:rPr>
                <w:sz w:val="24"/>
              </w:rPr>
              <w:t>甲苯</w:t>
            </w:r>
          </w:p>
          <w:p w:rsidR="004057BD" w:rsidRDefault="004057BD">
            <w:pPr>
              <w:jc w:val="center"/>
              <w:rPr>
                <w:sz w:val="24"/>
              </w:rPr>
            </w:pPr>
          </w:p>
          <w:p w:rsidR="004057BD" w:rsidRDefault="001C136C">
            <w:pPr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  <w:r>
              <w:rPr>
                <w:sz w:val="24"/>
              </w:rPr>
              <w:t>，</w:t>
            </w:r>
            <w:r>
              <w:rPr>
                <w:sz w:val="24"/>
              </w:rPr>
              <w:t>1</w:t>
            </w:r>
            <w:r>
              <w:rPr>
                <w:sz w:val="24"/>
              </w:rPr>
              <w:t>，</w:t>
            </w:r>
            <w:r>
              <w:rPr>
                <w:sz w:val="24"/>
              </w:rPr>
              <w:t>2-</w:t>
            </w:r>
            <w:r>
              <w:rPr>
                <w:sz w:val="24"/>
              </w:rPr>
              <w:t>三氯乙烷</w:t>
            </w:r>
          </w:p>
          <w:p w:rsidR="004057BD" w:rsidRDefault="001C136C">
            <w:pPr>
              <w:jc w:val="center"/>
              <w:rPr>
                <w:sz w:val="24"/>
              </w:rPr>
            </w:pPr>
            <w:r>
              <w:rPr>
                <w:sz w:val="24"/>
              </w:rPr>
              <w:t>四氯乙烯</w:t>
            </w:r>
          </w:p>
          <w:p w:rsidR="004057BD" w:rsidRDefault="004057BD">
            <w:pPr>
              <w:jc w:val="center"/>
              <w:rPr>
                <w:sz w:val="24"/>
              </w:rPr>
            </w:pPr>
          </w:p>
          <w:p w:rsidR="004057BD" w:rsidRDefault="001C136C">
            <w:pPr>
              <w:jc w:val="center"/>
              <w:rPr>
                <w:sz w:val="24"/>
              </w:rPr>
            </w:pPr>
            <w:r>
              <w:rPr>
                <w:sz w:val="24"/>
              </w:rPr>
              <w:t>乙苯</w:t>
            </w:r>
          </w:p>
          <w:p w:rsidR="004057BD" w:rsidRDefault="004057BD">
            <w:pPr>
              <w:jc w:val="center"/>
              <w:rPr>
                <w:sz w:val="24"/>
              </w:rPr>
            </w:pPr>
          </w:p>
          <w:p w:rsidR="004057BD" w:rsidRDefault="001C136C">
            <w:pPr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  <w:r>
              <w:rPr>
                <w:sz w:val="24"/>
              </w:rPr>
              <w:t>，</w:t>
            </w:r>
            <w:r>
              <w:rPr>
                <w:sz w:val="24"/>
              </w:rPr>
              <w:t>1</w:t>
            </w:r>
            <w:r>
              <w:rPr>
                <w:sz w:val="24"/>
              </w:rPr>
              <w:t>，</w:t>
            </w:r>
            <w:r>
              <w:rPr>
                <w:sz w:val="24"/>
              </w:rPr>
              <w:t>1</w:t>
            </w:r>
            <w:r>
              <w:rPr>
                <w:sz w:val="24"/>
              </w:rPr>
              <w:t>，</w:t>
            </w:r>
            <w:r>
              <w:rPr>
                <w:sz w:val="24"/>
              </w:rPr>
              <w:t>2-</w:t>
            </w:r>
            <w:r>
              <w:rPr>
                <w:sz w:val="24"/>
              </w:rPr>
              <w:t>四氯乙烷</w:t>
            </w:r>
          </w:p>
          <w:p w:rsidR="004057BD" w:rsidRDefault="001C136C">
            <w:pPr>
              <w:jc w:val="center"/>
              <w:rPr>
                <w:sz w:val="24"/>
              </w:rPr>
            </w:pPr>
            <w:r>
              <w:rPr>
                <w:sz w:val="24"/>
              </w:rPr>
              <w:t>间，对</w:t>
            </w:r>
            <w:r>
              <w:rPr>
                <w:sz w:val="24"/>
              </w:rPr>
              <w:t>-</w:t>
            </w:r>
            <w:r>
              <w:rPr>
                <w:sz w:val="24"/>
              </w:rPr>
              <w:t>二甲苯</w:t>
            </w:r>
          </w:p>
          <w:p w:rsidR="004057BD" w:rsidRDefault="001C136C">
            <w:pPr>
              <w:jc w:val="center"/>
              <w:rPr>
                <w:sz w:val="24"/>
              </w:rPr>
            </w:pPr>
            <w:r>
              <w:rPr>
                <w:sz w:val="24"/>
              </w:rPr>
              <w:t>苯乙烯</w:t>
            </w:r>
          </w:p>
          <w:p w:rsidR="004057BD" w:rsidRDefault="004057BD">
            <w:pPr>
              <w:jc w:val="center"/>
              <w:rPr>
                <w:sz w:val="24"/>
              </w:rPr>
            </w:pPr>
          </w:p>
          <w:p w:rsidR="004057BD" w:rsidRDefault="001C136C">
            <w:pPr>
              <w:jc w:val="center"/>
              <w:rPr>
                <w:sz w:val="24"/>
              </w:rPr>
            </w:pPr>
            <w:r>
              <w:rPr>
                <w:sz w:val="24"/>
              </w:rPr>
              <w:t>邻</w:t>
            </w:r>
            <w:r>
              <w:rPr>
                <w:sz w:val="24"/>
              </w:rPr>
              <w:t>-</w:t>
            </w:r>
            <w:r>
              <w:rPr>
                <w:sz w:val="24"/>
              </w:rPr>
              <w:t>二甲苯</w:t>
            </w:r>
          </w:p>
          <w:p w:rsidR="004057BD" w:rsidRDefault="004057BD">
            <w:pPr>
              <w:jc w:val="center"/>
              <w:rPr>
                <w:sz w:val="24"/>
              </w:rPr>
            </w:pPr>
          </w:p>
          <w:p w:rsidR="004057BD" w:rsidRDefault="001C136C">
            <w:pPr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  <w:r>
              <w:rPr>
                <w:sz w:val="24"/>
              </w:rPr>
              <w:t>，</w:t>
            </w:r>
            <w:r>
              <w:rPr>
                <w:sz w:val="24"/>
              </w:rPr>
              <w:t>1</w:t>
            </w:r>
            <w:r>
              <w:rPr>
                <w:sz w:val="24"/>
              </w:rPr>
              <w:t>，</w:t>
            </w:r>
            <w:r>
              <w:rPr>
                <w:sz w:val="24"/>
              </w:rPr>
              <w:t>2</w:t>
            </w:r>
            <w:r>
              <w:rPr>
                <w:sz w:val="24"/>
              </w:rPr>
              <w:t>，</w:t>
            </w:r>
            <w:r>
              <w:rPr>
                <w:sz w:val="24"/>
              </w:rPr>
              <w:t>2-</w:t>
            </w:r>
            <w:r>
              <w:rPr>
                <w:sz w:val="24"/>
              </w:rPr>
              <w:t>四氯乙烷</w:t>
            </w:r>
          </w:p>
          <w:p w:rsidR="004057BD" w:rsidRDefault="001C136C">
            <w:pPr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  <w:r>
              <w:rPr>
                <w:sz w:val="24"/>
              </w:rPr>
              <w:t>，</w:t>
            </w:r>
            <w:r>
              <w:rPr>
                <w:sz w:val="24"/>
              </w:rPr>
              <w:t>2</w:t>
            </w:r>
            <w:r>
              <w:rPr>
                <w:sz w:val="24"/>
              </w:rPr>
              <w:t>，</w:t>
            </w:r>
            <w:r>
              <w:rPr>
                <w:sz w:val="24"/>
              </w:rPr>
              <w:t>3-</w:t>
            </w:r>
            <w:r>
              <w:rPr>
                <w:sz w:val="24"/>
              </w:rPr>
              <w:t>三氯丙烷</w:t>
            </w:r>
          </w:p>
          <w:p w:rsidR="004057BD" w:rsidRDefault="001C136C">
            <w:pPr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  <w:r>
              <w:rPr>
                <w:sz w:val="24"/>
              </w:rPr>
              <w:t>，</w:t>
            </w:r>
            <w:r>
              <w:rPr>
                <w:sz w:val="24"/>
              </w:rPr>
              <w:t>4-</w:t>
            </w:r>
            <w:r>
              <w:rPr>
                <w:sz w:val="24"/>
              </w:rPr>
              <w:t>二氯苯</w:t>
            </w:r>
          </w:p>
          <w:p w:rsidR="004057BD" w:rsidRDefault="004057BD">
            <w:pPr>
              <w:jc w:val="center"/>
              <w:rPr>
                <w:sz w:val="24"/>
              </w:rPr>
            </w:pPr>
          </w:p>
          <w:p w:rsidR="004057BD" w:rsidRDefault="001C136C">
            <w:pPr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  <w:r>
              <w:rPr>
                <w:sz w:val="24"/>
              </w:rPr>
              <w:t>，</w:t>
            </w:r>
            <w:r>
              <w:rPr>
                <w:sz w:val="24"/>
              </w:rPr>
              <w:t>2-</w:t>
            </w:r>
            <w:r>
              <w:rPr>
                <w:sz w:val="24"/>
              </w:rPr>
              <w:t>二氯苯</w:t>
            </w:r>
          </w:p>
          <w:p w:rsidR="004057BD" w:rsidRDefault="004057BD">
            <w:pPr>
              <w:jc w:val="center"/>
              <w:rPr>
                <w:sz w:val="24"/>
              </w:rPr>
            </w:pPr>
          </w:p>
          <w:p w:rsidR="004057BD" w:rsidRDefault="001C136C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lastRenderedPageBreak/>
              <w:t>（总）氰化物</w:t>
            </w:r>
          </w:p>
          <w:p w:rsidR="004057BD" w:rsidRDefault="001C136C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镍</w:t>
            </w:r>
          </w:p>
          <w:p w:rsidR="004057BD" w:rsidRDefault="004057BD">
            <w:pPr>
              <w:jc w:val="center"/>
              <w:rPr>
                <w:sz w:val="24"/>
              </w:rPr>
            </w:pPr>
          </w:p>
          <w:p w:rsidR="004057BD" w:rsidRDefault="001C136C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汞</w:t>
            </w:r>
          </w:p>
          <w:p w:rsidR="004057BD" w:rsidRDefault="004057BD">
            <w:pPr>
              <w:jc w:val="center"/>
              <w:rPr>
                <w:sz w:val="24"/>
              </w:rPr>
            </w:pPr>
          </w:p>
          <w:p w:rsidR="004057BD" w:rsidRDefault="001C136C">
            <w:pPr>
              <w:jc w:val="center"/>
              <w:rPr>
                <w:sz w:val="24"/>
              </w:rPr>
            </w:pPr>
            <w:proofErr w:type="gramStart"/>
            <w:r>
              <w:rPr>
                <w:rFonts w:hint="eastAsia"/>
                <w:sz w:val="24"/>
              </w:rPr>
              <w:t>镉</w:t>
            </w:r>
            <w:proofErr w:type="gramEnd"/>
          </w:p>
          <w:p w:rsidR="004057BD" w:rsidRDefault="004057BD">
            <w:pPr>
              <w:jc w:val="center"/>
              <w:rPr>
                <w:sz w:val="24"/>
              </w:rPr>
            </w:pPr>
          </w:p>
          <w:p w:rsidR="004057BD" w:rsidRDefault="001C136C">
            <w:pPr>
              <w:jc w:val="center"/>
              <w:rPr>
                <w:sz w:val="24"/>
              </w:rPr>
            </w:pPr>
            <w:proofErr w:type="gramStart"/>
            <w:r>
              <w:rPr>
                <w:rFonts w:hint="eastAsia"/>
                <w:sz w:val="24"/>
              </w:rPr>
              <w:t>砷</w:t>
            </w:r>
            <w:proofErr w:type="gramEnd"/>
          </w:p>
          <w:p w:rsidR="004057BD" w:rsidRDefault="004057BD">
            <w:pPr>
              <w:jc w:val="center"/>
              <w:rPr>
                <w:sz w:val="24"/>
              </w:rPr>
            </w:pPr>
          </w:p>
          <w:p w:rsidR="004057BD" w:rsidRDefault="001C136C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铜</w:t>
            </w:r>
          </w:p>
          <w:p w:rsidR="004057BD" w:rsidRDefault="004057BD">
            <w:pPr>
              <w:jc w:val="center"/>
              <w:rPr>
                <w:sz w:val="24"/>
              </w:rPr>
            </w:pPr>
          </w:p>
          <w:p w:rsidR="004057BD" w:rsidRDefault="001C136C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铅</w:t>
            </w:r>
          </w:p>
          <w:p w:rsidR="004057BD" w:rsidRDefault="004057BD">
            <w:pPr>
              <w:jc w:val="center"/>
              <w:rPr>
                <w:sz w:val="24"/>
              </w:rPr>
            </w:pPr>
          </w:p>
        </w:tc>
        <w:tc>
          <w:tcPr>
            <w:tcW w:w="66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57BD" w:rsidRDefault="001C136C">
            <w:pPr>
              <w:rPr>
                <w:kern w:val="0"/>
                <w:sz w:val="24"/>
              </w:rPr>
            </w:pPr>
            <w:r>
              <w:rPr>
                <w:kern w:val="0"/>
                <w:sz w:val="24"/>
              </w:rPr>
              <w:lastRenderedPageBreak/>
              <w:t>便携式</w:t>
            </w:r>
            <w:r>
              <w:rPr>
                <w:kern w:val="0"/>
                <w:sz w:val="24"/>
              </w:rPr>
              <w:t>pH</w:t>
            </w:r>
            <w:r>
              <w:rPr>
                <w:kern w:val="0"/>
                <w:sz w:val="24"/>
              </w:rPr>
              <w:t>计法《水和废水监测分析方法》（第四版增补版）国家环保总局（</w:t>
            </w:r>
            <w:r>
              <w:rPr>
                <w:kern w:val="0"/>
                <w:sz w:val="24"/>
              </w:rPr>
              <w:t>2006</w:t>
            </w:r>
            <w:r>
              <w:rPr>
                <w:kern w:val="0"/>
                <w:sz w:val="24"/>
              </w:rPr>
              <w:t>年）</w:t>
            </w:r>
          </w:p>
          <w:p w:rsidR="004057BD" w:rsidRDefault="001C136C">
            <w:pPr>
              <w:rPr>
                <w:kern w:val="0"/>
                <w:sz w:val="24"/>
              </w:rPr>
            </w:pPr>
            <w:r>
              <w:rPr>
                <w:kern w:val="0"/>
                <w:sz w:val="24"/>
              </w:rPr>
              <w:t>水质</w:t>
            </w:r>
            <w:r>
              <w:rPr>
                <w:kern w:val="0"/>
                <w:sz w:val="24"/>
              </w:rPr>
              <w:t xml:space="preserve"> </w:t>
            </w:r>
            <w:r>
              <w:rPr>
                <w:kern w:val="0"/>
                <w:sz w:val="24"/>
              </w:rPr>
              <w:t>六价铬的测定</w:t>
            </w:r>
            <w:r>
              <w:rPr>
                <w:kern w:val="0"/>
                <w:sz w:val="24"/>
              </w:rPr>
              <w:t xml:space="preserve"> </w:t>
            </w:r>
            <w:r>
              <w:rPr>
                <w:kern w:val="0"/>
                <w:sz w:val="24"/>
              </w:rPr>
              <w:t>二</w:t>
            </w:r>
            <w:proofErr w:type="gramStart"/>
            <w:r>
              <w:rPr>
                <w:kern w:val="0"/>
                <w:sz w:val="24"/>
              </w:rPr>
              <w:t>苯碳酰二肼</w:t>
            </w:r>
            <w:proofErr w:type="gramEnd"/>
            <w:r>
              <w:rPr>
                <w:kern w:val="0"/>
                <w:sz w:val="24"/>
              </w:rPr>
              <w:t>分光光度法</w:t>
            </w:r>
            <w:r>
              <w:rPr>
                <w:kern w:val="0"/>
                <w:sz w:val="24"/>
              </w:rPr>
              <w:t>GB/T 7467-1987</w:t>
            </w:r>
          </w:p>
          <w:p w:rsidR="004057BD" w:rsidRDefault="001C136C">
            <w:pPr>
              <w:rPr>
                <w:kern w:val="0"/>
                <w:sz w:val="24"/>
              </w:rPr>
            </w:pPr>
            <w:r>
              <w:rPr>
                <w:kern w:val="0"/>
                <w:sz w:val="24"/>
              </w:rPr>
              <w:t>水质</w:t>
            </w:r>
            <w:r>
              <w:rPr>
                <w:kern w:val="0"/>
                <w:sz w:val="24"/>
              </w:rPr>
              <w:t xml:space="preserve"> </w:t>
            </w:r>
            <w:r>
              <w:rPr>
                <w:kern w:val="0"/>
                <w:sz w:val="24"/>
              </w:rPr>
              <w:t>硫化物的测定</w:t>
            </w:r>
            <w:r>
              <w:rPr>
                <w:kern w:val="0"/>
                <w:sz w:val="24"/>
              </w:rPr>
              <w:t xml:space="preserve"> </w:t>
            </w:r>
            <w:r>
              <w:rPr>
                <w:kern w:val="0"/>
                <w:sz w:val="24"/>
              </w:rPr>
              <w:t>亚甲基蓝分光光度法</w:t>
            </w:r>
            <w:r>
              <w:rPr>
                <w:kern w:val="0"/>
                <w:sz w:val="24"/>
              </w:rPr>
              <w:t>GB/T 16489-1996</w:t>
            </w:r>
          </w:p>
          <w:p w:rsidR="004057BD" w:rsidRDefault="001C136C">
            <w:pPr>
              <w:rPr>
                <w:kern w:val="0"/>
                <w:sz w:val="24"/>
              </w:rPr>
            </w:pPr>
            <w:r>
              <w:rPr>
                <w:kern w:val="0"/>
                <w:sz w:val="24"/>
              </w:rPr>
              <w:t>水质</w:t>
            </w:r>
            <w:r>
              <w:rPr>
                <w:kern w:val="0"/>
                <w:sz w:val="24"/>
              </w:rPr>
              <w:t xml:space="preserve"> </w:t>
            </w:r>
            <w:r>
              <w:rPr>
                <w:kern w:val="0"/>
                <w:sz w:val="24"/>
              </w:rPr>
              <w:t>氨氮的测定</w:t>
            </w:r>
            <w:r>
              <w:rPr>
                <w:kern w:val="0"/>
                <w:sz w:val="24"/>
              </w:rPr>
              <w:t xml:space="preserve"> </w:t>
            </w:r>
            <w:r>
              <w:rPr>
                <w:kern w:val="0"/>
                <w:sz w:val="24"/>
              </w:rPr>
              <w:t>纳氏试剂分光光度法</w:t>
            </w:r>
            <w:r>
              <w:rPr>
                <w:kern w:val="0"/>
                <w:sz w:val="24"/>
              </w:rPr>
              <w:t>HJ535-2009</w:t>
            </w:r>
          </w:p>
          <w:p w:rsidR="004057BD" w:rsidRDefault="001C136C">
            <w:pPr>
              <w:rPr>
                <w:kern w:val="0"/>
                <w:sz w:val="24"/>
              </w:rPr>
            </w:pPr>
            <w:r>
              <w:rPr>
                <w:kern w:val="0"/>
                <w:sz w:val="24"/>
              </w:rPr>
              <w:t>水质</w:t>
            </w:r>
            <w:r>
              <w:rPr>
                <w:kern w:val="0"/>
                <w:sz w:val="24"/>
              </w:rPr>
              <w:t xml:space="preserve"> </w:t>
            </w:r>
            <w:r>
              <w:rPr>
                <w:kern w:val="0"/>
                <w:sz w:val="24"/>
              </w:rPr>
              <w:t>挥发</w:t>
            </w:r>
            <w:proofErr w:type="gramStart"/>
            <w:r>
              <w:rPr>
                <w:kern w:val="0"/>
                <w:sz w:val="24"/>
              </w:rPr>
              <w:t>酚</w:t>
            </w:r>
            <w:proofErr w:type="gramEnd"/>
            <w:r>
              <w:rPr>
                <w:kern w:val="0"/>
                <w:sz w:val="24"/>
              </w:rPr>
              <w:t>的测定</w:t>
            </w:r>
            <w:r>
              <w:rPr>
                <w:kern w:val="0"/>
                <w:sz w:val="24"/>
              </w:rPr>
              <w:t xml:space="preserve"> 4-</w:t>
            </w:r>
            <w:r>
              <w:rPr>
                <w:kern w:val="0"/>
                <w:sz w:val="24"/>
              </w:rPr>
              <w:t>氨基安替比林分光光度法</w:t>
            </w:r>
            <w:r>
              <w:rPr>
                <w:kern w:val="0"/>
                <w:sz w:val="24"/>
              </w:rPr>
              <w:t>HJ 503-2009</w:t>
            </w:r>
          </w:p>
          <w:p w:rsidR="004057BD" w:rsidRDefault="001C136C">
            <w:pPr>
              <w:rPr>
                <w:kern w:val="0"/>
                <w:sz w:val="24"/>
              </w:rPr>
            </w:pPr>
            <w:r>
              <w:rPr>
                <w:kern w:val="0"/>
                <w:sz w:val="24"/>
              </w:rPr>
              <w:t>水质</w:t>
            </w:r>
            <w:r>
              <w:rPr>
                <w:kern w:val="0"/>
                <w:sz w:val="24"/>
              </w:rPr>
              <w:t xml:space="preserve"> </w:t>
            </w:r>
            <w:r>
              <w:rPr>
                <w:kern w:val="0"/>
                <w:sz w:val="24"/>
              </w:rPr>
              <w:t>氰化物的测定</w:t>
            </w:r>
            <w:r>
              <w:rPr>
                <w:kern w:val="0"/>
                <w:sz w:val="24"/>
              </w:rPr>
              <w:t xml:space="preserve"> </w:t>
            </w:r>
            <w:r>
              <w:rPr>
                <w:kern w:val="0"/>
                <w:sz w:val="24"/>
              </w:rPr>
              <w:t>容量法和分光光度法</w:t>
            </w:r>
            <w:r>
              <w:rPr>
                <w:kern w:val="0"/>
                <w:sz w:val="24"/>
              </w:rPr>
              <w:t>HJ 484-2009</w:t>
            </w:r>
          </w:p>
          <w:p w:rsidR="004057BD" w:rsidRDefault="004057BD">
            <w:pPr>
              <w:rPr>
                <w:kern w:val="0"/>
                <w:sz w:val="24"/>
              </w:rPr>
            </w:pPr>
          </w:p>
          <w:p w:rsidR="004057BD" w:rsidRDefault="001C136C">
            <w:pPr>
              <w:rPr>
                <w:kern w:val="0"/>
                <w:sz w:val="24"/>
              </w:rPr>
            </w:pPr>
            <w:r>
              <w:rPr>
                <w:kern w:val="0"/>
                <w:sz w:val="24"/>
              </w:rPr>
              <w:t>水质</w:t>
            </w:r>
            <w:r>
              <w:rPr>
                <w:kern w:val="0"/>
                <w:sz w:val="24"/>
              </w:rPr>
              <w:t xml:space="preserve"> </w:t>
            </w:r>
            <w:r>
              <w:rPr>
                <w:kern w:val="0"/>
                <w:sz w:val="24"/>
              </w:rPr>
              <w:t>钙和镁总量的测定</w:t>
            </w:r>
            <w:r>
              <w:rPr>
                <w:kern w:val="0"/>
                <w:sz w:val="24"/>
              </w:rPr>
              <w:t xml:space="preserve"> EDTA</w:t>
            </w:r>
            <w:r>
              <w:rPr>
                <w:kern w:val="0"/>
                <w:sz w:val="24"/>
              </w:rPr>
              <w:t>滴定法</w:t>
            </w:r>
            <w:r>
              <w:rPr>
                <w:kern w:val="0"/>
                <w:sz w:val="24"/>
              </w:rPr>
              <w:t>GB/T 7477-1987</w:t>
            </w:r>
          </w:p>
          <w:p w:rsidR="004057BD" w:rsidRDefault="001C136C">
            <w:pPr>
              <w:rPr>
                <w:kern w:val="0"/>
                <w:sz w:val="24"/>
              </w:rPr>
            </w:pPr>
            <w:r>
              <w:rPr>
                <w:kern w:val="0"/>
                <w:sz w:val="24"/>
              </w:rPr>
              <w:t>水质</w:t>
            </w:r>
            <w:r>
              <w:rPr>
                <w:kern w:val="0"/>
                <w:sz w:val="24"/>
              </w:rPr>
              <w:t xml:space="preserve"> </w:t>
            </w:r>
            <w:r>
              <w:rPr>
                <w:kern w:val="0"/>
                <w:sz w:val="24"/>
              </w:rPr>
              <w:t>铁、锰的测定</w:t>
            </w:r>
            <w:r>
              <w:rPr>
                <w:kern w:val="0"/>
                <w:sz w:val="24"/>
              </w:rPr>
              <w:t xml:space="preserve"> </w:t>
            </w:r>
            <w:r>
              <w:rPr>
                <w:kern w:val="0"/>
                <w:sz w:val="24"/>
              </w:rPr>
              <w:t>火焰原子吸收分光光度法</w:t>
            </w:r>
            <w:r>
              <w:rPr>
                <w:kern w:val="0"/>
                <w:sz w:val="24"/>
              </w:rPr>
              <w:t xml:space="preserve">GB/T </w:t>
            </w:r>
            <w:r>
              <w:rPr>
                <w:kern w:val="0"/>
                <w:sz w:val="24"/>
              </w:rPr>
              <w:lastRenderedPageBreak/>
              <w:t>11911-1989</w:t>
            </w:r>
          </w:p>
          <w:p w:rsidR="004057BD" w:rsidRDefault="001C136C">
            <w:pPr>
              <w:rPr>
                <w:kern w:val="0"/>
                <w:sz w:val="24"/>
              </w:rPr>
            </w:pPr>
            <w:r>
              <w:rPr>
                <w:kern w:val="0"/>
                <w:sz w:val="24"/>
              </w:rPr>
              <w:t>水质</w:t>
            </w:r>
            <w:r>
              <w:rPr>
                <w:kern w:val="0"/>
                <w:sz w:val="24"/>
              </w:rPr>
              <w:t xml:space="preserve"> </w:t>
            </w:r>
            <w:r>
              <w:rPr>
                <w:kern w:val="0"/>
                <w:sz w:val="24"/>
              </w:rPr>
              <w:t>铜、锌、铅、镉的测定</w:t>
            </w:r>
            <w:r>
              <w:rPr>
                <w:kern w:val="0"/>
                <w:sz w:val="24"/>
              </w:rPr>
              <w:t xml:space="preserve"> </w:t>
            </w:r>
            <w:r>
              <w:rPr>
                <w:kern w:val="0"/>
                <w:sz w:val="24"/>
              </w:rPr>
              <w:t>原子吸收分光光度法</w:t>
            </w:r>
            <w:r>
              <w:rPr>
                <w:kern w:val="0"/>
                <w:sz w:val="24"/>
              </w:rPr>
              <w:t>GB/T 7475-1987</w:t>
            </w:r>
          </w:p>
          <w:p w:rsidR="004057BD" w:rsidRDefault="001C136C">
            <w:pPr>
              <w:rPr>
                <w:kern w:val="0"/>
                <w:sz w:val="24"/>
              </w:rPr>
            </w:pPr>
            <w:r>
              <w:rPr>
                <w:kern w:val="0"/>
                <w:sz w:val="24"/>
              </w:rPr>
              <w:t>水质</w:t>
            </w:r>
            <w:r>
              <w:rPr>
                <w:kern w:val="0"/>
                <w:sz w:val="24"/>
              </w:rPr>
              <w:t xml:space="preserve"> </w:t>
            </w:r>
            <w:r>
              <w:rPr>
                <w:kern w:val="0"/>
                <w:sz w:val="24"/>
              </w:rPr>
              <w:t>铜、锌、铅、镉的测定</w:t>
            </w:r>
            <w:r>
              <w:rPr>
                <w:kern w:val="0"/>
                <w:sz w:val="24"/>
              </w:rPr>
              <w:t xml:space="preserve"> </w:t>
            </w:r>
            <w:r>
              <w:rPr>
                <w:kern w:val="0"/>
                <w:sz w:val="24"/>
              </w:rPr>
              <w:t>原子吸收分光光度法</w:t>
            </w:r>
            <w:r>
              <w:rPr>
                <w:kern w:val="0"/>
                <w:sz w:val="24"/>
              </w:rPr>
              <w:t>GB/T 7475-1987</w:t>
            </w:r>
          </w:p>
          <w:p w:rsidR="004057BD" w:rsidRDefault="001C136C">
            <w:pPr>
              <w:rPr>
                <w:kern w:val="0"/>
                <w:sz w:val="24"/>
              </w:rPr>
            </w:pPr>
            <w:r>
              <w:rPr>
                <w:kern w:val="0"/>
                <w:sz w:val="24"/>
              </w:rPr>
              <w:t>水质</w:t>
            </w:r>
            <w:r>
              <w:rPr>
                <w:kern w:val="0"/>
                <w:sz w:val="24"/>
              </w:rPr>
              <w:t xml:space="preserve"> </w:t>
            </w:r>
            <w:r>
              <w:rPr>
                <w:kern w:val="0"/>
                <w:sz w:val="24"/>
              </w:rPr>
              <w:t>铁、锰的测定</w:t>
            </w:r>
            <w:r>
              <w:rPr>
                <w:kern w:val="0"/>
                <w:sz w:val="24"/>
              </w:rPr>
              <w:t xml:space="preserve"> </w:t>
            </w:r>
            <w:r>
              <w:rPr>
                <w:kern w:val="0"/>
                <w:sz w:val="24"/>
              </w:rPr>
              <w:t>火焰原子吸收分光光度法</w:t>
            </w:r>
            <w:r>
              <w:rPr>
                <w:kern w:val="0"/>
                <w:sz w:val="24"/>
              </w:rPr>
              <w:t>GB/T 11911-1989</w:t>
            </w:r>
          </w:p>
          <w:p w:rsidR="004057BD" w:rsidRDefault="001C136C">
            <w:pPr>
              <w:rPr>
                <w:kern w:val="0"/>
                <w:sz w:val="24"/>
              </w:rPr>
            </w:pPr>
            <w:r>
              <w:rPr>
                <w:kern w:val="0"/>
                <w:sz w:val="24"/>
              </w:rPr>
              <w:t>水质</w:t>
            </w:r>
            <w:r>
              <w:rPr>
                <w:kern w:val="0"/>
                <w:sz w:val="24"/>
              </w:rPr>
              <w:t xml:space="preserve"> </w:t>
            </w:r>
            <w:r>
              <w:rPr>
                <w:kern w:val="0"/>
                <w:sz w:val="24"/>
              </w:rPr>
              <w:t>钾和钠的测定</w:t>
            </w:r>
            <w:r>
              <w:rPr>
                <w:kern w:val="0"/>
                <w:sz w:val="24"/>
              </w:rPr>
              <w:t xml:space="preserve"> </w:t>
            </w:r>
            <w:r>
              <w:rPr>
                <w:kern w:val="0"/>
                <w:sz w:val="24"/>
              </w:rPr>
              <w:t>火焰原子吸收分光光度法</w:t>
            </w:r>
            <w:r>
              <w:rPr>
                <w:kern w:val="0"/>
                <w:sz w:val="24"/>
              </w:rPr>
              <w:t>GB/T 11904-1989</w:t>
            </w:r>
          </w:p>
          <w:p w:rsidR="004057BD" w:rsidRDefault="001C136C">
            <w:pPr>
              <w:rPr>
                <w:kern w:val="0"/>
                <w:sz w:val="24"/>
              </w:rPr>
            </w:pPr>
            <w:r>
              <w:rPr>
                <w:kern w:val="0"/>
                <w:sz w:val="24"/>
              </w:rPr>
              <w:t>水质</w:t>
            </w:r>
            <w:r>
              <w:rPr>
                <w:kern w:val="0"/>
                <w:sz w:val="24"/>
              </w:rPr>
              <w:t xml:space="preserve"> </w:t>
            </w:r>
            <w:r>
              <w:rPr>
                <w:kern w:val="0"/>
                <w:sz w:val="24"/>
              </w:rPr>
              <w:t>钾和钠的测定</w:t>
            </w:r>
            <w:r>
              <w:rPr>
                <w:kern w:val="0"/>
                <w:sz w:val="24"/>
              </w:rPr>
              <w:t xml:space="preserve"> </w:t>
            </w:r>
            <w:r>
              <w:rPr>
                <w:kern w:val="0"/>
                <w:sz w:val="24"/>
              </w:rPr>
              <w:t>火焰原子吸收分光光度法</w:t>
            </w:r>
            <w:r>
              <w:rPr>
                <w:kern w:val="0"/>
                <w:sz w:val="24"/>
              </w:rPr>
              <w:t>GB/T 11904-1989</w:t>
            </w:r>
          </w:p>
          <w:p w:rsidR="004057BD" w:rsidRDefault="001C136C">
            <w:pPr>
              <w:rPr>
                <w:kern w:val="0"/>
                <w:sz w:val="24"/>
              </w:rPr>
            </w:pPr>
            <w:r>
              <w:rPr>
                <w:kern w:val="0"/>
                <w:sz w:val="24"/>
              </w:rPr>
              <w:t>水质</w:t>
            </w:r>
            <w:r>
              <w:rPr>
                <w:kern w:val="0"/>
                <w:sz w:val="24"/>
              </w:rPr>
              <w:t xml:space="preserve"> </w:t>
            </w:r>
            <w:r>
              <w:rPr>
                <w:kern w:val="0"/>
                <w:sz w:val="24"/>
              </w:rPr>
              <w:t>钙和镁的测定</w:t>
            </w:r>
            <w:r>
              <w:rPr>
                <w:kern w:val="0"/>
                <w:sz w:val="24"/>
              </w:rPr>
              <w:t xml:space="preserve"> </w:t>
            </w:r>
            <w:r>
              <w:rPr>
                <w:kern w:val="0"/>
                <w:sz w:val="24"/>
              </w:rPr>
              <w:t>原子吸收分光光度法</w:t>
            </w:r>
            <w:r>
              <w:rPr>
                <w:kern w:val="0"/>
                <w:sz w:val="24"/>
              </w:rPr>
              <w:t>GB/T 11905-1989</w:t>
            </w:r>
          </w:p>
          <w:p w:rsidR="004057BD" w:rsidRDefault="001C136C">
            <w:pPr>
              <w:rPr>
                <w:kern w:val="0"/>
                <w:sz w:val="24"/>
              </w:rPr>
            </w:pPr>
            <w:r>
              <w:rPr>
                <w:kern w:val="0"/>
                <w:sz w:val="24"/>
              </w:rPr>
              <w:t>水质</w:t>
            </w:r>
            <w:r>
              <w:rPr>
                <w:kern w:val="0"/>
                <w:sz w:val="24"/>
              </w:rPr>
              <w:t xml:space="preserve"> </w:t>
            </w:r>
            <w:r>
              <w:rPr>
                <w:kern w:val="0"/>
                <w:sz w:val="24"/>
              </w:rPr>
              <w:t>钙和镁的测定</w:t>
            </w:r>
            <w:r>
              <w:rPr>
                <w:kern w:val="0"/>
                <w:sz w:val="24"/>
              </w:rPr>
              <w:t xml:space="preserve"> </w:t>
            </w:r>
            <w:r>
              <w:rPr>
                <w:kern w:val="0"/>
                <w:sz w:val="24"/>
              </w:rPr>
              <w:t>原子吸收分光光度法</w:t>
            </w:r>
            <w:r>
              <w:rPr>
                <w:kern w:val="0"/>
                <w:sz w:val="24"/>
              </w:rPr>
              <w:t>GB/T 11905-1989</w:t>
            </w:r>
          </w:p>
          <w:p w:rsidR="004057BD" w:rsidRDefault="001C136C">
            <w:pPr>
              <w:rPr>
                <w:kern w:val="0"/>
                <w:sz w:val="24"/>
              </w:rPr>
            </w:pPr>
            <w:r>
              <w:rPr>
                <w:kern w:val="0"/>
                <w:sz w:val="24"/>
              </w:rPr>
              <w:t>地下水质检验方法</w:t>
            </w:r>
            <w:r>
              <w:rPr>
                <w:kern w:val="0"/>
                <w:sz w:val="24"/>
              </w:rPr>
              <w:t xml:space="preserve"> </w:t>
            </w:r>
            <w:r>
              <w:rPr>
                <w:kern w:val="0"/>
                <w:sz w:val="24"/>
              </w:rPr>
              <w:t>溶解性固体总量的测定</w:t>
            </w:r>
            <w:r>
              <w:rPr>
                <w:kern w:val="0"/>
                <w:sz w:val="24"/>
              </w:rPr>
              <w:t>DZ/T 0064.9-1993</w:t>
            </w:r>
          </w:p>
          <w:p w:rsidR="004057BD" w:rsidRDefault="004057BD">
            <w:pPr>
              <w:rPr>
                <w:kern w:val="0"/>
                <w:sz w:val="24"/>
              </w:rPr>
            </w:pPr>
          </w:p>
          <w:p w:rsidR="004057BD" w:rsidRDefault="001C136C">
            <w:pPr>
              <w:rPr>
                <w:kern w:val="0"/>
                <w:sz w:val="24"/>
              </w:rPr>
            </w:pPr>
            <w:r>
              <w:rPr>
                <w:kern w:val="0"/>
                <w:sz w:val="24"/>
              </w:rPr>
              <w:t>水质</w:t>
            </w:r>
            <w:r>
              <w:rPr>
                <w:kern w:val="0"/>
                <w:sz w:val="24"/>
              </w:rPr>
              <w:t xml:space="preserve"> </w:t>
            </w:r>
            <w:r>
              <w:rPr>
                <w:kern w:val="0"/>
                <w:sz w:val="24"/>
              </w:rPr>
              <w:t>高锰酸盐指数的测定</w:t>
            </w:r>
            <w:r>
              <w:rPr>
                <w:kern w:val="0"/>
                <w:sz w:val="24"/>
              </w:rPr>
              <w:t>GB/T 11892-1989</w:t>
            </w:r>
          </w:p>
          <w:p w:rsidR="004057BD" w:rsidRDefault="004057BD">
            <w:pPr>
              <w:rPr>
                <w:kern w:val="0"/>
                <w:sz w:val="24"/>
              </w:rPr>
            </w:pPr>
          </w:p>
          <w:p w:rsidR="004057BD" w:rsidRDefault="001C136C">
            <w:pPr>
              <w:rPr>
                <w:kern w:val="0"/>
                <w:sz w:val="24"/>
              </w:rPr>
            </w:pPr>
            <w:r>
              <w:rPr>
                <w:kern w:val="0"/>
                <w:sz w:val="24"/>
              </w:rPr>
              <w:t>水质</w:t>
            </w:r>
            <w:r>
              <w:rPr>
                <w:kern w:val="0"/>
                <w:sz w:val="24"/>
              </w:rPr>
              <w:t xml:space="preserve"> </w:t>
            </w:r>
            <w:r>
              <w:rPr>
                <w:kern w:val="0"/>
                <w:sz w:val="24"/>
              </w:rPr>
              <w:t>硝酸盐氮的测定</w:t>
            </w:r>
            <w:r>
              <w:rPr>
                <w:kern w:val="0"/>
                <w:sz w:val="24"/>
              </w:rPr>
              <w:t xml:space="preserve"> </w:t>
            </w:r>
            <w:proofErr w:type="gramStart"/>
            <w:r>
              <w:rPr>
                <w:kern w:val="0"/>
                <w:sz w:val="24"/>
              </w:rPr>
              <w:t>酚</w:t>
            </w:r>
            <w:proofErr w:type="gramEnd"/>
            <w:r>
              <w:rPr>
                <w:kern w:val="0"/>
                <w:sz w:val="24"/>
              </w:rPr>
              <w:t>二磺酸分光光度法</w:t>
            </w:r>
            <w:r>
              <w:rPr>
                <w:kern w:val="0"/>
                <w:sz w:val="24"/>
              </w:rPr>
              <w:t>GB/T 7480-1987</w:t>
            </w:r>
          </w:p>
          <w:p w:rsidR="004057BD" w:rsidRDefault="001C136C">
            <w:pPr>
              <w:rPr>
                <w:kern w:val="0"/>
                <w:sz w:val="24"/>
              </w:rPr>
            </w:pPr>
            <w:r>
              <w:rPr>
                <w:kern w:val="0"/>
                <w:sz w:val="24"/>
              </w:rPr>
              <w:t>水质</w:t>
            </w:r>
            <w:r>
              <w:rPr>
                <w:kern w:val="0"/>
                <w:sz w:val="24"/>
              </w:rPr>
              <w:t xml:space="preserve"> </w:t>
            </w:r>
            <w:r>
              <w:rPr>
                <w:kern w:val="0"/>
                <w:sz w:val="24"/>
              </w:rPr>
              <w:t>亚硝酸盐氮的测定</w:t>
            </w:r>
            <w:r>
              <w:rPr>
                <w:kern w:val="0"/>
                <w:sz w:val="24"/>
              </w:rPr>
              <w:t xml:space="preserve"> </w:t>
            </w:r>
            <w:r>
              <w:rPr>
                <w:kern w:val="0"/>
                <w:sz w:val="24"/>
              </w:rPr>
              <w:t>分光光度法</w:t>
            </w:r>
            <w:r>
              <w:rPr>
                <w:kern w:val="0"/>
                <w:sz w:val="24"/>
              </w:rPr>
              <w:t>GB/T 7493-1987</w:t>
            </w:r>
          </w:p>
          <w:p w:rsidR="004057BD" w:rsidRDefault="001C136C">
            <w:pPr>
              <w:rPr>
                <w:kern w:val="0"/>
                <w:sz w:val="24"/>
              </w:rPr>
            </w:pPr>
            <w:r>
              <w:rPr>
                <w:kern w:val="0"/>
                <w:sz w:val="24"/>
              </w:rPr>
              <w:t>水质</w:t>
            </w:r>
            <w:r>
              <w:rPr>
                <w:kern w:val="0"/>
                <w:sz w:val="24"/>
              </w:rPr>
              <w:t xml:space="preserve"> </w:t>
            </w:r>
            <w:r>
              <w:rPr>
                <w:kern w:val="0"/>
                <w:sz w:val="24"/>
              </w:rPr>
              <w:t>氟化物的测定</w:t>
            </w:r>
            <w:r>
              <w:rPr>
                <w:kern w:val="0"/>
                <w:sz w:val="24"/>
              </w:rPr>
              <w:t xml:space="preserve"> </w:t>
            </w:r>
            <w:r>
              <w:rPr>
                <w:kern w:val="0"/>
                <w:sz w:val="24"/>
              </w:rPr>
              <w:t>离子选择电极法</w:t>
            </w:r>
            <w:r>
              <w:rPr>
                <w:kern w:val="0"/>
                <w:sz w:val="24"/>
              </w:rPr>
              <w:t>GB/T 7484-1987</w:t>
            </w:r>
          </w:p>
          <w:p w:rsidR="004057BD" w:rsidRDefault="001C136C">
            <w:pPr>
              <w:rPr>
                <w:color w:val="000000" w:themeColor="text1"/>
                <w:kern w:val="0"/>
                <w:sz w:val="24"/>
              </w:rPr>
            </w:pPr>
            <w:r>
              <w:rPr>
                <w:kern w:val="0"/>
                <w:sz w:val="24"/>
              </w:rPr>
              <w:t>水质</w:t>
            </w:r>
            <w:r>
              <w:rPr>
                <w:kern w:val="0"/>
                <w:sz w:val="24"/>
              </w:rPr>
              <w:t xml:space="preserve"> </w:t>
            </w:r>
            <w:r>
              <w:rPr>
                <w:kern w:val="0"/>
                <w:sz w:val="24"/>
              </w:rPr>
              <w:t>挥发性有机物的测定</w:t>
            </w:r>
            <w:r>
              <w:rPr>
                <w:kern w:val="0"/>
                <w:sz w:val="24"/>
              </w:rPr>
              <w:t xml:space="preserve"> </w:t>
            </w:r>
            <w:r>
              <w:rPr>
                <w:kern w:val="0"/>
                <w:sz w:val="24"/>
              </w:rPr>
              <w:t>吹扫捕集</w:t>
            </w:r>
            <w:r>
              <w:rPr>
                <w:kern w:val="0"/>
                <w:sz w:val="24"/>
              </w:rPr>
              <w:t>/</w:t>
            </w:r>
            <w:r>
              <w:rPr>
                <w:kern w:val="0"/>
                <w:sz w:val="24"/>
              </w:rPr>
              <w:t>气相色谱</w:t>
            </w:r>
            <w:r>
              <w:rPr>
                <w:kern w:val="0"/>
                <w:sz w:val="24"/>
              </w:rPr>
              <w:t>-</w:t>
            </w:r>
            <w:r>
              <w:rPr>
                <w:kern w:val="0"/>
                <w:sz w:val="24"/>
              </w:rPr>
              <w:t>质谱法</w:t>
            </w:r>
            <w:r>
              <w:rPr>
                <w:kern w:val="0"/>
                <w:sz w:val="24"/>
              </w:rPr>
              <w:t xml:space="preserve"> HJ 6</w:t>
            </w:r>
            <w:r>
              <w:rPr>
                <w:color w:val="000000" w:themeColor="text1"/>
                <w:kern w:val="0"/>
                <w:sz w:val="24"/>
              </w:rPr>
              <w:t>39-2012</w:t>
            </w:r>
          </w:p>
          <w:p w:rsidR="004057BD" w:rsidRDefault="001C136C">
            <w:pPr>
              <w:rPr>
                <w:color w:val="000000" w:themeColor="text1"/>
                <w:kern w:val="0"/>
                <w:sz w:val="24"/>
              </w:rPr>
            </w:pPr>
            <w:r>
              <w:rPr>
                <w:color w:val="000000" w:themeColor="text1"/>
                <w:kern w:val="0"/>
                <w:sz w:val="24"/>
              </w:rPr>
              <w:t>《水和废水监测分析方法》（第四版增补版）</w:t>
            </w:r>
            <w:r>
              <w:rPr>
                <w:color w:val="000000" w:themeColor="text1"/>
                <w:kern w:val="0"/>
                <w:sz w:val="24"/>
              </w:rPr>
              <w:t xml:space="preserve"> </w:t>
            </w:r>
            <w:r>
              <w:rPr>
                <w:color w:val="000000" w:themeColor="text1"/>
                <w:kern w:val="0"/>
                <w:sz w:val="24"/>
              </w:rPr>
              <w:t>国家环保总局</w:t>
            </w:r>
            <w:r>
              <w:rPr>
                <w:color w:val="000000" w:themeColor="text1"/>
                <w:kern w:val="0"/>
                <w:sz w:val="24"/>
              </w:rPr>
              <w:t>(2006</w:t>
            </w:r>
            <w:r>
              <w:rPr>
                <w:color w:val="000000" w:themeColor="text1"/>
                <w:kern w:val="0"/>
                <w:sz w:val="24"/>
              </w:rPr>
              <w:t>年</w:t>
            </w:r>
            <w:r>
              <w:rPr>
                <w:color w:val="000000" w:themeColor="text1"/>
                <w:kern w:val="0"/>
                <w:sz w:val="24"/>
              </w:rPr>
              <w:t>)</w:t>
            </w:r>
          </w:p>
          <w:p w:rsidR="004057BD" w:rsidRDefault="001C136C">
            <w:pPr>
              <w:rPr>
                <w:color w:val="000000" w:themeColor="text1"/>
                <w:kern w:val="0"/>
                <w:sz w:val="24"/>
              </w:rPr>
            </w:pPr>
            <w:r>
              <w:rPr>
                <w:color w:val="000000" w:themeColor="text1"/>
                <w:kern w:val="0"/>
                <w:sz w:val="24"/>
              </w:rPr>
              <w:t>《水和废水监测分析方法》（第四版增补版）</w:t>
            </w:r>
            <w:r>
              <w:rPr>
                <w:color w:val="000000" w:themeColor="text1"/>
                <w:kern w:val="0"/>
                <w:sz w:val="24"/>
              </w:rPr>
              <w:t xml:space="preserve"> </w:t>
            </w:r>
            <w:r>
              <w:rPr>
                <w:color w:val="000000" w:themeColor="text1"/>
                <w:kern w:val="0"/>
                <w:sz w:val="24"/>
              </w:rPr>
              <w:t>国家环保总局</w:t>
            </w:r>
            <w:r>
              <w:rPr>
                <w:color w:val="000000" w:themeColor="text1"/>
                <w:kern w:val="0"/>
                <w:sz w:val="24"/>
              </w:rPr>
              <w:t>(2006</w:t>
            </w:r>
            <w:r>
              <w:rPr>
                <w:color w:val="000000" w:themeColor="text1"/>
                <w:kern w:val="0"/>
                <w:sz w:val="24"/>
              </w:rPr>
              <w:t>年</w:t>
            </w:r>
            <w:r>
              <w:rPr>
                <w:color w:val="000000" w:themeColor="text1"/>
                <w:kern w:val="0"/>
                <w:sz w:val="24"/>
              </w:rPr>
              <w:t>)</w:t>
            </w:r>
          </w:p>
          <w:p w:rsidR="004057BD" w:rsidRDefault="001C136C">
            <w:pPr>
              <w:rPr>
                <w:kern w:val="0"/>
                <w:sz w:val="24"/>
              </w:rPr>
            </w:pPr>
            <w:r>
              <w:rPr>
                <w:kern w:val="0"/>
                <w:sz w:val="24"/>
              </w:rPr>
              <w:t>水质</w:t>
            </w:r>
            <w:r>
              <w:rPr>
                <w:kern w:val="0"/>
                <w:sz w:val="24"/>
              </w:rPr>
              <w:t xml:space="preserve"> </w:t>
            </w:r>
            <w:r>
              <w:rPr>
                <w:kern w:val="0"/>
                <w:sz w:val="24"/>
              </w:rPr>
              <w:t>氯化物的测定</w:t>
            </w:r>
            <w:r>
              <w:rPr>
                <w:kern w:val="0"/>
                <w:sz w:val="24"/>
              </w:rPr>
              <w:t xml:space="preserve"> </w:t>
            </w:r>
            <w:r>
              <w:rPr>
                <w:kern w:val="0"/>
                <w:sz w:val="24"/>
              </w:rPr>
              <w:t>硝酸银滴定法</w:t>
            </w:r>
            <w:r>
              <w:rPr>
                <w:kern w:val="0"/>
                <w:sz w:val="24"/>
              </w:rPr>
              <w:t>GB/T 11896-1989</w:t>
            </w:r>
          </w:p>
          <w:p w:rsidR="004057BD" w:rsidRDefault="001C136C">
            <w:pPr>
              <w:rPr>
                <w:kern w:val="0"/>
                <w:sz w:val="24"/>
              </w:rPr>
            </w:pPr>
            <w:r>
              <w:rPr>
                <w:kern w:val="0"/>
                <w:sz w:val="24"/>
              </w:rPr>
              <w:t>《水和废水监测分析方法》（第四版增补版）国家环保总局</w:t>
            </w:r>
            <w:r>
              <w:rPr>
                <w:kern w:val="0"/>
                <w:sz w:val="24"/>
              </w:rPr>
              <w:t>(2006</w:t>
            </w:r>
            <w:r>
              <w:rPr>
                <w:kern w:val="0"/>
                <w:sz w:val="24"/>
              </w:rPr>
              <w:t>年</w:t>
            </w:r>
            <w:r>
              <w:rPr>
                <w:kern w:val="0"/>
                <w:sz w:val="24"/>
              </w:rPr>
              <w:t xml:space="preserve">)  </w:t>
            </w:r>
            <w:r>
              <w:rPr>
                <w:kern w:val="0"/>
                <w:sz w:val="24"/>
              </w:rPr>
              <w:t>只做铬酸钡光度法</w:t>
            </w:r>
          </w:p>
          <w:p w:rsidR="004057BD" w:rsidRDefault="001C136C">
            <w:pPr>
              <w:rPr>
                <w:kern w:val="0"/>
                <w:sz w:val="24"/>
              </w:rPr>
            </w:pPr>
            <w:r>
              <w:rPr>
                <w:kern w:val="0"/>
                <w:sz w:val="24"/>
              </w:rPr>
              <w:t>水质</w:t>
            </w:r>
            <w:r>
              <w:rPr>
                <w:kern w:val="0"/>
                <w:sz w:val="24"/>
              </w:rPr>
              <w:t xml:space="preserve"> </w:t>
            </w:r>
            <w:r>
              <w:rPr>
                <w:kern w:val="0"/>
                <w:sz w:val="24"/>
              </w:rPr>
              <w:t>阴离子表面活性剂的测定</w:t>
            </w:r>
            <w:r>
              <w:rPr>
                <w:kern w:val="0"/>
                <w:sz w:val="24"/>
              </w:rPr>
              <w:t xml:space="preserve"> </w:t>
            </w:r>
            <w:r>
              <w:rPr>
                <w:kern w:val="0"/>
                <w:sz w:val="24"/>
              </w:rPr>
              <w:t>亚甲蓝分光光度法</w:t>
            </w:r>
            <w:r>
              <w:rPr>
                <w:kern w:val="0"/>
                <w:sz w:val="24"/>
              </w:rPr>
              <w:t>GB/T 7494-1987</w:t>
            </w:r>
          </w:p>
          <w:p w:rsidR="004057BD" w:rsidRDefault="001C136C">
            <w:pPr>
              <w:rPr>
                <w:kern w:val="0"/>
                <w:sz w:val="24"/>
              </w:rPr>
            </w:pPr>
            <w:r>
              <w:rPr>
                <w:kern w:val="0"/>
                <w:sz w:val="24"/>
              </w:rPr>
              <w:t>《空气和废气监测分析方法》（第四版增补版）国家环保总局</w:t>
            </w:r>
            <w:r>
              <w:rPr>
                <w:kern w:val="0"/>
                <w:sz w:val="24"/>
              </w:rPr>
              <w:t>(2007</w:t>
            </w:r>
            <w:r>
              <w:rPr>
                <w:kern w:val="0"/>
                <w:sz w:val="24"/>
              </w:rPr>
              <w:t>年</w:t>
            </w:r>
            <w:r>
              <w:rPr>
                <w:kern w:val="0"/>
                <w:sz w:val="24"/>
              </w:rPr>
              <w:t>)</w:t>
            </w:r>
          </w:p>
          <w:p w:rsidR="004057BD" w:rsidRDefault="001C136C">
            <w:pPr>
              <w:rPr>
                <w:kern w:val="0"/>
                <w:sz w:val="24"/>
              </w:rPr>
            </w:pPr>
            <w:r>
              <w:rPr>
                <w:kern w:val="0"/>
                <w:sz w:val="24"/>
              </w:rPr>
              <w:t>《</w:t>
            </w:r>
            <w:r>
              <w:rPr>
                <w:kern w:val="0"/>
                <w:sz w:val="24"/>
              </w:rPr>
              <w:t>ALCOHOLS</w:t>
            </w:r>
            <w:r>
              <w:rPr>
                <w:kern w:val="0"/>
                <w:sz w:val="24"/>
              </w:rPr>
              <w:t>（醇类）》</w:t>
            </w:r>
            <w:r>
              <w:rPr>
                <w:kern w:val="0"/>
                <w:sz w:val="24"/>
              </w:rPr>
              <w:t>NIOSH1400-1994</w:t>
            </w:r>
            <w:r>
              <w:rPr>
                <w:kern w:val="0"/>
                <w:sz w:val="24"/>
              </w:rPr>
              <w:t>（第四版）</w:t>
            </w:r>
          </w:p>
          <w:p w:rsidR="004057BD" w:rsidRDefault="001C136C">
            <w:pPr>
              <w:rPr>
                <w:kern w:val="0"/>
                <w:sz w:val="24"/>
              </w:rPr>
            </w:pPr>
            <w:r>
              <w:rPr>
                <w:kern w:val="0"/>
                <w:sz w:val="24"/>
              </w:rPr>
              <w:t>土壤和沉积物</w:t>
            </w:r>
            <w:r>
              <w:rPr>
                <w:kern w:val="0"/>
                <w:sz w:val="24"/>
              </w:rPr>
              <w:t xml:space="preserve"> </w:t>
            </w:r>
            <w:r>
              <w:rPr>
                <w:kern w:val="0"/>
                <w:sz w:val="24"/>
              </w:rPr>
              <w:t>挥发性有机物的测定</w:t>
            </w:r>
            <w:r>
              <w:rPr>
                <w:kern w:val="0"/>
                <w:sz w:val="24"/>
              </w:rPr>
              <w:t xml:space="preserve"> </w:t>
            </w:r>
            <w:r>
              <w:rPr>
                <w:kern w:val="0"/>
                <w:sz w:val="24"/>
              </w:rPr>
              <w:t>吹扫捕集</w:t>
            </w:r>
            <w:r>
              <w:rPr>
                <w:kern w:val="0"/>
                <w:sz w:val="24"/>
              </w:rPr>
              <w:t>/</w:t>
            </w:r>
            <w:r>
              <w:rPr>
                <w:kern w:val="0"/>
                <w:sz w:val="24"/>
              </w:rPr>
              <w:t>气相色谱</w:t>
            </w:r>
            <w:r>
              <w:rPr>
                <w:kern w:val="0"/>
                <w:sz w:val="24"/>
              </w:rPr>
              <w:t>-</w:t>
            </w:r>
            <w:r>
              <w:rPr>
                <w:kern w:val="0"/>
                <w:sz w:val="24"/>
              </w:rPr>
              <w:t>质谱法</w:t>
            </w:r>
            <w:r>
              <w:rPr>
                <w:kern w:val="0"/>
                <w:sz w:val="24"/>
              </w:rPr>
              <w:t xml:space="preserve"> HJ 605-2011</w:t>
            </w:r>
          </w:p>
          <w:p w:rsidR="004057BD" w:rsidRDefault="001C136C">
            <w:pPr>
              <w:rPr>
                <w:kern w:val="0"/>
                <w:sz w:val="24"/>
              </w:rPr>
            </w:pPr>
            <w:r>
              <w:rPr>
                <w:kern w:val="0"/>
                <w:sz w:val="24"/>
              </w:rPr>
              <w:t>土壤和沉积物</w:t>
            </w:r>
            <w:r>
              <w:rPr>
                <w:kern w:val="0"/>
                <w:sz w:val="24"/>
              </w:rPr>
              <w:t xml:space="preserve"> </w:t>
            </w:r>
            <w:r>
              <w:rPr>
                <w:kern w:val="0"/>
                <w:sz w:val="24"/>
              </w:rPr>
              <w:t>挥发性有机物的测定</w:t>
            </w:r>
            <w:r>
              <w:rPr>
                <w:kern w:val="0"/>
                <w:sz w:val="24"/>
              </w:rPr>
              <w:t xml:space="preserve"> </w:t>
            </w:r>
            <w:r>
              <w:rPr>
                <w:kern w:val="0"/>
                <w:sz w:val="24"/>
              </w:rPr>
              <w:t>吹扫捕集</w:t>
            </w:r>
            <w:r>
              <w:rPr>
                <w:kern w:val="0"/>
                <w:sz w:val="24"/>
              </w:rPr>
              <w:t>/</w:t>
            </w:r>
            <w:r>
              <w:rPr>
                <w:kern w:val="0"/>
                <w:sz w:val="24"/>
              </w:rPr>
              <w:t>气相色谱</w:t>
            </w:r>
            <w:r>
              <w:rPr>
                <w:kern w:val="0"/>
                <w:sz w:val="24"/>
              </w:rPr>
              <w:t>-</w:t>
            </w:r>
            <w:r>
              <w:rPr>
                <w:kern w:val="0"/>
                <w:sz w:val="24"/>
              </w:rPr>
              <w:t>质谱法</w:t>
            </w:r>
            <w:r>
              <w:rPr>
                <w:kern w:val="0"/>
                <w:sz w:val="24"/>
              </w:rPr>
              <w:t xml:space="preserve"> HJ 605-2011</w:t>
            </w:r>
          </w:p>
          <w:p w:rsidR="004057BD" w:rsidRDefault="001C136C">
            <w:pPr>
              <w:rPr>
                <w:kern w:val="0"/>
                <w:sz w:val="24"/>
              </w:rPr>
            </w:pPr>
            <w:r>
              <w:rPr>
                <w:kern w:val="0"/>
                <w:sz w:val="24"/>
              </w:rPr>
              <w:t>土壤和沉积物</w:t>
            </w:r>
            <w:r>
              <w:rPr>
                <w:kern w:val="0"/>
                <w:sz w:val="24"/>
              </w:rPr>
              <w:t xml:space="preserve"> </w:t>
            </w:r>
            <w:r>
              <w:rPr>
                <w:kern w:val="0"/>
                <w:sz w:val="24"/>
              </w:rPr>
              <w:t>挥发性有机物的测定</w:t>
            </w:r>
            <w:r>
              <w:rPr>
                <w:kern w:val="0"/>
                <w:sz w:val="24"/>
              </w:rPr>
              <w:t xml:space="preserve"> </w:t>
            </w:r>
            <w:r>
              <w:rPr>
                <w:kern w:val="0"/>
                <w:sz w:val="24"/>
              </w:rPr>
              <w:t>吹扫捕集</w:t>
            </w:r>
            <w:r>
              <w:rPr>
                <w:kern w:val="0"/>
                <w:sz w:val="24"/>
              </w:rPr>
              <w:t>/</w:t>
            </w:r>
            <w:r>
              <w:rPr>
                <w:kern w:val="0"/>
                <w:sz w:val="24"/>
              </w:rPr>
              <w:t>气相色谱</w:t>
            </w:r>
            <w:r>
              <w:rPr>
                <w:kern w:val="0"/>
                <w:sz w:val="24"/>
              </w:rPr>
              <w:t>-</w:t>
            </w:r>
            <w:r>
              <w:rPr>
                <w:kern w:val="0"/>
                <w:sz w:val="24"/>
              </w:rPr>
              <w:t>质谱法</w:t>
            </w:r>
            <w:r>
              <w:rPr>
                <w:kern w:val="0"/>
                <w:sz w:val="24"/>
              </w:rPr>
              <w:t xml:space="preserve"> HJ 605-2011</w:t>
            </w:r>
          </w:p>
          <w:p w:rsidR="004057BD" w:rsidRDefault="001C136C">
            <w:pPr>
              <w:rPr>
                <w:kern w:val="0"/>
                <w:sz w:val="24"/>
              </w:rPr>
            </w:pPr>
            <w:r>
              <w:rPr>
                <w:kern w:val="0"/>
                <w:sz w:val="24"/>
              </w:rPr>
              <w:t>土壤和沉积物</w:t>
            </w:r>
            <w:r>
              <w:rPr>
                <w:kern w:val="0"/>
                <w:sz w:val="24"/>
              </w:rPr>
              <w:t xml:space="preserve"> </w:t>
            </w:r>
            <w:r>
              <w:rPr>
                <w:kern w:val="0"/>
                <w:sz w:val="24"/>
              </w:rPr>
              <w:t>挥发性有机物的测定</w:t>
            </w:r>
            <w:r>
              <w:rPr>
                <w:kern w:val="0"/>
                <w:sz w:val="24"/>
              </w:rPr>
              <w:t xml:space="preserve"> </w:t>
            </w:r>
            <w:r>
              <w:rPr>
                <w:kern w:val="0"/>
                <w:sz w:val="24"/>
              </w:rPr>
              <w:t>吹扫捕集</w:t>
            </w:r>
            <w:r>
              <w:rPr>
                <w:kern w:val="0"/>
                <w:sz w:val="24"/>
              </w:rPr>
              <w:t>/</w:t>
            </w:r>
            <w:r>
              <w:rPr>
                <w:kern w:val="0"/>
                <w:sz w:val="24"/>
              </w:rPr>
              <w:t>气相色谱</w:t>
            </w:r>
            <w:r>
              <w:rPr>
                <w:kern w:val="0"/>
                <w:sz w:val="24"/>
              </w:rPr>
              <w:t>-</w:t>
            </w:r>
            <w:r>
              <w:rPr>
                <w:kern w:val="0"/>
                <w:sz w:val="24"/>
              </w:rPr>
              <w:t>质谱法</w:t>
            </w:r>
            <w:r>
              <w:rPr>
                <w:kern w:val="0"/>
                <w:sz w:val="24"/>
              </w:rPr>
              <w:t xml:space="preserve"> HJ 605-2011</w:t>
            </w:r>
          </w:p>
          <w:p w:rsidR="004057BD" w:rsidRDefault="001C136C">
            <w:pPr>
              <w:rPr>
                <w:kern w:val="0"/>
                <w:sz w:val="24"/>
              </w:rPr>
            </w:pPr>
            <w:r>
              <w:rPr>
                <w:kern w:val="0"/>
                <w:sz w:val="24"/>
              </w:rPr>
              <w:t>土壤和沉积物</w:t>
            </w:r>
            <w:r>
              <w:rPr>
                <w:kern w:val="0"/>
                <w:sz w:val="24"/>
              </w:rPr>
              <w:t xml:space="preserve"> </w:t>
            </w:r>
            <w:r>
              <w:rPr>
                <w:kern w:val="0"/>
                <w:sz w:val="24"/>
              </w:rPr>
              <w:t>挥发性有机物的测定</w:t>
            </w:r>
            <w:r>
              <w:rPr>
                <w:kern w:val="0"/>
                <w:sz w:val="24"/>
              </w:rPr>
              <w:t xml:space="preserve"> </w:t>
            </w:r>
            <w:r>
              <w:rPr>
                <w:kern w:val="0"/>
                <w:sz w:val="24"/>
              </w:rPr>
              <w:t>吹扫捕集</w:t>
            </w:r>
            <w:r>
              <w:rPr>
                <w:kern w:val="0"/>
                <w:sz w:val="24"/>
              </w:rPr>
              <w:t>/</w:t>
            </w:r>
            <w:r>
              <w:rPr>
                <w:kern w:val="0"/>
                <w:sz w:val="24"/>
              </w:rPr>
              <w:t>气相色谱</w:t>
            </w:r>
            <w:r>
              <w:rPr>
                <w:kern w:val="0"/>
                <w:sz w:val="24"/>
              </w:rPr>
              <w:t>-</w:t>
            </w:r>
            <w:r>
              <w:rPr>
                <w:kern w:val="0"/>
                <w:sz w:val="24"/>
              </w:rPr>
              <w:t>质谱</w:t>
            </w:r>
            <w:r>
              <w:rPr>
                <w:kern w:val="0"/>
                <w:sz w:val="24"/>
              </w:rPr>
              <w:lastRenderedPageBreak/>
              <w:t>法</w:t>
            </w:r>
            <w:r>
              <w:rPr>
                <w:kern w:val="0"/>
                <w:sz w:val="24"/>
              </w:rPr>
              <w:t xml:space="preserve"> HJ 605-2011</w:t>
            </w:r>
          </w:p>
          <w:p w:rsidR="004057BD" w:rsidRDefault="001C136C">
            <w:pPr>
              <w:rPr>
                <w:kern w:val="0"/>
                <w:sz w:val="24"/>
              </w:rPr>
            </w:pPr>
            <w:r>
              <w:rPr>
                <w:kern w:val="0"/>
                <w:sz w:val="24"/>
              </w:rPr>
              <w:t>土壤和沉积物</w:t>
            </w:r>
            <w:r>
              <w:rPr>
                <w:kern w:val="0"/>
                <w:sz w:val="24"/>
              </w:rPr>
              <w:t xml:space="preserve"> </w:t>
            </w:r>
            <w:r>
              <w:rPr>
                <w:kern w:val="0"/>
                <w:sz w:val="24"/>
              </w:rPr>
              <w:t>挥发性有机物的测定</w:t>
            </w:r>
            <w:r>
              <w:rPr>
                <w:kern w:val="0"/>
                <w:sz w:val="24"/>
              </w:rPr>
              <w:t xml:space="preserve"> </w:t>
            </w:r>
            <w:r>
              <w:rPr>
                <w:kern w:val="0"/>
                <w:sz w:val="24"/>
              </w:rPr>
              <w:t>吹扫捕集</w:t>
            </w:r>
            <w:r>
              <w:rPr>
                <w:kern w:val="0"/>
                <w:sz w:val="24"/>
              </w:rPr>
              <w:t>/</w:t>
            </w:r>
            <w:r>
              <w:rPr>
                <w:kern w:val="0"/>
                <w:sz w:val="24"/>
              </w:rPr>
              <w:t>气相色谱</w:t>
            </w:r>
            <w:r>
              <w:rPr>
                <w:kern w:val="0"/>
                <w:sz w:val="24"/>
              </w:rPr>
              <w:t>-</w:t>
            </w:r>
            <w:r>
              <w:rPr>
                <w:kern w:val="0"/>
                <w:sz w:val="24"/>
              </w:rPr>
              <w:t>质谱法</w:t>
            </w:r>
            <w:r>
              <w:rPr>
                <w:kern w:val="0"/>
                <w:sz w:val="24"/>
              </w:rPr>
              <w:t xml:space="preserve"> HJ 605-2011</w:t>
            </w:r>
          </w:p>
          <w:p w:rsidR="004057BD" w:rsidRDefault="001C136C">
            <w:pPr>
              <w:rPr>
                <w:kern w:val="0"/>
                <w:sz w:val="24"/>
              </w:rPr>
            </w:pPr>
            <w:r>
              <w:rPr>
                <w:kern w:val="0"/>
                <w:sz w:val="24"/>
              </w:rPr>
              <w:t>土壤和沉积物</w:t>
            </w:r>
            <w:r>
              <w:rPr>
                <w:kern w:val="0"/>
                <w:sz w:val="24"/>
              </w:rPr>
              <w:t xml:space="preserve"> </w:t>
            </w:r>
            <w:r>
              <w:rPr>
                <w:kern w:val="0"/>
                <w:sz w:val="24"/>
              </w:rPr>
              <w:t>挥发性有机物的测定</w:t>
            </w:r>
            <w:r>
              <w:rPr>
                <w:kern w:val="0"/>
                <w:sz w:val="24"/>
              </w:rPr>
              <w:t xml:space="preserve"> </w:t>
            </w:r>
            <w:r>
              <w:rPr>
                <w:kern w:val="0"/>
                <w:sz w:val="24"/>
              </w:rPr>
              <w:t>吹扫捕集</w:t>
            </w:r>
            <w:r>
              <w:rPr>
                <w:kern w:val="0"/>
                <w:sz w:val="24"/>
              </w:rPr>
              <w:t>/</w:t>
            </w:r>
            <w:r>
              <w:rPr>
                <w:kern w:val="0"/>
                <w:sz w:val="24"/>
              </w:rPr>
              <w:t>气相色谱</w:t>
            </w:r>
            <w:r>
              <w:rPr>
                <w:kern w:val="0"/>
                <w:sz w:val="24"/>
              </w:rPr>
              <w:t>-</w:t>
            </w:r>
            <w:r>
              <w:rPr>
                <w:kern w:val="0"/>
                <w:sz w:val="24"/>
              </w:rPr>
              <w:t>质谱法</w:t>
            </w:r>
            <w:r>
              <w:rPr>
                <w:kern w:val="0"/>
                <w:sz w:val="24"/>
              </w:rPr>
              <w:t xml:space="preserve"> HJ 605-2011</w:t>
            </w:r>
          </w:p>
          <w:p w:rsidR="004057BD" w:rsidRDefault="001C136C">
            <w:pPr>
              <w:rPr>
                <w:kern w:val="0"/>
                <w:sz w:val="24"/>
              </w:rPr>
            </w:pPr>
            <w:r>
              <w:rPr>
                <w:kern w:val="0"/>
                <w:sz w:val="24"/>
              </w:rPr>
              <w:t>土壤和沉积物</w:t>
            </w:r>
            <w:r>
              <w:rPr>
                <w:kern w:val="0"/>
                <w:sz w:val="24"/>
              </w:rPr>
              <w:t xml:space="preserve"> </w:t>
            </w:r>
            <w:r>
              <w:rPr>
                <w:kern w:val="0"/>
                <w:sz w:val="24"/>
              </w:rPr>
              <w:t>挥发性有机物的测定</w:t>
            </w:r>
            <w:r>
              <w:rPr>
                <w:kern w:val="0"/>
                <w:sz w:val="24"/>
              </w:rPr>
              <w:t xml:space="preserve"> </w:t>
            </w:r>
            <w:r>
              <w:rPr>
                <w:kern w:val="0"/>
                <w:sz w:val="24"/>
              </w:rPr>
              <w:t>吹扫捕集</w:t>
            </w:r>
            <w:r>
              <w:rPr>
                <w:kern w:val="0"/>
                <w:sz w:val="24"/>
              </w:rPr>
              <w:t>/</w:t>
            </w:r>
            <w:r>
              <w:rPr>
                <w:kern w:val="0"/>
                <w:sz w:val="24"/>
              </w:rPr>
              <w:t>气相色谱</w:t>
            </w:r>
            <w:r>
              <w:rPr>
                <w:kern w:val="0"/>
                <w:sz w:val="24"/>
              </w:rPr>
              <w:t>-</w:t>
            </w:r>
            <w:r>
              <w:rPr>
                <w:kern w:val="0"/>
                <w:sz w:val="24"/>
              </w:rPr>
              <w:t>质谱法</w:t>
            </w:r>
            <w:r>
              <w:rPr>
                <w:kern w:val="0"/>
                <w:sz w:val="24"/>
              </w:rPr>
              <w:t xml:space="preserve"> HJ 605-2011</w:t>
            </w:r>
          </w:p>
          <w:p w:rsidR="004057BD" w:rsidRDefault="001C136C">
            <w:pPr>
              <w:rPr>
                <w:kern w:val="0"/>
                <w:sz w:val="24"/>
              </w:rPr>
            </w:pPr>
            <w:r>
              <w:rPr>
                <w:kern w:val="0"/>
                <w:sz w:val="24"/>
              </w:rPr>
              <w:t>土壤和沉积物</w:t>
            </w:r>
            <w:r>
              <w:rPr>
                <w:kern w:val="0"/>
                <w:sz w:val="24"/>
              </w:rPr>
              <w:t xml:space="preserve"> </w:t>
            </w:r>
            <w:r>
              <w:rPr>
                <w:kern w:val="0"/>
                <w:sz w:val="24"/>
              </w:rPr>
              <w:t>挥发性有机物的测定</w:t>
            </w:r>
            <w:r>
              <w:rPr>
                <w:kern w:val="0"/>
                <w:sz w:val="24"/>
              </w:rPr>
              <w:t xml:space="preserve"> </w:t>
            </w:r>
            <w:r>
              <w:rPr>
                <w:kern w:val="0"/>
                <w:sz w:val="24"/>
              </w:rPr>
              <w:t>吹扫捕集</w:t>
            </w:r>
            <w:r>
              <w:rPr>
                <w:kern w:val="0"/>
                <w:sz w:val="24"/>
              </w:rPr>
              <w:t>/</w:t>
            </w:r>
            <w:r>
              <w:rPr>
                <w:kern w:val="0"/>
                <w:sz w:val="24"/>
              </w:rPr>
              <w:t>气相色谱</w:t>
            </w:r>
            <w:r>
              <w:rPr>
                <w:kern w:val="0"/>
                <w:sz w:val="24"/>
              </w:rPr>
              <w:t>-</w:t>
            </w:r>
            <w:r>
              <w:rPr>
                <w:kern w:val="0"/>
                <w:sz w:val="24"/>
              </w:rPr>
              <w:t>质谱法</w:t>
            </w:r>
            <w:r>
              <w:rPr>
                <w:kern w:val="0"/>
                <w:sz w:val="24"/>
              </w:rPr>
              <w:t xml:space="preserve"> HJ 605-2011</w:t>
            </w:r>
          </w:p>
          <w:p w:rsidR="004057BD" w:rsidRDefault="001C136C">
            <w:pPr>
              <w:rPr>
                <w:kern w:val="0"/>
                <w:sz w:val="24"/>
              </w:rPr>
            </w:pPr>
            <w:r>
              <w:rPr>
                <w:kern w:val="0"/>
                <w:sz w:val="24"/>
              </w:rPr>
              <w:t>土壤和沉积物</w:t>
            </w:r>
            <w:r>
              <w:rPr>
                <w:kern w:val="0"/>
                <w:sz w:val="24"/>
              </w:rPr>
              <w:t xml:space="preserve"> </w:t>
            </w:r>
            <w:r>
              <w:rPr>
                <w:kern w:val="0"/>
                <w:sz w:val="24"/>
              </w:rPr>
              <w:t>挥发性有机物的测定</w:t>
            </w:r>
            <w:r>
              <w:rPr>
                <w:kern w:val="0"/>
                <w:sz w:val="24"/>
              </w:rPr>
              <w:t xml:space="preserve"> </w:t>
            </w:r>
            <w:r>
              <w:rPr>
                <w:kern w:val="0"/>
                <w:sz w:val="24"/>
              </w:rPr>
              <w:t>吹扫捕集</w:t>
            </w:r>
            <w:r>
              <w:rPr>
                <w:kern w:val="0"/>
                <w:sz w:val="24"/>
              </w:rPr>
              <w:t>/</w:t>
            </w:r>
            <w:r>
              <w:rPr>
                <w:kern w:val="0"/>
                <w:sz w:val="24"/>
              </w:rPr>
              <w:t>气相色谱</w:t>
            </w:r>
            <w:r>
              <w:rPr>
                <w:kern w:val="0"/>
                <w:sz w:val="24"/>
              </w:rPr>
              <w:t>-</w:t>
            </w:r>
            <w:r>
              <w:rPr>
                <w:kern w:val="0"/>
                <w:sz w:val="24"/>
              </w:rPr>
              <w:t>质谱法</w:t>
            </w:r>
            <w:r>
              <w:rPr>
                <w:kern w:val="0"/>
                <w:sz w:val="24"/>
              </w:rPr>
              <w:t xml:space="preserve"> HJ 605-2011</w:t>
            </w:r>
          </w:p>
          <w:p w:rsidR="004057BD" w:rsidRDefault="001C136C">
            <w:pPr>
              <w:rPr>
                <w:kern w:val="0"/>
                <w:sz w:val="24"/>
              </w:rPr>
            </w:pPr>
            <w:r>
              <w:rPr>
                <w:kern w:val="0"/>
                <w:sz w:val="24"/>
              </w:rPr>
              <w:t>土壤和沉积物</w:t>
            </w:r>
            <w:r>
              <w:rPr>
                <w:kern w:val="0"/>
                <w:sz w:val="24"/>
              </w:rPr>
              <w:t xml:space="preserve"> </w:t>
            </w:r>
            <w:r>
              <w:rPr>
                <w:kern w:val="0"/>
                <w:sz w:val="24"/>
              </w:rPr>
              <w:t>挥发性有机物的测定</w:t>
            </w:r>
            <w:r>
              <w:rPr>
                <w:kern w:val="0"/>
                <w:sz w:val="24"/>
              </w:rPr>
              <w:t xml:space="preserve"> </w:t>
            </w:r>
            <w:r>
              <w:rPr>
                <w:kern w:val="0"/>
                <w:sz w:val="24"/>
              </w:rPr>
              <w:t>吹扫捕集</w:t>
            </w:r>
            <w:r>
              <w:rPr>
                <w:kern w:val="0"/>
                <w:sz w:val="24"/>
              </w:rPr>
              <w:t>/</w:t>
            </w:r>
            <w:r>
              <w:rPr>
                <w:kern w:val="0"/>
                <w:sz w:val="24"/>
              </w:rPr>
              <w:t>气相色谱</w:t>
            </w:r>
            <w:r>
              <w:rPr>
                <w:kern w:val="0"/>
                <w:sz w:val="24"/>
              </w:rPr>
              <w:t>-</w:t>
            </w:r>
            <w:r>
              <w:rPr>
                <w:kern w:val="0"/>
                <w:sz w:val="24"/>
              </w:rPr>
              <w:t>质谱法</w:t>
            </w:r>
            <w:r>
              <w:rPr>
                <w:kern w:val="0"/>
                <w:sz w:val="24"/>
              </w:rPr>
              <w:t xml:space="preserve"> HJ 605-2011</w:t>
            </w:r>
          </w:p>
          <w:p w:rsidR="004057BD" w:rsidRDefault="001C136C">
            <w:pPr>
              <w:rPr>
                <w:kern w:val="0"/>
                <w:sz w:val="24"/>
              </w:rPr>
            </w:pPr>
            <w:r>
              <w:rPr>
                <w:kern w:val="0"/>
                <w:sz w:val="24"/>
              </w:rPr>
              <w:t>土壤和沉积物</w:t>
            </w:r>
            <w:r>
              <w:rPr>
                <w:kern w:val="0"/>
                <w:sz w:val="24"/>
              </w:rPr>
              <w:t xml:space="preserve"> </w:t>
            </w:r>
            <w:r>
              <w:rPr>
                <w:kern w:val="0"/>
                <w:sz w:val="24"/>
              </w:rPr>
              <w:t>挥发性有机物的测定</w:t>
            </w:r>
            <w:r>
              <w:rPr>
                <w:kern w:val="0"/>
                <w:sz w:val="24"/>
              </w:rPr>
              <w:t xml:space="preserve"> </w:t>
            </w:r>
            <w:r>
              <w:rPr>
                <w:kern w:val="0"/>
                <w:sz w:val="24"/>
              </w:rPr>
              <w:t>吹扫捕集</w:t>
            </w:r>
            <w:r>
              <w:rPr>
                <w:kern w:val="0"/>
                <w:sz w:val="24"/>
              </w:rPr>
              <w:t>/</w:t>
            </w:r>
            <w:r>
              <w:rPr>
                <w:kern w:val="0"/>
                <w:sz w:val="24"/>
              </w:rPr>
              <w:t>气相色谱</w:t>
            </w:r>
            <w:r>
              <w:rPr>
                <w:kern w:val="0"/>
                <w:sz w:val="24"/>
              </w:rPr>
              <w:t>-</w:t>
            </w:r>
            <w:r>
              <w:rPr>
                <w:kern w:val="0"/>
                <w:sz w:val="24"/>
              </w:rPr>
              <w:t>质谱法</w:t>
            </w:r>
            <w:r>
              <w:rPr>
                <w:kern w:val="0"/>
                <w:sz w:val="24"/>
              </w:rPr>
              <w:t xml:space="preserve"> HJ 605-2011</w:t>
            </w:r>
          </w:p>
          <w:p w:rsidR="004057BD" w:rsidRDefault="001C136C">
            <w:pPr>
              <w:rPr>
                <w:kern w:val="0"/>
                <w:sz w:val="24"/>
              </w:rPr>
            </w:pPr>
            <w:r>
              <w:rPr>
                <w:kern w:val="0"/>
                <w:sz w:val="24"/>
              </w:rPr>
              <w:t>土壤和沉积物</w:t>
            </w:r>
            <w:r>
              <w:rPr>
                <w:kern w:val="0"/>
                <w:sz w:val="24"/>
              </w:rPr>
              <w:t xml:space="preserve"> </w:t>
            </w:r>
            <w:r>
              <w:rPr>
                <w:kern w:val="0"/>
                <w:sz w:val="24"/>
              </w:rPr>
              <w:t>挥发性有机物的测定</w:t>
            </w:r>
            <w:r>
              <w:rPr>
                <w:kern w:val="0"/>
                <w:sz w:val="24"/>
              </w:rPr>
              <w:t xml:space="preserve"> </w:t>
            </w:r>
            <w:r>
              <w:rPr>
                <w:kern w:val="0"/>
                <w:sz w:val="24"/>
              </w:rPr>
              <w:t>吹扫捕集</w:t>
            </w:r>
            <w:r>
              <w:rPr>
                <w:kern w:val="0"/>
                <w:sz w:val="24"/>
              </w:rPr>
              <w:t>/</w:t>
            </w:r>
            <w:r>
              <w:rPr>
                <w:kern w:val="0"/>
                <w:sz w:val="24"/>
              </w:rPr>
              <w:t>气相色谱</w:t>
            </w:r>
            <w:r>
              <w:rPr>
                <w:kern w:val="0"/>
                <w:sz w:val="24"/>
              </w:rPr>
              <w:t>-</w:t>
            </w:r>
            <w:r>
              <w:rPr>
                <w:kern w:val="0"/>
                <w:sz w:val="24"/>
              </w:rPr>
              <w:t>质谱法</w:t>
            </w:r>
            <w:r>
              <w:rPr>
                <w:kern w:val="0"/>
                <w:sz w:val="24"/>
              </w:rPr>
              <w:t xml:space="preserve"> HJ 605-2011</w:t>
            </w:r>
          </w:p>
          <w:p w:rsidR="004057BD" w:rsidRDefault="001C136C">
            <w:pPr>
              <w:rPr>
                <w:kern w:val="0"/>
                <w:sz w:val="24"/>
              </w:rPr>
            </w:pPr>
            <w:r>
              <w:rPr>
                <w:kern w:val="0"/>
                <w:sz w:val="24"/>
              </w:rPr>
              <w:t>土壤和沉积物</w:t>
            </w:r>
            <w:r>
              <w:rPr>
                <w:kern w:val="0"/>
                <w:sz w:val="24"/>
              </w:rPr>
              <w:t xml:space="preserve"> </w:t>
            </w:r>
            <w:r>
              <w:rPr>
                <w:kern w:val="0"/>
                <w:sz w:val="24"/>
              </w:rPr>
              <w:t>挥发性有机物的测定</w:t>
            </w:r>
            <w:r>
              <w:rPr>
                <w:kern w:val="0"/>
                <w:sz w:val="24"/>
              </w:rPr>
              <w:t xml:space="preserve"> </w:t>
            </w:r>
            <w:r>
              <w:rPr>
                <w:kern w:val="0"/>
                <w:sz w:val="24"/>
              </w:rPr>
              <w:t>吹扫捕集</w:t>
            </w:r>
            <w:r>
              <w:rPr>
                <w:kern w:val="0"/>
                <w:sz w:val="24"/>
              </w:rPr>
              <w:t>/</w:t>
            </w:r>
            <w:r>
              <w:rPr>
                <w:kern w:val="0"/>
                <w:sz w:val="24"/>
              </w:rPr>
              <w:t>气相色谱</w:t>
            </w:r>
            <w:r>
              <w:rPr>
                <w:kern w:val="0"/>
                <w:sz w:val="24"/>
              </w:rPr>
              <w:t>-</w:t>
            </w:r>
            <w:r>
              <w:rPr>
                <w:kern w:val="0"/>
                <w:sz w:val="24"/>
              </w:rPr>
              <w:t>质谱法</w:t>
            </w:r>
            <w:r>
              <w:rPr>
                <w:kern w:val="0"/>
                <w:sz w:val="24"/>
              </w:rPr>
              <w:t xml:space="preserve"> HJ 605-2011</w:t>
            </w:r>
          </w:p>
          <w:p w:rsidR="004057BD" w:rsidRDefault="001C136C">
            <w:pPr>
              <w:rPr>
                <w:kern w:val="0"/>
                <w:sz w:val="24"/>
              </w:rPr>
            </w:pPr>
            <w:r>
              <w:rPr>
                <w:kern w:val="0"/>
                <w:sz w:val="24"/>
              </w:rPr>
              <w:t>土壤和沉积物</w:t>
            </w:r>
            <w:r>
              <w:rPr>
                <w:kern w:val="0"/>
                <w:sz w:val="24"/>
              </w:rPr>
              <w:t xml:space="preserve"> </w:t>
            </w:r>
            <w:r>
              <w:rPr>
                <w:kern w:val="0"/>
                <w:sz w:val="24"/>
              </w:rPr>
              <w:t>挥发性有机物的测定</w:t>
            </w:r>
            <w:r>
              <w:rPr>
                <w:kern w:val="0"/>
                <w:sz w:val="24"/>
              </w:rPr>
              <w:t xml:space="preserve"> </w:t>
            </w:r>
            <w:r>
              <w:rPr>
                <w:kern w:val="0"/>
                <w:sz w:val="24"/>
              </w:rPr>
              <w:t>吹扫捕集</w:t>
            </w:r>
            <w:r>
              <w:rPr>
                <w:kern w:val="0"/>
                <w:sz w:val="24"/>
              </w:rPr>
              <w:t>/</w:t>
            </w:r>
            <w:r>
              <w:rPr>
                <w:kern w:val="0"/>
                <w:sz w:val="24"/>
              </w:rPr>
              <w:t>气相色谱</w:t>
            </w:r>
            <w:r>
              <w:rPr>
                <w:kern w:val="0"/>
                <w:sz w:val="24"/>
              </w:rPr>
              <w:t>-</w:t>
            </w:r>
            <w:r>
              <w:rPr>
                <w:kern w:val="0"/>
                <w:sz w:val="24"/>
              </w:rPr>
              <w:t>质谱法</w:t>
            </w:r>
            <w:r>
              <w:rPr>
                <w:kern w:val="0"/>
                <w:sz w:val="24"/>
              </w:rPr>
              <w:t xml:space="preserve"> HJ 605-2011</w:t>
            </w:r>
          </w:p>
          <w:p w:rsidR="004057BD" w:rsidRDefault="001C136C">
            <w:pPr>
              <w:rPr>
                <w:kern w:val="0"/>
                <w:sz w:val="24"/>
              </w:rPr>
            </w:pPr>
            <w:r>
              <w:rPr>
                <w:kern w:val="0"/>
                <w:sz w:val="24"/>
              </w:rPr>
              <w:t>土壤和沉积物</w:t>
            </w:r>
            <w:r>
              <w:rPr>
                <w:kern w:val="0"/>
                <w:sz w:val="24"/>
              </w:rPr>
              <w:t xml:space="preserve"> </w:t>
            </w:r>
            <w:r>
              <w:rPr>
                <w:kern w:val="0"/>
                <w:sz w:val="24"/>
              </w:rPr>
              <w:t>挥发性有机物的测定</w:t>
            </w:r>
            <w:r>
              <w:rPr>
                <w:kern w:val="0"/>
                <w:sz w:val="24"/>
              </w:rPr>
              <w:t xml:space="preserve"> </w:t>
            </w:r>
            <w:r>
              <w:rPr>
                <w:kern w:val="0"/>
                <w:sz w:val="24"/>
              </w:rPr>
              <w:t>吹扫捕集</w:t>
            </w:r>
            <w:r>
              <w:rPr>
                <w:kern w:val="0"/>
                <w:sz w:val="24"/>
              </w:rPr>
              <w:t>/</w:t>
            </w:r>
            <w:r>
              <w:rPr>
                <w:kern w:val="0"/>
                <w:sz w:val="24"/>
              </w:rPr>
              <w:t>气相色谱</w:t>
            </w:r>
            <w:r>
              <w:rPr>
                <w:kern w:val="0"/>
                <w:sz w:val="24"/>
              </w:rPr>
              <w:t>-</w:t>
            </w:r>
            <w:r>
              <w:rPr>
                <w:kern w:val="0"/>
                <w:sz w:val="24"/>
              </w:rPr>
              <w:t>质谱法</w:t>
            </w:r>
            <w:r>
              <w:rPr>
                <w:kern w:val="0"/>
                <w:sz w:val="24"/>
              </w:rPr>
              <w:t xml:space="preserve"> HJ 605-2011</w:t>
            </w:r>
          </w:p>
          <w:p w:rsidR="004057BD" w:rsidRDefault="001C136C">
            <w:pPr>
              <w:rPr>
                <w:kern w:val="0"/>
                <w:sz w:val="24"/>
              </w:rPr>
            </w:pPr>
            <w:r>
              <w:rPr>
                <w:kern w:val="0"/>
                <w:sz w:val="24"/>
              </w:rPr>
              <w:t>土壤和沉积物</w:t>
            </w:r>
            <w:r>
              <w:rPr>
                <w:kern w:val="0"/>
                <w:sz w:val="24"/>
              </w:rPr>
              <w:t xml:space="preserve"> </w:t>
            </w:r>
            <w:r>
              <w:rPr>
                <w:kern w:val="0"/>
                <w:sz w:val="24"/>
              </w:rPr>
              <w:t>挥发性有机物的测定</w:t>
            </w:r>
            <w:r>
              <w:rPr>
                <w:kern w:val="0"/>
                <w:sz w:val="24"/>
              </w:rPr>
              <w:t xml:space="preserve"> </w:t>
            </w:r>
            <w:r>
              <w:rPr>
                <w:kern w:val="0"/>
                <w:sz w:val="24"/>
              </w:rPr>
              <w:t>吹扫捕集</w:t>
            </w:r>
            <w:r>
              <w:rPr>
                <w:kern w:val="0"/>
                <w:sz w:val="24"/>
              </w:rPr>
              <w:t>/</w:t>
            </w:r>
            <w:r>
              <w:rPr>
                <w:kern w:val="0"/>
                <w:sz w:val="24"/>
              </w:rPr>
              <w:t>气相色谱</w:t>
            </w:r>
            <w:r>
              <w:rPr>
                <w:kern w:val="0"/>
                <w:sz w:val="24"/>
              </w:rPr>
              <w:t>-</w:t>
            </w:r>
            <w:r>
              <w:rPr>
                <w:kern w:val="0"/>
                <w:sz w:val="24"/>
              </w:rPr>
              <w:t>质谱法</w:t>
            </w:r>
            <w:r>
              <w:rPr>
                <w:kern w:val="0"/>
                <w:sz w:val="24"/>
              </w:rPr>
              <w:t xml:space="preserve"> HJ 605-2011</w:t>
            </w:r>
          </w:p>
          <w:p w:rsidR="004057BD" w:rsidRDefault="001C136C">
            <w:pPr>
              <w:rPr>
                <w:kern w:val="0"/>
                <w:sz w:val="24"/>
              </w:rPr>
            </w:pPr>
            <w:r>
              <w:rPr>
                <w:kern w:val="0"/>
                <w:sz w:val="24"/>
              </w:rPr>
              <w:t>土壤和沉积物</w:t>
            </w:r>
            <w:r>
              <w:rPr>
                <w:kern w:val="0"/>
                <w:sz w:val="24"/>
              </w:rPr>
              <w:t xml:space="preserve"> </w:t>
            </w:r>
            <w:r>
              <w:rPr>
                <w:kern w:val="0"/>
                <w:sz w:val="24"/>
              </w:rPr>
              <w:t>挥发性有机物的测定</w:t>
            </w:r>
            <w:r>
              <w:rPr>
                <w:kern w:val="0"/>
                <w:sz w:val="24"/>
              </w:rPr>
              <w:t xml:space="preserve"> </w:t>
            </w:r>
            <w:r>
              <w:rPr>
                <w:kern w:val="0"/>
                <w:sz w:val="24"/>
              </w:rPr>
              <w:t>吹扫捕集</w:t>
            </w:r>
            <w:r>
              <w:rPr>
                <w:kern w:val="0"/>
                <w:sz w:val="24"/>
              </w:rPr>
              <w:t>/</w:t>
            </w:r>
            <w:r>
              <w:rPr>
                <w:kern w:val="0"/>
                <w:sz w:val="24"/>
              </w:rPr>
              <w:t>气相色谱</w:t>
            </w:r>
            <w:r>
              <w:rPr>
                <w:kern w:val="0"/>
                <w:sz w:val="24"/>
              </w:rPr>
              <w:t>-</w:t>
            </w:r>
            <w:r>
              <w:rPr>
                <w:kern w:val="0"/>
                <w:sz w:val="24"/>
              </w:rPr>
              <w:t>质谱法</w:t>
            </w:r>
            <w:r>
              <w:rPr>
                <w:kern w:val="0"/>
                <w:sz w:val="24"/>
              </w:rPr>
              <w:t xml:space="preserve"> HJ 605-2011</w:t>
            </w:r>
          </w:p>
          <w:p w:rsidR="004057BD" w:rsidRDefault="001C136C">
            <w:pPr>
              <w:rPr>
                <w:kern w:val="0"/>
                <w:sz w:val="24"/>
              </w:rPr>
            </w:pPr>
            <w:r>
              <w:rPr>
                <w:kern w:val="0"/>
                <w:sz w:val="24"/>
              </w:rPr>
              <w:t>土壤和沉积物</w:t>
            </w:r>
            <w:r>
              <w:rPr>
                <w:kern w:val="0"/>
                <w:sz w:val="24"/>
              </w:rPr>
              <w:t xml:space="preserve"> </w:t>
            </w:r>
            <w:r>
              <w:rPr>
                <w:kern w:val="0"/>
                <w:sz w:val="24"/>
              </w:rPr>
              <w:t>挥发性有机物的测定</w:t>
            </w:r>
            <w:r>
              <w:rPr>
                <w:kern w:val="0"/>
                <w:sz w:val="24"/>
              </w:rPr>
              <w:t xml:space="preserve"> </w:t>
            </w:r>
            <w:r>
              <w:rPr>
                <w:kern w:val="0"/>
                <w:sz w:val="24"/>
              </w:rPr>
              <w:t>吹扫捕集</w:t>
            </w:r>
            <w:r>
              <w:rPr>
                <w:kern w:val="0"/>
                <w:sz w:val="24"/>
              </w:rPr>
              <w:t>/</w:t>
            </w:r>
            <w:r>
              <w:rPr>
                <w:kern w:val="0"/>
                <w:sz w:val="24"/>
              </w:rPr>
              <w:t>气相色谱</w:t>
            </w:r>
            <w:r>
              <w:rPr>
                <w:kern w:val="0"/>
                <w:sz w:val="24"/>
              </w:rPr>
              <w:t>-</w:t>
            </w:r>
            <w:r>
              <w:rPr>
                <w:kern w:val="0"/>
                <w:sz w:val="24"/>
              </w:rPr>
              <w:t>质谱法</w:t>
            </w:r>
            <w:r>
              <w:rPr>
                <w:kern w:val="0"/>
                <w:sz w:val="24"/>
              </w:rPr>
              <w:t xml:space="preserve"> HJ 605-2011</w:t>
            </w:r>
          </w:p>
          <w:p w:rsidR="004057BD" w:rsidRDefault="001C136C">
            <w:pPr>
              <w:rPr>
                <w:kern w:val="0"/>
                <w:sz w:val="24"/>
              </w:rPr>
            </w:pPr>
            <w:r>
              <w:rPr>
                <w:kern w:val="0"/>
                <w:sz w:val="24"/>
              </w:rPr>
              <w:t>土壤和沉积物</w:t>
            </w:r>
            <w:r>
              <w:rPr>
                <w:kern w:val="0"/>
                <w:sz w:val="24"/>
              </w:rPr>
              <w:t xml:space="preserve"> </w:t>
            </w:r>
            <w:r>
              <w:rPr>
                <w:kern w:val="0"/>
                <w:sz w:val="24"/>
              </w:rPr>
              <w:t>挥发性有机物的测定</w:t>
            </w:r>
            <w:r>
              <w:rPr>
                <w:kern w:val="0"/>
                <w:sz w:val="24"/>
              </w:rPr>
              <w:t xml:space="preserve"> </w:t>
            </w:r>
            <w:r>
              <w:rPr>
                <w:kern w:val="0"/>
                <w:sz w:val="24"/>
              </w:rPr>
              <w:t>吹扫捕集</w:t>
            </w:r>
            <w:r>
              <w:rPr>
                <w:kern w:val="0"/>
                <w:sz w:val="24"/>
              </w:rPr>
              <w:t>/</w:t>
            </w:r>
            <w:r>
              <w:rPr>
                <w:kern w:val="0"/>
                <w:sz w:val="24"/>
              </w:rPr>
              <w:t>气相色谱</w:t>
            </w:r>
            <w:r>
              <w:rPr>
                <w:kern w:val="0"/>
                <w:sz w:val="24"/>
              </w:rPr>
              <w:t>-</w:t>
            </w:r>
            <w:r>
              <w:rPr>
                <w:kern w:val="0"/>
                <w:sz w:val="24"/>
              </w:rPr>
              <w:t>质谱法</w:t>
            </w:r>
            <w:r>
              <w:rPr>
                <w:kern w:val="0"/>
                <w:sz w:val="24"/>
              </w:rPr>
              <w:t xml:space="preserve"> HJ 605-2011</w:t>
            </w:r>
          </w:p>
          <w:p w:rsidR="004057BD" w:rsidRDefault="001C136C">
            <w:pPr>
              <w:rPr>
                <w:kern w:val="0"/>
                <w:sz w:val="24"/>
              </w:rPr>
            </w:pPr>
            <w:r>
              <w:rPr>
                <w:kern w:val="0"/>
                <w:sz w:val="24"/>
              </w:rPr>
              <w:t>土壤和沉积物</w:t>
            </w:r>
            <w:r>
              <w:rPr>
                <w:kern w:val="0"/>
                <w:sz w:val="24"/>
              </w:rPr>
              <w:t xml:space="preserve"> </w:t>
            </w:r>
            <w:r>
              <w:rPr>
                <w:kern w:val="0"/>
                <w:sz w:val="24"/>
              </w:rPr>
              <w:t>挥发性有机物的测定</w:t>
            </w:r>
            <w:r>
              <w:rPr>
                <w:kern w:val="0"/>
                <w:sz w:val="24"/>
              </w:rPr>
              <w:t xml:space="preserve"> </w:t>
            </w:r>
            <w:r>
              <w:rPr>
                <w:kern w:val="0"/>
                <w:sz w:val="24"/>
              </w:rPr>
              <w:t>吹扫捕集</w:t>
            </w:r>
            <w:r>
              <w:rPr>
                <w:kern w:val="0"/>
                <w:sz w:val="24"/>
              </w:rPr>
              <w:t>/</w:t>
            </w:r>
            <w:r>
              <w:rPr>
                <w:kern w:val="0"/>
                <w:sz w:val="24"/>
              </w:rPr>
              <w:t>气相色谱</w:t>
            </w:r>
            <w:r>
              <w:rPr>
                <w:kern w:val="0"/>
                <w:sz w:val="24"/>
              </w:rPr>
              <w:t>-</w:t>
            </w:r>
            <w:r>
              <w:rPr>
                <w:kern w:val="0"/>
                <w:sz w:val="24"/>
              </w:rPr>
              <w:t>质谱法</w:t>
            </w:r>
            <w:r>
              <w:rPr>
                <w:kern w:val="0"/>
                <w:sz w:val="24"/>
              </w:rPr>
              <w:t xml:space="preserve"> HJ 605-2011</w:t>
            </w:r>
          </w:p>
          <w:p w:rsidR="004057BD" w:rsidRDefault="001C136C">
            <w:pPr>
              <w:rPr>
                <w:kern w:val="0"/>
                <w:sz w:val="24"/>
              </w:rPr>
            </w:pPr>
            <w:r>
              <w:rPr>
                <w:kern w:val="0"/>
                <w:sz w:val="24"/>
              </w:rPr>
              <w:t>土壤和沉积物</w:t>
            </w:r>
            <w:r>
              <w:rPr>
                <w:kern w:val="0"/>
                <w:sz w:val="24"/>
              </w:rPr>
              <w:t xml:space="preserve"> </w:t>
            </w:r>
            <w:r>
              <w:rPr>
                <w:kern w:val="0"/>
                <w:sz w:val="24"/>
              </w:rPr>
              <w:t>挥发性有机物的测定</w:t>
            </w:r>
            <w:r>
              <w:rPr>
                <w:kern w:val="0"/>
                <w:sz w:val="24"/>
              </w:rPr>
              <w:t xml:space="preserve"> </w:t>
            </w:r>
            <w:r>
              <w:rPr>
                <w:kern w:val="0"/>
                <w:sz w:val="24"/>
              </w:rPr>
              <w:t>吹扫捕集</w:t>
            </w:r>
            <w:r>
              <w:rPr>
                <w:kern w:val="0"/>
                <w:sz w:val="24"/>
              </w:rPr>
              <w:t>/</w:t>
            </w:r>
            <w:r>
              <w:rPr>
                <w:kern w:val="0"/>
                <w:sz w:val="24"/>
              </w:rPr>
              <w:t>气相色谱</w:t>
            </w:r>
            <w:r>
              <w:rPr>
                <w:kern w:val="0"/>
                <w:sz w:val="24"/>
              </w:rPr>
              <w:t>-</w:t>
            </w:r>
            <w:r>
              <w:rPr>
                <w:kern w:val="0"/>
                <w:sz w:val="24"/>
              </w:rPr>
              <w:t>质谱法</w:t>
            </w:r>
            <w:r>
              <w:rPr>
                <w:kern w:val="0"/>
                <w:sz w:val="24"/>
              </w:rPr>
              <w:t xml:space="preserve"> HJ 605-2011</w:t>
            </w:r>
          </w:p>
          <w:p w:rsidR="004057BD" w:rsidRDefault="001C136C">
            <w:pPr>
              <w:rPr>
                <w:kern w:val="0"/>
                <w:sz w:val="24"/>
              </w:rPr>
            </w:pPr>
            <w:r>
              <w:rPr>
                <w:kern w:val="0"/>
                <w:sz w:val="24"/>
              </w:rPr>
              <w:t>土壤和沉积物</w:t>
            </w:r>
            <w:r>
              <w:rPr>
                <w:kern w:val="0"/>
                <w:sz w:val="24"/>
              </w:rPr>
              <w:t xml:space="preserve"> </w:t>
            </w:r>
            <w:r>
              <w:rPr>
                <w:kern w:val="0"/>
                <w:sz w:val="24"/>
              </w:rPr>
              <w:t>挥发性有机物的测定</w:t>
            </w:r>
            <w:r>
              <w:rPr>
                <w:kern w:val="0"/>
                <w:sz w:val="24"/>
              </w:rPr>
              <w:t xml:space="preserve"> </w:t>
            </w:r>
            <w:r>
              <w:rPr>
                <w:kern w:val="0"/>
                <w:sz w:val="24"/>
              </w:rPr>
              <w:t>吹扫捕集</w:t>
            </w:r>
            <w:r>
              <w:rPr>
                <w:kern w:val="0"/>
                <w:sz w:val="24"/>
              </w:rPr>
              <w:t>/</w:t>
            </w:r>
            <w:r>
              <w:rPr>
                <w:kern w:val="0"/>
                <w:sz w:val="24"/>
              </w:rPr>
              <w:t>气相色谱</w:t>
            </w:r>
            <w:r>
              <w:rPr>
                <w:kern w:val="0"/>
                <w:sz w:val="24"/>
              </w:rPr>
              <w:t>-</w:t>
            </w:r>
            <w:r>
              <w:rPr>
                <w:kern w:val="0"/>
                <w:sz w:val="24"/>
              </w:rPr>
              <w:t>质谱法</w:t>
            </w:r>
            <w:r>
              <w:rPr>
                <w:kern w:val="0"/>
                <w:sz w:val="24"/>
              </w:rPr>
              <w:t xml:space="preserve"> HJ 605-2011</w:t>
            </w:r>
          </w:p>
          <w:p w:rsidR="004057BD" w:rsidRDefault="001C136C">
            <w:pPr>
              <w:rPr>
                <w:kern w:val="0"/>
                <w:sz w:val="24"/>
              </w:rPr>
            </w:pPr>
            <w:r>
              <w:rPr>
                <w:kern w:val="0"/>
                <w:sz w:val="24"/>
              </w:rPr>
              <w:t>土壤和沉积物</w:t>
            </w:r>
            <w:r>
              <w:rPr>
                <w:kern w:val="0"/>
                <w:sz w:val="24"/>
              </w:rPr>
              <w:t xml:space="preserve"> </w:t>
            </w:r>
            <w:r>
              <w:rPr>
                <w:kern w:val="0"/>
                <w:sz w:val="24"/>
              </w:rPr>
              <w:t>挥发性有机物的测定</w:t>
            </w:r>
            <w:r>
              <w:rPr>
                <w:kern w:val="0"/>
                <w:sz w:val="24"/>
              </w:rPr>
              <w:t xml:space="preserve"> </w:t>
            </w:r>
            <w:r>
              <w:rPr>
                <w:kern w:val="0"/>
                <w:sz w:val="24"/>
              </w:rPr>
              <w:t>吹扫捕集</w:t>
            </w:r>
            <w:r>
              <w:rPr>
                <w:kern w:val="0"/>
                <w:sz w:val="24"/>
              </w:rPr>
              <w:t>/</w:t>
            </w:r>
            <w:r>
              <w:rPr>
                <w:kern w:val="0"/>
                <w:sz w:val="24"/>
              </w:rPr>
              <w:t>气相色谱</w:t>
            </w:r>
            <w:r>
              <w:rPr>
                <w:kern w:val="0"/>
                <w:sz w:val="24"/>
              </w:rPr>
              <w:t>-</w:t>
            </w:r>
            <w:r>
              <w:rPr>
                <w:kern w:val="0"/>
                <w:sz w:val="24"/>
              </w:rPr>
              <w:t>质谱法</w:t>
            </w:r>
            <w:r>
              <w:rPr>
                <w:kern w:val="0"/>
                <w:sz w:val="24"/>
              </w:rPr>
              <w:t xml:space="preserve"> HJ 605-2011</w:t>
            </w:r>
          </w:p>
          <w:p w:rsidR="004057BD" w:rsidRDefault="001C136C">
            <w:pPr>
              <w:rPr>
                <w:kern w:val="0"/>
                <w:sz w:val="24"/>
              </w:rPr>
            </w:pPr>
            <w:r>
              <w:rPr>
                <w:kern w:val="0"/>
                <w:sz w:val="24"/>
              </w:rPr>
              <w:t>土壤和沉积物</w:t>
            </w:r>
            <w:r>
              <w:rPr>
                <w:kern w:val="0"/>
                <w:sz w:val="24"/>
              </w:rPr>
              <w:t xml:space="preserve"> </w:t>
            </w:r>
            <w:r>
              <w:rPr>
                <w:kern w:val="0"/>
                <w:sz w:val="24"/>
              </w:rPr>
              <w:t>挥发性有机物的测定</w:t>
            </w:r>
            <w:r>
              <w:rPr>
                <w:kern w:val="0"/>
                <w:sz w:val="24"/>
              </w:rPr>
              <w:t xml:space="preserve"> </w:t>
            </w:r>
            <w:r>
              <w:rPr>
                <w:kern w:val="0"/>
                <w:sz w:val="24"/>
              </w:rPr>
              <w:t>吹扫捕集</w:t>
            </w:r>
            <w:r>
              <w:rPr>
                <w:kern w:val="0"/>
                <w:sz w:val="24"/>
              </w:rPr>
              <w:t>/</w:t>
            </w:r>
            <w:r>
              <w:rPr>
                <w:kern w:val="0"/>
                <w:sz w:val="24"/>
              </w:rPr>
              <w:t>气相色谱</w:t>
            </w:r>
            <w:r>
              <w:rPr>
                <w:kern w:val="0"/>
                <w:sz w:val="24"/>
              </w:rPr>
              <w:t>-</w:t>
            </w:r>
            <w:r>
              <w:rPr>
                <w:kern w:val="0"/>
                <w:sz w:val="24"/>
              </w:rPr>
              <w:t>质谱法</w:t>
            </w:r>
            <w:r>
              <w:rPr>
                <w:kern w:val="0"/>
                <w:sz w:val="24"/>
              </w:rPr>
              <w:t xml:space="preserve"> HJ 605-2011</w:t>
            </w:r>
          </w:p>
          <w:p w:rsidR="004057BD" w:rsidRDefault="001C136C">
            <w:pPr>
              <w:rPr>
                <w:kern w:val="0"/>
                <w:sz w:val="24"/>
              </w:rPr>
            </w:pPr>
            <w:r>
              <w:rPr>
                <w:kern w:val="0"/>
                <w:sz w:val="24"/>
              </w:rPr>
              <w:t>土壤和沉积物</w:t>
            </w:r>
            <w:r>
              <w:rPr>
                <w:kern w:val="0"/>
                <w:sz w:val="24"/>
              </w:rPr>
              <w:t xml:space="preserve"> </w:t>
            </w:r>
            <w:r>
              <w:rPr>
                <w:kern w:val="0"/>
                <w:sz w:val="24"/>
              </w:rPr>
              <w:t>挥发性有机物的测定</w:t>
            </w:r>
            <w:r>
              <w:rPr>
                <w:kern w:val="0"/>
                <w:sz w:val="24"/>
              </w:rPr>
              <w:t xml:space="preserve"> </w:t>
            </w:r>
            <w:r>
              <w:rPr>
                <w:kern w:val="0"/>
                <w:sz w:val="24"/>
              </w:rPr>
              <w:t>吹扫捕集</w:t>
            </w:r>
            <w:r>
              <w:rPr>
                <w:kern w:val="0"/>
                <w:sz w:val="24"/>
              </w:rPr>
              <w:t>/</w:t>
            </w:r>
            <w:r>
              <w:rPr>
                <w:kern w:val="0"/>
                <w:sz w:val="24"/>
              </w:rPr>
              <w:t>气相色谱</w:t>
            </w:r>
            <w:r>
              <w:rPr>
                <w:kern w:val="0"/>
                <w:sz w:val="24"/>
              </w:rPr>
              <w:t>-</w:t>
            </w:r>
            <w:r>
              <w:rPr>
                <w:kern w:val="0"/>
                <w:sz w:val="24"/>
              </w:rPr>
              <w:t>质谱法</w:t>
            </w:r>
            <w:r>
              <w:rPr>
                <w:kern w:val="0"/>
                <w:sz w:val="24"/>
              </w:rPr>
              <w:t xml:space="preserve"> HJ 605-2011</w:t>
            </w:r>
          </w:p>
          <w:p w:rsidR="004057BD" w:rsidRDefault="001C136C">
            <w:pPr>
              <w:rPr>
                <w:kern w:val="0"/>
                <w:sz w:val="24"/>
              </w:rPr>
            </w:pPr>
            <w:r>
              <w:rPr>
                <w:kern w:val="0"/>
                <w:sz w:val="24"/>
              </w:rPr>
              <w:lastRenderedPageBreak/>
              <w:t>土壤</w:t>
            </w:r>
            <w:r>
              <w:rPr>
                <w:kern w:val="0"/>
                <w:sz w:val="24"/>
              </w:rPr>
              <w:t xml:space="preserve"> </w:t>
            </w:r>
            <w:r>
              <w:rPr>
                <w:kern w:val="0"/>
                <w:sz w:val="24"/>
              </w:rPr>
              <w:t>氰化物和总氰化物的测定</w:t>
            </w:r>
            <w:r>
              <w:rPr>
                <w:kern w:val="0"/>
                <w:sz w:val="24"/>
              </w:rPr>
              <w:t xml:space="preserve"> </w:t>
            </w:r>
            <w:r>
              <w:rPr>
                <w:kern w:val="0"/>
                <w:sz w:val="24"/>
              </w:rPr>
              <w:t>分光光度法</w:t>
            </w:r>
            <w:r>
              <w:rPr>
                <w:kern w:val="0"/>
                <w:sz w:val="24"/>
              </w:rPr>
              <w:t>HJ 745-2015</w:t>
            </w:r>
          </w:p>
          <w:p w:rsidR="004057BD" w:rsidRDefault="004057BD">
            <w:pPr>
              <w:rPr>
                <w:kern w:val="0"/>
                <w:sz w:val="24"/>
              </w:rPr>
            </w:pPr>
          </w:p>
          <w:p w:rsidR="004057BD" w:rsidRDefault="001C136C">
            <w:pPr>
              <w:rPr>
                <w:kern w:val="0"/>
                <w:sz w:val="24"/>
              </w:rPr>
            </w:pPr>
            <w:r>
              <w:rPr>
                <w:kern w:val="0"/>
                <w:sz w:val="24"/>
              </w:rPr>
              <w:t>土壤质量</w:t>
            </w:r>
            <w:r>
              <w:rPr>
                <w:kern w:val="0"/>
                <w:sz w:val="24"/>
              </w:rPr>
              <w:t xml:space="preserve"> </w:t>
            </w:r>
            <w:r>
              <w:rPr>
                <w:kern w:val="0"/>
                <w:sz w:val="24"/>
              </w:rPr>
              <w:t>镍的测定</w:t>
            </w:r>
            <w:r>
              <w:rPr>
                <w:kern w:val="0"/>
                <w:sz w:val="24"/>
              </w:rPr>
              <w:t xml:space="preserve"> </w:t>
            </w:r>
            <w:r>
              <w:rPr>
                <w:kern w:val="0"/>
                <w:sz w:val="24"/>
              </w:rPr>
              <w:t>火焰原子吸收分光光度法</w:t>
            </w:r>
            <w:r>
              <w:rPr>
                <w:kern w:val="0"/>
                <w:sz w:val="24"/>
              </w:rPr>
              <w:t>GB/T 17139-1997</w:t>
            </w:r>
          </w:p>
          <w:p w:rsidR="004057BD" w:rsidRDefault="001C136C">
            <w:pPr>
              <w:rPr>
                <w:kern w:val="0"/>
                <w:sz w:val="24"/>
              </w:rPr>
            </w:pPr>
            <w:r>
              <w:rPr>
                <w:kern w:val="0"/>
                <w:sz w:val="24"/>
              </w:rPr>
              <w:t>土壤和沉积物</w:t>
            </w:r>
            <w:r>
              <w:rPr>
                <w:kern w:val="0"/>
                <w:sz w:val="24"/>
              </w:rPr>
              <w:t xml:space="preserve"> </w:t>
            </w:r>
            <w:r>
              <w:rPr>
                <w:kern w:val="0"/>
                <w:sz w:val="24"/>
              </w:rPr>
              <w:t>汞、砷、硒、铋、锑的测定微波消解</w:t>
            </w:r>
            <w:r>
              <w:rPr>
                <w:kern w:val="0"/>
                <w:sz w:val="24"/>
              </w:rPr>
              <w:t>/</w:t>
            </w:r>
            <w:r>
              <w:rPr>
                <w:kern w:val="0"/>
                <w:sz w:val="24"/>
              </w:rPr>
              <w:t>原子荧光法</w:t>
            </w:r>
            <w:r>
              <w:rPr>
                <w:kern w:val="0"/>
                <w:sz w:val="24"/>
              </w:rPr>
              <w:t>HJ 680-2013</w:t>
            </w:r>
          </w:p>
          <w:p w:rsidR="004057BD" w:rsidRDefault="001C136C">
            <w:pPr>
              <w:rPr>
                <w:kern w:val="0"/>
                <w:sz w:val="24"/>
              </w:rPr>
            </w:pPr>
            <w:r>
              <w:rPr>
                <w:kern w:val="0"/>
                <w:sz w:val="24"/>
              </w:rPr>
              <w:t>土壤质量</w:t>
            </w:r>
            <w:r>
              <w:rPr>
                <w:kern w:val="0"/>
                <w:sz w:val="24"/>
              </w:rPr>
              <w:t xml:space="preserve"> </w:t>
            </w:r>
            <w:r>
              <w:rPr>
                <w:kern w:val="0"/>
                <w:sz w:val="24"/>
              </w:rPr>
              <w:t>铅、镉的测定石墨炉原子吸收分光光度法</w:t>
            </w:r>
            <w:r>
              <w:rPr>
                <w:kern w:val="0"/>
                <w:sz w:val="24"/>
              </w:rPr>
              <w:t>GB/T 17141-1997</w:t>
            </w:r>
          </w:p>
          <w:p w:rsidR="004057BD" w:rsidRDefault="001C136C">
            <w:pPr>
              <w:rPr>
                <w:kern w:val="0"/>
                <w:sz w:val="24"/>
              </w:rPr>
            </w:pPr>
            <w:r>
              <w:rPr>
                <w:kern w:val="0"/>
                <w:sz w:val="24"/>
              </w:rPr>
              <w:t>土壤和沉积物</w:t>
            </w:r>
            <w:r>
              <w:rPr>
                <w:kern w:val="0"/>
                <w:sz w:val="24"/>
              </w:rPr>
              <w:t xml:space="preserve"> </w:t>
            </w:r>
            <w:r>
              <w:rPr>
                <w:kern w:val="0"/>
                <w:sz w:val="24"/>
              </w:rPr>
              <w:t>汞、砷、硒、铋、锑的测定微波消解</w:t>
            </w:r>
            <w:r>
              <w:rPr>
                <w:kern w:val="0"/>
                <w:sz w:val="24"/>
              </w:rPr>
              <w:t>/</w:t>
            </w:r>
            <w:r>
              <w:rPr>
                <w:kern w:val="0"/>
                <w:sz w:val="24"/>
              </w:rPr>
              <w:t>原子荧光法</w:t>
            </w:r>
            <w:r>
              <w:rPr>
                <w:kern w:val="0"/>
                <w:sz w:val="24"/>
              </w:rPr>
              <w:t>HJ 680-2013</w:t>
            </w:r>
          </w:p>
          <w:p w:rsidR="004057BD" w:rsidRDefault="001C136C">
            <w:pPr>
              <w:rPr>
                <w:kern w:val="0"/>
                <w:sz w:val="24"/>
              </w:rPr>
            </w:pPr>
            <w:r>
              <w:rPr>
                <w:kern w:val="0"/>
                <w:sz w:val="24"/>
              </w:rPr>
              <w:t>土壤质量</w:t>
            </w:r>
            <w:r>
              <w:rPr>
                <w:kern w:val="0"/>
                <w:sz w:val="24"/>
              </w:rPr>
              <w:t xml:space="preserve"> </w:t>
            </w:r>
            <w:r>
              <w:rPr>
                <w:kern w:val="0"/>
                <w:sz w:val="24"/>
              </w:rPr>
              <w:t>铜、锌的测定火焰原子吸收分光光度法</w:t>
            </w:r>
            <w:r>
              <w:rPr>
                <w:kern w:val="0"/>
                <w:sz w:val="24"/>
              </w:rPr>
              <w:t>GB/T 17138-1997</w:t>
            </w:r>
          </w:p>
          <w:p w:rsidR="004057BD" w:rsidRDefault="001C136C">
            <w:pPr>
              <w:rPr>
                <w:kern w:val="0"/>
                <w:sz w:val="24"/>
              </w:rPr>
            </w:pPr>
            <w:r>
              <w:rPr>
                <w:rFonts w:hint="eastAsia"/>
                <w:kern w:val="0"/>
                <w:sz w:val="24"/>
              </w:rPr>
              <w:t>土壤质量</w:t>
            </w:r>
            <w:r>
              <w:rPr>
                <w:rFonts w:hint="eastAsia"/>
                <w:kern w:val="0"/>
                <w:sz w:val="24"/>
              </w:rPr>
              <w:t xml:space="preserve"> </w:t>
            </w:r>
            <w:r>
              <w:rPr>
                <w:rFonts w:hint="eastAsia"/>
                <w:kern w:val="0"/>
                <w:sz w:val="24"/>
              </w:rPr>
              <w:t>铅、镉的测定石墨炉原子吸收分光光度法</w:t>
            </w:r>
            <w:r>
              <w:rPr>
                <w:rFonts w:hint="eastAsia"/>
                <w:kern w:val="0"/>
                <w:sz w:val="24"/>
              </w:rPr>
              <w:t>GB/T 17141-1997</w:t>
            </w:r>
          </w:p>
        </w:tc>
      </w:tr>
      <w:tr w:rsidR="004057BD">
        <w:trPr>
          <w:trHeight w:val="381"/>
          <w:jc w:val="center"/>
        </w:trPr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57BD" w:rsidRDefault="001C136C">
            <w:pPr>
              <w:autoSpaceDE w:val="0"/>
              <w:autoSpaceDN w:val="0"/>
              <w:adjustRightInd w:val="0"/>
              <w:jc w:val="center"/>
              <w:rPr>
                <w:rFonts w:ascii="宋体" w:hAnsi="宋体"/>
                <w:b/>
                <w:kern w:val="0"/>
                <w:sz w:val="24"/>
              </w:rPr>
            </w:pPr>
            <w:r>
              <w:rPr>
                <w:rFonts w:ascii="宋体" w:cs="宋体" w:hint="eastAsia"/>
                <w:b/>
                <w:bCs/>
                <w:kern w:val="0"/>
                <w:sz w:val="24"/>
                <w:lang w:val="zh-CN"/>
              </w:rPr>
              <w:lastRenderedPageBreak/>
              <w:t>评价依据</w:t>
            </w:r>
          </w:p>
        </w:tc>
        <w:tc>
          <w:tcPr>
            <w:tcW w:w="808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57BD" w:rsidRDefault="001C136C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cs="宋体" w:hint="eastAsia"/>
                <w:sz w:val="24"/>
              </w:rPr>
              <w:t>/</w:t>
            </w:r>
          </w:p>
        </w:tc>
      </w:tr>
      <w:tr w:rsidR="004057BD">
        <w:trPr>
          <w:trHeight w:val="381"/>
          <w:jc w:val="center"/>
        </w:trPr>
        <w:tc>
          <w:tcPr>
            <w:tcW w:w="13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057BD" w:rsidRDefault="001C136C">
            <w:pPr>
              <w:autoSpaceDE w:val="0"/>
              <w:autoSpaceDN w:val="0"/>
              <w:adjustRightInd w:val="0"/>
              <w:jc w:val="center"/>
              <w:rPr>
                <w:rFonts w:ascii="宋体" w:hAnsi="宋体"/>
                <w:b/>
                <w:kern w:val="0"/>
                <w:sz w:val="24"/>
              </w:rPr>
            </w:pPr>
            <w:r>
              <w:rPr>
                <w:rFonts w:ascii="宋体" w:cs="宋体" w:hint="eastAsia"/>
                <w:b/>
                <w:bCs/>
                <w:kern w:val="0"/>
                <w:sz w:val="24"/>
                <w:lang w:val="zh-CN"/>
              </w:rPr>
              <w:t>检测结果</w:t>
            </w:r>
          </w:p>
        </w:tc>
        <w:tc>
          <w:tcPr>
            <w:tcW w:w="8081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057BD" w:rsidRDefault="001C136C">
            <w:pPr>
              <w:autoSpaceDE w:val="0"/>
              <w:autoSpaceDN w:val="0"/>
              <w:adjustRightInd w:val="0"/>
              <w:jc w:val="center"/>
              <w:rPr>
                <w:rFonts w:ascii="宋体" w:hAnsi="宋体"/>
                <w:color w:val="000000"/>
                <w:kern w:val="0"/>
                <w:sz w:val="24"/>
              </w:rPr>
            </w:pPr>
            <w:r>
              <w:rPr>
                <w:rFonts w:ascii="宋体" w:cs="宋体" w:hint="eastAsia"/>
                <w:color w:val="000000"/>
                <w:kern w:val="0"/>
                <w:sz w:val="24"/>
                <w:lang w:val="zh-CN"/>
              </w:rPr>
              <w:t>见附表</w:t>
            </w:r>
          </w:p>
        </w:tc>
      </w:tr>
      <w:tr w:rsidR="004057BD">
        <w:trPr>
          <w:trHeight w:val="381"/>
          <w:jc w:val="center"/>
        </w:trPr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57BD" w:rsidRDefault="001C136C">
            <w:pPr>
              <w:autoSpaceDE w:val="0"/>
              <w:autoSpaceDN w:val="0"/>
              <w:adjustRightInd w:val="0"/>
              <w:jc w:val="center"/>
              <w:rPr>
                <w:rFonts w:ascii="宋体" w:hAnsi="宋体"/>
                <w:b/>
                <w:kern w:val="0"/>
                <w:sz w:val="24"/>
              </w:rPr>
            </w:pPr>
            <w:r>
              <w:rPr>
                <w:rFonts w:ascii="宋体" w:cs="宋体" w:hint="eastAsia"/>
                <w:b/>
                <w:bCs/>
                <w:kern w:val="0"/>
                <w:sz w:val="24"/>
                <w:lang w:val="zh-CN"/>
              </w:rPr>
              <w:t>评价结论</w:t>
            </w:r>
          </w:p>
        </w:tc>
        <w:tc>
          <w:tcPr>
            <w:tcW w:w="808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57BD" w:rsidRDefault="001C136C">
            <w:pPr>
              <w:autoSpaceDE w:val="0"/>
              <w:autoSpaceDN w:val="0"/>
              <w:adjustRightInd w:val="0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cs="宋体" w:hint="eastAsia"/>
                <w:kern w:val="0"/>
                <w:sz w:val="24"/>
              </w:rPr>
              <w:t>/</w:t>
            </w:r>
          </w:p>
        </w:tc>
      </w:tr>
      <w:tr w:rsidR="004057BD">
        <w:trPr>
          <w:trHeight w:val="1497"/>
          <w:jc w:val="center"/>
        </w:trPr>
        <w:tc>
          <w:tcPr>
            <w:tcW w:w="939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57BD" w:rsidRDefault="001C136C">
            <w:pPr>
              <w:widowControl/>
              <w:rPr>
                <w:rFonts w:ascii="宋体" w:hAnsi="宋体"/>
                <w:b/>
                <w:sz w:val="24"/>
              </w:rPr>
            </w:pPr>
            <w:r>
              <w:rPr>
                <w:rFonts w:ascii="宋体" w:hAnsi="宋体" w:hint="eastAsia"/>
                <w:b/>
                <w:sz w:val="24"/>
              </w:rPr>
              <w:t>编制人：                 审核人：                批准人：</w:t>
            </w:r>
          </w:p>
          <w:p w:rsidR="004057BD" w:rsidRDefault="001C136C">
            <w:pPr>
              <w:widowControl/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ascii="宋体" w:hAnsi="宋体" w:hint="eastAsia"/>
                <w:b/>
                <w:sz w:val="24"/>
              </w:rPr>
              <w:t xml:space="preserve">                                     职务：授权签字人</w:t>
            </w:r>
          </w:p>
          <w:p w:rsidR="004057BD" w:rsidRDefault="001C136C">
            <w:pPr>
              <w:autoSpaceDE w:val="0"/>
              <w:autoSpaceDN w:val="0"/>
              <w:adjustRightInd w:val="0"/>
              <w:jc w:val="center"/>
              <w:rPr>
                <w:rFonts w:ascii="宋体" w:cs="宋体"/>
                <w:kern w:val="0"/>
                <w:sz w:val="24"/>
              </w:rPr>
            </w:pPr>
            <w:r>
              <w:rPr>
                <w:rFonts w:ascii="宋体" w:hAnsi="宋体" w:hint="eastAsia"/>
                <w:b/>
                <w:sz w:val="24"/>
              </w:rPr>
              <w:t xml:space="preserve">                               签发日期：</w:t>
            </w:r>
          </w:p>
        </w:tc>
      </w:tr>
    </w:tbl>
    <w:p w:rsidR="004057BD" w:rsidRDefault="004057BD">
      <w:pPr>
        <w:sectPr w:rsidR="004057BD">
          <w:headerReference w:type="default" r:id="rId8"/>
          <w:footerReference w:type="default" r:id="rId9"/>
          <w:pgSz w:w="11906" w:h="16838"/>
          <w:pgMar w:top="1440" w:right="1797" w:bottom="1440" w:left="1797" w:header="851" w:footer="992" w:gutter="0"/>
          <w:cols w:space="0"/>
          <w:docGrid w:type="lines" w:linePitch="319"/>
        </w:sectPr>
      </w:pPr>
    </w:p>
    <w:p w:rsidR="004057BD" w:rsidRDefault="001C136C">
      <w:pPr>
        <w:jc w:val="center"/>
        <w:rPr>
          <w:rFonts w:asciiTheme="minorHAnsi" w:hAnsi="宋体" w:cs="宋体"/>
          <w:color w:val="000000"/>
          <w:sz w:val="32"/>
          <w:szCs w:val="32"/>
        </w:rPr>
      </w:pPr>
      <w:r>
        <w:rPr>
          <w:rFonts w:asciiTheme="minorHAnsi" w:hAnsi="宋体" w:cs="宋体" w:hint="eastAsia"/>
          <w:color w:val="000000"/>
          <w:sz w:val="32"/>
          <w:szCs w:val="32"/>
        </w:rPr>
        <w:lastRenderedPageBreak/>
        <w:t>地</w:t>
      </w:r>
      <w:r>
        <w:rPr>
          <w:rFonts w:asciiTheme="minorHAnsi" w:hAnsi="宋体" w:cs="宋体" w:hint="eastAsia"/>
          <w:color w:val="000000"/>
          <w:sz w:val="32"/>
          <w:szCs w:val="32"/>
        </w:rPr>
        <w:t xml:space="preserve"> </w:t>
      </w:r>
      <w:r>
        <w:rPr>
          <w:rFonts w:asciiTheme="minorHAnsi" w:hAnsi="宋体" w:cs="宋体" w:hint="eastAsia"/>
          <w:color w:val="000000"/>
          <w:sz w:val="32"/>
          <w:szCs w:val="32"/>
        </w:rPr>
        <w:t>下</w:t>
      </w:r>
      <w:r>
        <w:rPr>
          <w:rFonts w:asciiTheme="minorHAnsi" w:hAnsi="宋体" w:cs="宋体" w:hint="eastAsia"/>
          <w:color w:val="000000"/>
          <w:sz w:val="32"/>
          <w:szCs w:val="32"/>
        </w:rPr>
        <w:t xml:space="preserve"> </w:t>
      </w:r>
      <w:r>
        <w:rPr>
          <w:rFonts w:asciiTheme="minorHAnsi" w:hAnsi="宋体" w:cs="宋体" w:hint="eastAsia"/>
          <w:color w:val="000000"/>
          <w:sz w:val="32"/>
          <w:szCs w:val="32"/>
        </w:rPr>
        <w:t>水</w:t>
      </w:r>
      <w:r>
        <w:rPr>
          <w:rFonts w:asciiTheme="minorHAnsi" w:hAnsi="宋体" w:cs="宋体" w:hint="eastAsia"/>
          <w:color w:val="000000"/>
          <w:sz w:val="32"/>
          <w:szCs w:val="32"/>
        </w:rPr>
        <w:t xml:space="preserve"> </w:t>
      </w:r>
      <w:r>
        <w:rPr>
          <w:rFonts w:asciiTheme="minorHAnsi" w:hAnsi="宋体" w:cs="宋体" w:hint="eastAsia"/>
          <w:color w:val="000000"/>
          <w:sz w:val="32"/>
          <w:szCs w:val="32"/>
        </w:rPr>
        <w:t>检</w:t>
      </w:r>
      <w:r>
        <w:rPr>
          <w:rFonts w:asciiTheme="minorHAnsi" w:hAnsi="宋体" w:cs="宋体" w:hint="eastAsia"/>
          <w:color w:val="000000"/>
          <w:sz w:val="32"/>
          <w:szCs w:val="32"/>
        </w:rPr>
        <w:t xml:space="preserve"> </w:t>
      </w:r>
      <w:r>
        <w:rPr>
          <w:rFonts w:asciiTheme="minorHAnsi" w:hAnsi="宋体" w:cs="宋体" w:hint="eastAsia"/>
          <w:color w:val="000000"/>
          <w:sz w:val="32"/>
          <w:szCs w:val="32"/>
        </w:rPr>
        <w:t>测</w:t>
      </w:r>
      <w:r>
        <w:rPr>
          <w:rFonts w:asciiTheme="minorHAnsi" w:hAnsi="宋体" w:cs="宋体" w:hint="eastAsia"/>
          <w:color w:val="000000"/>
          <w:sz w:val="32"/>
          <w:szCs w:val="32"/>
        </w:rPr>
        <w:t xml:space="preserve"> </w:t>
      </w:r>
      <w:r>
        <w:rPr>
          <w:rFonts w:asciiTheme="minorHAnsi" w:hAnsi="宋体" w:cs="宋体" w:hint="eastAsia"/>
          <w:color w:val="000000"/>
          <w:sz w:val="32"/>
          <w:szCs w:val="32"/>
        </w:rPr>
        <w:t>结</w:t>
      </w:r>
      <w:r>
        <w:rPr>
          <w:rFonts w:asciiTheme="minorHAnsi" w:hAnsi="宋体" w:cs="宋体" w:hint="eastAsia"/>
          <w:color w:val="000000"/>
          <w:sz w:val="32"/>
          <w:szCs w:val="32"/>
        </w:rPr>
        <w:t xml:space="preserve"> </w:t>
      </w:r>
      <w:r>
        <w:rPr>
          <w:rFonts w:asciiTheme="minorHAnsi" w:hAnsi="宋体" w:cs="宋体" w:hint="eastAsia"/>
          <w:color w:val="000000"/>
          <w:sz w:val="32"/>
          <w:szCs w:val="32"/>
        </w:rPr>
        <w:t>果</w:t>
      </w:r>
    </w:p>
    <w:tbl>
      <w:tblPr>
        <w:tblStyle w:val="a6"/>
        <w:tblW w:w="14605" w:type="dxa"/>
        <w:jc w:val="center"/>
        <w:tblInd w:w="915" w:type="dxa"/>
        <w:tblLayout w:type="fixed"/>
        <w:tblLook w:val="04A0" w:firstRow="1" w:lastRow="0" w:firstColumn="1" w:lastColumn="0" w:noHBand="0" w:noVBand="1"/>
      </w:tblPr>
      <w:tblGrid>
        <w:gridCol w:w="2766"/>
        <w:gridCol w:w="11839"/>
      </w:tblGrid>
      <w:tr w:rsidR="004057BD">
        <w:trPr>
          <w:cantSplit/>
          <w:trHeight w:val="1094"/>
          <w:jc w:val="center"/>
        </w:trPr>
        <w:tc>
          <w:tcPr>
            <w:tcW w:w="2766" w:type="dxa"/>
            <w:vAlign w:val="center"/>
          </w:tcPr>
          <w:p w:rsidR="004057BD" w:rsidRDefault="001C136C">
            <w:pPr>
              <w:pStyle w:val="a3"/>
              <w:jc w:val="center"/>
              <w:rPr>
                <w:rFonts w:ascii="Times New Roman" w:eastAsia="宋体" w:hAnsi="Times New Roman" w:cs="Times New Roman"/>
              </w:rPr>
            </w:pPr>
            <w:r>
              <w:rPr>
                <w:rFonts w:ascii="Times New Roman" w:eastAsia="宋体" w:hAnsi="Times New Roman" w:cs="Times New Roman"/>
              </w:rPr>
              <w:t>采样日期</w:t>
            </w:r>
          </w:p>
        </w:tc>
        <w:tc>
          <w:tcPr>
            <w:tcW w:w="11839" w:type="dxa"/>
            <w:vAlign w:val="center"/>
          </w:tcPr>
          <w:p w:rsidR="004057BD" w:rsidRDefault="001C136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检测点</w:t>
            </w:r>
          </w:p>
        </w:tc>
      </w:tr>
      <w:tr w:rsidR="004057BD">
        <w:trPr>
          <w:cantSplit/>
          <w:trHeight w:val="1094"/>
          <w:jc w:val="center"/>
        </w:trPr>
        <w:tc>
          <w:tcPr>
            <w:tcW w:w="2766" w:type="dxa"/>
            <w:vMerge w:val="restart"/>
            <w:vAlign w:val="center"/>
          </w:tcPr>
          <w:p w:rsidR="004057BD" w:rsidRDefault="001C136C">
            <w:pPr>
              <w:pStyle w:val="a3"/>
              <w:jc w:val="center"/>
              <w:rPr>
                <w:rFonts w:ascii="Times New Roman" w:eastAsia="宋体" w:hAnsi="Times New Roman" w:cs="Times New Roman"/>
                <w:color w:val="000000"/>
              </w:rPr>
            </w:pPr>
            <w:r>
              <w:rPr>
                <w:rFonts w:ascii="Times New Roman" w:eastAsia="宋体" w:hAnsi="Times New Roman" w:cs="Times New Roman"/>
                <w:color w:val="000000"/>
              </w:rPr>
              <w:t>2019/03/06</w:t>
            </w:r>
          </w:p>
        </w:tc>
        <w:tc>
          <w:tcPr>
            <w:tcW w:w="11839" w:type="dxa"/>
            <w:vAlign w:val="center"/>
          </w:tcPr>
          <w:p w:rsidR="004057BD" w:rsidRDefault="001C136C">
            <w:pPr>
              <w:pStyle w:val="a3"/>
              <w:jc w:val="center"/>
              <w:rPr>
                <w:rFonts w:ascii="Times New Roman" w:eastAsia="宋体" w:hAnsi="Times New Roman" w:cs="Times New Roman"/>
                <w:color w:val="000000"/>
              </w:rPr>
            </w:pPr>
            <w:r>
              <w:rPr>
                <w:rFonts w:ascii="Times New Roman" w:eastAsia="宋体" w:hAnsi="Times New Roman" w:cs="Times New Roman"/>
                <w:color w:val="000000"/>
              </w:rPr>
              <w:t>1#</w:t>
            </w:r>
            <w:r>
              <w:rPr>
                <w:rFonts w:ascii="Times New Roman" w:eastAsia="宋体" w:hAnsi="Times New Roman" w:cs="Times New Roman"/>
              </w:rPr>
              <w:t>（</w:t>
            </w:r>
            <w:r>
              <w:rPr>
                <w:rFonts w:ascii="Times New Roman" w:eastAsia="宋体" w:hAnsi="Times New Roman" w:cs="Times New Roman"/>
              </w:rPr>
              <w:t>120°5</w:t>
            </w:r>
            <w:r>
              <w:rPr>
                <w:rFonts w:ascii="Times New Roman" w:eastAsia="宋体" w:hAnsi="Times New Roman" w:cs="Times New Roman" w:hint="eastAsia"/>
              </w:rPr>
              <w:t>1</w:t>
            </w:r>
            <w:r>
              <w:rPr>
                <w:rFonts w:ascii="Times New Roman" w:eastAsia="宋体" w:hAnsi="Times New Roman" w:cs="Times New Roman"/>
              </w:rPr>
              <w:t>′</w:t>
            </w:r>
            <w:r>
              <w:rPr>
                <w:rFonts w:ascii="Times New Roman" w:eastAsia="宋体" w:hAnsi="Times New Roman" w:cs="Times New Roman" w:hint="eastAsia"/>
              </w:rPr>
              <w:t>27.18</w:t>
            </w:r>
            <w:r>
              <w:rPr>
                <w:rFonts w:ascii="Times New Roman" w:eastAsia="宋体" w:hAnsi="Times New Roman" w:cs="Times New Roman"/>
              </w:rPr>
              <w:t>″E30°0</w:t>
            </w:r>
            <w:r>
              <w:rPr>
                <w:rFonts w:ascii="Times New Roman" w:eastAsia="宋体" w:hAnsi="Times New Roman" w:cs="Times New Roman" w:hint="eastAsia"/>
              </w:rPr>
              <w:t>7</w:t>
            </w:r>
            <w:r>
              <w:rPr>
                <w:rFonts w:ascii="Times New Roman" w:eastAsia="宋体" w:hAnsi="Times New Roman" w:cs="Times New Roman"/>
              </w:rPr>
              <w:t>′</w:t>
            </w:r>
            <w:r>
              <w:rPr>
                <w:rFonts w:ascii="Times New Roman" w:eastAsia="宋体" w:hAnsi="Times New Roman" w:cs="Times New Roman" w:hint="eastAsia"/>
              </w:rPr>
              <w:t>24.71</w:t>
            </w:r>
            <w:r>
              <w:rPr>
                <w:rFonts w:ascii="Times New Roman" w:eastAsia="宋体" w:hAnsi="Times New Roman" w:cs="Times New Roman"/>
              </w:rPr>
              <w:t>″N</w:t>
            </w:r>
            <w:r>
              <w:rPr>
                <w:rFonts w:ascii="Times New Roman" w:eastAsia="宋体" w:hAnsi="Times New Roman" w:cs="Times New Roman"/>
              </w:rPr>
              <w:t>）</w:t>
            </w:r>
          </w:p>
        </w:tc>
      </w:tr>
      <w:tr w:rsidR="004057BD">
        <w:trPr>
          <w:cantSplit/>
          <w:trHeight w:val="1094"/>
          <w:jc w:val="center"/>
        </w:trPr>
        <w:tc>
          <w:tcPr>
            <w:tcW w:w="2766" w:type="dxa"/>
            <w:vMerge/>
            <w:vAlign w:val="center"/>
          </w:tcPr>
          <w:p w:rsidR="004057BD" w:rsidRDefault="004057BD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839" w:type="dxa"/>
            <w:vAlign w:val="center"/>
          </w:tcPr>
          <w:p w:rsidR="004057BD" w:rsidRDefault="001C136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2#</w:t>
            </w:r>
            <w:r>
              <w:rPr>
                <w:color w:val="000000"/>
                <w:sz w:val="20"/>
                <w:szCs w:val="20"/>
              </w:rPr>
              <w:t>（</w:t>
            </w:r>
            <w:r>
              <w:rPr>
                <w:color w:val="000000"/>
                <w:sz w:val="20"/>
                <w:szCs w:val="20"/>
              </w:rPr>
              <w:t>120°5</w:t>
            </w:r>
            <w:r>
              <w:rPr>
                <w:rFonts w:hint="eastAsia"/>
                <w:color w:val="000000"/>
                <w:sz w:val="20"/>
                <w:szCs w:val="20"/>
              </w:rPr>
              <w:t>1</w:t>
            </w:r>
            <w:r>
              <w:rPr>
                <w:color w:val="000000"/>
                <w:sz w:val="20"/>
                <w:szCs w:val="20"/>
              </w:rPr>
              <w:t>′</w:t>
            </w:r>
            <w:r>
              <w:rPr>
                <w:rFonts w:hint="eastAsia"/>
                <w:color w:val="000000"/>
                <w:sz w:val="20"/>
                <w:szCs w:val="20"/>
              </w:rPr>
              <w:t>39.20</w:t>
            </w:r>
            <w:r>
              <w:rPr>
                <w:color w:val="000000"/>
                <w:sz w:val="20"/>
                <w:szCs w:val="20"/>
              </w:rPr>
              <w:t>″E30°0</w:t>
            </w:r>
            <w:r>
              <w:rPr>
                <w:rFonts w:hint="eastAsia"/>
                <w:color w:val="000000"/>
                <w:sz w:val="20"/>
                <w:szCs w:val="20"/>
              </w:rPr>
              <w:t>7</w:t>
            </w:r>
            <w:r>
              <w:rPr>
                <w:color w:val="000000"/>
                <w:sz w:val="20"/>
                <w:szCs w:val="20"/>
              </w:rPr>
              <w:t>′</w:t>
            </w:r>
            <w:r>
              <w:rPr>
                <w:rFonts w:hint="eastAsia"/>
                <w:color w:val="000000"/>
                <w:sz w:val="20"/>
                <w:szCs w:val="20"/>
              </w:rPr>
              <w:t>23.55</w:t>
            </w:r>
            <w:r>
              <w:rPr>
                <w:color w:val="000000"/>
                <w:sz w:val="20"/>
                <w:szCs w:val="20"/>
              </w:rPr>
              <w:t>″N</w:t>
            </w:r>
            <w:r>
              <w:rPr>
                <w:color w:val="000000"/>
                <w:sz w:val="20"/>
                <w:szCs w:val="20"/>
              </w:rPr>
              <w:t>）</w:t>
            </w:r>
          </w:p>
        </w:tc>
      </w:tr>
      <w:tr w:rsidR="004057BD">
        <w:trPr>
          <w:cantSplit/>
          <w:trHeight w:val="1094"/>
          <w:jc w:val="center"/>
        </w:trPr>
        <w:tc>
          <w:tcPr>
            <w:tcW w:w="2766" w:type="dxa"/>
            <w:vMerge/>
            <w:vAlign w:val="center"/>
          </w:tcPr>
          <w:p w:rsidR="004057BD" w:rsidRDefault="004057BD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839" w:type="dxa"/>
            <w:vAlign w:val="center"/>
          </w:tcPr>
          <w:p w:rsidR="004057BD" w:rsidRDefault="001C136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3#</w:t>
            </w:r>
            <w:r>
              <w:rPr>
                <w:color w:val="000000"/>
                <w:sz w:val="20"/>
                <w:szCs w:val="20"/>
              </w:rPr>
              <w:t>（</w:t>
            </w:r>
            <w:r>
              <w:rPr>
                <w:color w:val="000000"/>
                <w:sz w:val="20"/>
                <w:szCs w:val="20"/>
              </w:rPr>
              <w:t>120°5</w:t>
            </w:r>
            <w:r>
              <w:rPr>
                <w:rFonts w:hint="eastAsia"/>
                <w:color w:val="000000"/>
                <w:sz w:val="20"/>
                <w:szCs w:val="20"/>
              </w:rPr>
              <w:t>1</w:t>
            </w:r>
            <w:r>
              <w:rPr>
                <w:color w:val="000000"/>
                <w:sz w:val="20"/>
                <w:szCs w:val="20"/>
              </w:rPr>
              <w:t>′</w:t>
            </w:r>
            <w:r>
              <w:rPr>
                <w:rFonts w:hint="eastAsia"/>
                <w:color w:val="000000"/>
                <w:sz w:val="20"/>
                <w:szCs w:val="20"/>
              </w:rPr>
              <w:t>24.36</w:t>
            </w:r>
            <w:r>
              <w:rPr>
                <w:color w:val="000000"/>
                <w:sz w:val="20"/>
                <w:szCs w:val="20"/>
              </w:rPr>
              <w:t>″E30°0</w:t>
            </w:r>
            <w:r>
              <w:rPr>
                <w:rFonts w:hint="eastAsia"/>
                <w:color w:val="000000"/>
                <w:sz w:val="20"/>
                <w:szCs w:val="20"/>
              </w:rPr>
              <w:t>7</w:t>
            </w:r>
            <w:r>
              <w:rPr>
                <w:color w:val="000000"/>
                <w:sz w:val="20"/>
                <w:szCs w:val="20"/>
              </w:rPr>
              <w:t>′</w:t>
            </w:r>
            <w:r>
              <w:rPr>
                <w:rFonts w:hint="eastAsia"/>
                <w:color w:val="000000"/>
                <w:sz w:val="20"/>
                <w:szCs w:val="20"/>
              </w:rPr>
              <w:t>19.85</w:t>
            </w:r>
            <w:r>
              <w:rPr>
                <w:color w:val="000000"/>
                <w:sz w:val="20"/>
                <w:szCs w:val="20"/>
              </w:rPr>
              <w:t>″N</w:t>
            </w:r>
            <w:r>
              <w:rPr>
                <w:color w:val="000000"/>
                <w:sz w:val="20"/>
                <w:szCs w:val="20"/>
              </w:rPr>
              <w:t>）</w:t>
            </w:r>
          </w:p>
        </w:tc>
      </w:tr>
      <w:tr w:rsidR="004057BD">
        <w:trPr>
          <w:cantSplit/>
          <w:trHeight w:val="1094"/>
          <w:jc w:val="center"/>
        </w:trPr>
        <w:tc>
          <w:tcPr>
            <w:tcW w:w="2766" w:type="dxa"/>
            <w:vMerge/>
            <w:vAlign w:val="center"/>
          </w:tcPr>
          <w:p w:rsidR="004057BD" w:rsidRDefault="004057BD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839" w:type="dxa"/>
            <w:vAlign w:val="center"/>
          </w:tcPr>
          <w:p w:rsidR="004057BD" w:rsidRDefault="001C136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4#</w:t>
            </w:r>
            <w:r>
              <w:rPr>
                <w:rFonts w:hint="eastAsia"/>
                <w:color w:val="000000"/>
                <w:sz w:val="20"/>
                <w:szCs w:val="20"/>
              </w:rPr>
              <w:t xml:space="preserve"> </w:t>
            </w:r>
            <w:r>
              <w:rPr>
                <w:color w:val="000000"/>
                <w:sz w:val="20"/>
                <w:szCs w:val="20"/>
              </w:rPr>
              <w:t>(120°51′2</w:t>
            </w:r>
            <w:r>
              <w:rPr>
                <w:rFonts w:hint="eastAsia"/>
                <w:color w:val="000000"/>
                <w:sz w:val="20"/>
                <w:szCs w:val="20"/>
              </w:rPr>
              <w:t>5.98</w:t>
            </w:r>
            <w:r>
              <w:rPr>
                <w:color w:val="000000"/>
                <w:sz w:val="20"/>
                <w:szCs w:val="20"/>
              </w:rPr>
              <w:t>″E30°0</w:t>
            </w:r>
            <w:r>
              <w:rPr>
                <w:rFonts w:hint="eastAsia"/>
                <w:color w:val="000000"/>
                <w:sz w:val="20"/>
                <w:szCs w:val="20"/>
              </w:rPr>
              <w:t>7</w:t>
            </w:r>
            <w:r>
              <w:rPr>
                <w:color w:val="000000"/>
                <w:sz w:val="20"/>
                <w:szCs w:val="20"/>
              </w:rPr>
              <w:t>′</w:t>
            </w:r>
            <w:r>
              <w:rPr>
                <w:rFonts w:hint="eastAsia"/>
                <w:color w:val="000000"/>
                <w:sz w:val="20"/>
                <w:szCs w:val="20"/>
              </w:rPr>
              <w:t>18.99</w:t>
            </w:r>
            <w:r>
              <w:rPr>
                <w:color w:val="000000"/>
                <w:sz w:val="20"/>
                <w:szCs w:val="20"/>
              </w:rPr>
              <w:t>″N)</w:t>
            </w:r>
          </w:p>
        </w:tc>
      </w:tr>
      <w:tr w:rsidR="004057BD">
        <w:trPr>
          <w:cantSplit/>
          <w:trHeight w:val="1094"/>
          <w:jc w:val="center"/>
        </w:trPr>
        <w:tc>
          <w:tcPr>
            <w:tcW w:w="2766" w:type="dxa"/>
            <w:vMerge/>
            <w:vAlign w:val="center"/>
          </w:tcPr>
          <w:p w:rsidR="004057BD" w:rsidRDefault="004057BD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839" w:type="dxa"/>
            <w:vAlign w:val="center"/>
          </w:tcPr>
          <w:p w:rsidR="004057BD" w:rsidRDefault="001C136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5#</w:t>
            </w:r>
            <w:r>
              <w:rPr>
                <w:rFonts w:hint="eastAsia"/>
                <w:color w:val="000000"/>
                <w:sz w:val="20"/>
                <w:szCs w:val="20"/>
              </w:rPr>
              <w:t xml:space="preserve"> </w:t>
            </w:r>
            <w:r>
              <w:rPr>
                <w:color w:val="000000"/>
                <w:sz w:val="20"/>
                <w:szCs w:val="20"/>
              </w:rPr>
              <w:t>(120°5</w:t>
            </w:r>
            <w:r>
              <w:rPr>
                <w:rFonts w:hint="eastAsia"/>
                <w:color w:val="000000"/>
                <w:sz w:val="20"/>
                <w:szCs w:val="20"/>
              </w:rPr>
              <w:t>1</w:t>
            </w:r>
            <w:r>
              <w:rPr>
                <w:color w:val="000000"/>
                <w:sz w:val="20"/>
                <w:szCs w:val="20"/>
              </w:rPr>
              <w:t>′</w:t>
            </w:r>
            <w:r>
              <w:rPr>
                <w:rFonts w:hint="eastAsia"/>
                <w:color w:val="000000"/>
                <w:sz w:val="20"/>
                <w:szCs w:val="20"/>
              </w:rPr>
              <w:t>25.72</w:t>
            </w:r>
            <w:r>
              <w:rPr>
                <w:color w:val="000000"/>
                <w:sz w:val="20"/>
                <w:szCs w:val="20"/>
              </w:rPr>
              <w:t>″E30°0</w:t>
            </w:r>
            <w:r>
              <w:rPr>
                <w:rFonts w:hint="eastAsia"/>
                <w:color w:val="000000"/>
                <w:sz w:val="20"/>
                <w:szCs w:val="20"/>
              </w:rPr>
              <w:t>7</w:t>
            </w:r>
            <w:r>
              <w:rPr>
                <w:color w:val="000000"/>
                <w:sz w:val="20"/>
                <w:szCs w:val="20"/>
              </w:rPr>
              <w:t>′</w:t>
            </w:r>
            <w:r>
              <w:rPr>
                <w:rFonts w:hint="eastAsia"/>
                <w:color w:val="000000"/>
                <w:sz w:val="20"/>
                <w:szCs w:val="20"/>
              </w:rPr>
              <w:t>25.13</w:t>
            </w:r>
            <w:r>
              <w:rPr>
                <w:color w:val="000000"/>
                <w:sz w:val="20"/>
                <w:szCs w:val="20"/>
              </w:rPr>
              <w:t>″N)</w:t>
            </w:r>
          </w:p>
        </w:tc>
      </w:tr>
    </w:tbl>
    <w:p w:rsidR="004057BD" w:rsidRDefault="004057BD">
      <w:pPr>
        <w:jc w:val="center"/>
        <w:rPr>
          <w:rFonts w:asciiTheme="minorHAnsi" w:hAnsi="宋体" w:cs="宋体"/>
          <w:color w:val="000000"/>
          <w:sz w:val="32"/>
          <w:szCs w:val="32"/>
        </w:rPr>
      </w:pPr>
    </w:p>
    <w:p w:rsidR="004057BD" w:rsidRDefault="001C136C">
      <w:pPr>
        <w:jc w:val="center"/>
        <w:rPr>
          <w:rFonts w:asciiTheme="minorHAnsi" w:hAnsi="宋体" w:cs="宋体"/>
          <w:color w:val="000000"/>
          <w:sz w:val="32"/>
          <w:szCs w:val="32"/>
        </w:rPr>
      </w:pPr>
      <w:r>
        <w:rPr>
          <w:rFonts w:asciiTheme="minorHAnsi" w:hAnsi="宋体" w:cs="宋体" w:hint="eastAsia"/>
          <w:color w:val="000000"/>
          <w:sz w:val="32"/>
          <w:szCs w:val="32"/>
        </w:rPr>
        <w:lastRenderedPageBreak/>
        <w:t>地</w:t>
      </w:r>
      <w:r>
        <w:rPr>
          <w:rFonts w:asciiTheme="minorHAnsi" w:hAnsi="宋体" w:cs="宋体" w:hint="eastAsia"/>
          <w:color w:val="000000"/>
          <w:sz w:val="32"/>
          <w:szCs w:val="32"/>
        </w:rPr>
        <w:t xml:space="preserve"> </w:t>
      </w:r>
      <w:r>
        <w:rPr>
          <w:rFonts w:asciiTheme="minorHAnsi" w:hAnsi="宋体" w:cs="宋体" w:hint="eastAsia"/>
          <w:color w:val="000000"/>
          <w:sz w:val="32"/>
          <w:szCs w:val="32"/>
        </w:rPr>
        <w:t>下</w:t>
      </w:r>
      <w:r>
        <w:rPr>
          <w:rFonts w:asciiTheme="minorHAnsi" w:hAnsi="宋体" w:cs="宋体" w:hint="eastAsia"/>
          <w:color w:val="000000"/>
          <w:sz w:val="32"/>
          <w:szCs w:val="32"/>
        </w:rPr>
        <w:t xml:space="preserve"> </w:t>
      </w:r>
      <w:r>
        <w:rPr>
          <w:rFonts w:asciiTheme="minorHAnsi" w:hAnsi="宋体" w:cs="宋体" w:hint="eastAsia"/>
          <w:color w:val="000000"/>
          <w:sz w:val="32"/>
          <w:szCs w:val="32"/>
        </w:rPr>
        <w:t>水</w:t>
      </w:r>
      <w:r>
        <w:rPr>
          <w:rFonts w:asciiTheme="minorHAnsi" w:hAnsi="宋体" w:cs="宋体" w:hint="eastAsia"/>
          <w:color w:val="000000"/>
          <w:sz w:val="32"/>
          <w:szCs w:val="32"/>
        </w:rPr>
        <w:t xml:space="preserve"> </w:t>
      </w:r>
      <w:r>
        <w:rPr>
          <w:rFonts w:asciiTheme="minorHAnsi" w:hAnsi="宋体" w:cs="宋体" w:hint="eastAsia"/>
          <w:color w:val="000000"/>
          <w:sz w:val="32"/>
          <w:szCs w:val="32"/>
        </w:rPr>
        <w:t>检</w:t>
      </w:r>
      <w:r>
        <w:rPr>
          <w:rFonts w:asciiTheme="minorHAnsi" w:hAnsi="宋体" w:cs="宋体" w:hint="eastAsia"/>
          <w:color w:val="000000"/>
          <w:sz w:val="32"/>
          <w:szCs w:val="32"/>
        </w:rPr>
        <w:t xml:space="preserve"> </w:t>
      </w:r>
      <w:r>
        <w:rPr>
          <w:rFonts w:asciiTheme="minorHAnsi" w:hAnsi="宋体" w:cs="宋体" w:hint="eastAsia"/>
          <w:color w:val="000000"/>
          <w:sz w:val="32"/>
          <w:szCs w:val="32"/>
        </w:rPr>
        <w:t>测</w:t>
      </w:r>
      <w:r>
        <w:rPr>
          <w:rFonts w:asciiTheme="minorHAnsi" w:hAnsi="宋体" w:cs="宋体" w:hint="eastAsia"/>
          <w:color w:val="000000"/>
          <w:sz w:val="32"/>
          <w:szCs w:val="32"/>
        </w:rPr>
        <w:t xml:space="preserve"> </w:t>
      </w:r>
      <w:r>
        <w:rPr>
          <w:rFonts w:asciiTheme="minorHAnsi" w:hAnsi="宋体" w:cs="宋体" w:hint="eastAsia"/>
          <w:color w:val="000000"/>
          <w:sz w:val="32"/>
          <w:szCs w:val="32"/>
        </w:rPr>
        <w:t>结</w:t>
      </w:r>
      <w:r>
        <w:rPr>
          <w:rFonts w:asciiTheme="minorHAnsi" w:hAnsi="宋体" w:cs="宋体" w:hint="eastAsia"/>
          <w:color w:val="000000"/>
          <w:sz w:val="32"/>
          <w:szCs w:val="32"/>
        </w:rPr>
        <w:t xml:space="preserve"> </w:t>
      </w:r>
      <w:r>
        <w:rPr>
          <w:rFonts w:asciiTheme="minorHAnsi" w:hAnsi="宋体" w:cs="宋体" w:hint="eastAsia"/>
          <w:color w:val="000000"/>
          <w:sz w:val="32"/>
          <w:szCs w:val="32"/>
        </w:rPr>
        <w:t>果</w:t>
      </w:r>
    </w:p>
    <w:tbl>
      <w:tblPr>
        <w:tblStyle w:val="a6"/>
        <w:tblW w:w="16180" w:type="dxa"/>
        <w:jc w:val="center"/>
        <w:tblInd w:w="-660" w:type="dxa"/>
        <w:tblLayout w:type="fixed"/>
        <w:tblLook w:val="04A0" w:firstRow="1" w:lastRow="0" w:firstColumn="1" w:lastColumn="0" w:noHBand="0" w:noVBand="1"/>
      </w:tblPr>
      <w:tblGrid>
        <w:gridCol w:w="1133"/>
        <w:gridCol w:w="705"/>
        <w:gridCol w:w="1605"/>
        <w:gridCol w:w="3045"/>
        <w:gridCol w:w="780"/>
        <w:gridCol w:w="585"/>
        <w:gridCol w:w="720"/>
        <w:gridCol w:w="705"/>
        <w:gridCol w:w="705"/>
        <w:gridCol w:w="960"/>
        <w:gridCol w:w="1005"/>
        <w:gridCol w:w="1050"/>
        <w:gridCol w:w="960"/>
        <w:gridCol w:w="1020"/>
        <w:gridCol w:w="1202"/>
      </w:tblGrid>
      <w:tr w:rsidR="004057BD">
        <w:trPr>
          <w:cantSplit/>
          <w:trHeight w:val="735"/>
          <w:jc w:val="center"/>
        </w:trPr>
        <w:tc>
          <w:tcPr>
            <w:tcW w:w="1133" w:type="dxa"/>
            <w:vMerge w:val="restart"/>
            <w:vAlign w:val="center"/>
          </w:tcPr>
          <w:p w:rsidR="004057BD" w:rsidRDefault="001C136C">
            <w:pPr>
              <w:pStyle w:val="a3"/>
              <w:jc w:val="center"/>
              <w:rPr>
                <w:rFonts w:ascii="Times New Roman" w:eastAsia="宋体" w:hAnsi="Times New Roman" w:cs="Times New Roman"/>
              </w:rPr>
            </w:pPr>
            <w:r>
              <w:rPr>
                <w:rFonts w:ascii="Times New Roman" w:eastAsia="宋体" w:hAnsi="Times New Roman" w:cs="Times New Roman"/>
              </w:rPr>
              <w:t>采样日期</w:t>
            </w:r>
          </w:p>
        </w:tc>
        <w:tc>
          <w:tcPr>
            <w:tcW w:w="705" w:type="dxa"/>
            <w:vMerge w:val="restart"/>
            <w:vAlign w:val="center"/>
          </w:tcPr>
          <w:p w:rsidR="004057BD" w:rsidRDefault="001C136C">
            <w:pPr>
              <w:pStyle w:val="a3"/>
              <w:jc w:val="center"/>
              <w:rPr>
                <w:rFonts w:ascii="Times New Roman" w:eastAsia="宋体" w:hAnsi="Times New Roman" w:cs="Times New Roman"/>
              </w:rPr>
            </w:pPr>
            <w:r>
              <w:rPr>
                <w:rFonts w:ascii="Times New Roman" w:eastAsia="宋体" w:hAnsi="Times New Roman" w:cs="Times New Roman"/>
              </w:rPr>
              <w:t>采样时间</w:t>
            </w:r>
          </w:p>
        </w:tc>
        <w:tc>
          <w:tcPr>
            <w:tcW w:w="1605" w:type="dxa"/>
            <w:vMerge w:val="restart"/>
            <w:vAlign w:val="center"/>
          </w:tcPr>
          <w:p w:rsidR="004057BD" w:rsidRDefault="001C136C">
            <w:pPr>
              <w:pStyle w:val="a3"/>
              <w:jc w:val="center"/>
              <w:rPr>
                <w:rFonts w:ascii="Times New Roman" w:eastAsia="宋体" w:hAnsi="Times New Roman" w:cs="Times New Roman"/>
                <w:color w:val="000000"/>
              </w:rPr>
            </w:pPr>
            <w:r>
              <w:rPr>
                <w:rFonts w:ascii="Times New Roman" w:eastAsia="宋体" w:hAnsi="Times New Roman" w:cs="Times New Roman"/>
              </w:rPr>
              <w:t>样品编号</w:t>
            </w:r>
          </w:p>
        </w:tc>
        <w:tc>
          <w:tcPr>
            <w:tcW w:w="3045" w:type="dxa"/>
            <w:vMerge w:val="restart"/>
            <w:vAlign w:val="center"/>
          </w:tcPr>
          <w:p w:rsidR="004057BD" w:rsidRDefault="001C136C">
            <w:pPr>
              <w:pStyle w:val="a3"/>
              <w:jc w:val="center"/>
              <w:rPr>
                <w:rFonts w:ascii="Times New Roman" w:eastAsia="宋体" w:hAnsi="Times New Roman" w:cs="Times New Roman"/>
              </w:rPr>
            </w:pPr>
            <w:r>
              <w:rPr>
                <w:rFonts w:ascii="Times New Roman" w:eastAsia="宋体" w:hAnsi="Times New Roman" w:cs="Times New Roman"/>
              </w:rPr>
              <w:t>检测点</w:t>
            </w:r>
          </w:p>
        </w:tc>
        <w:tc>
          <w:tcPr>
            <w:tcW w:w="780" w:type="dxa"/>
            <w:vMerge w:val="restart"/>
            <w:vAlign w:val="center"/>
          </w:tcPr>
          <w:p w:rsidR="004057BD" w:rsidRDefault="001C136C">
            <w:pPr>
              <w:pStyle w:val="a3"/>
              <w:jc w:val="center"/>
              <w:rPr>
                <w:rFonts w:ascii="Times New Roman" w:eastAsia="宋体" w:hAnsi="Times New Roman" w:cs="Times New Roman"/>
              </w:rPr>
            </w:pPr>
            <w:r>
              <w:rPr>
                <w:rFonts w:ascii="Times New Roman" w:eastAsia="宋体" w:hAnsi="Times New Roman" w:cs="Times New Roman"/>
              </w:rPr>
              <w:t>样品性状</w:t>
            </w:r>
          </w:p>
        </w:tc>
        <w:tc>
          <w:tcPr>
            <w:tcW w:w="8912" w:type="dxa"/>
            <w:gridSpan w:val="10"/>
            <w:vAlign w:val="center"/>
          </w:tcPr>
          <w:p w:rsidR="004057BD" w:rsidRDefault="001C136C">
            <w:pPr>
              <w:jc w:val="center"/>
              <w:rPr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检测结果</w:t>
            </w:r>
          </w:p>
        </w:tc>
      </w:tr>
      <w:tr w:rsidR="004057BD">
        <w:trPr>
          <w:cantSplit/>
          <w:trHeight w:val="1142"/>
          <w:jc w:val="center"/>
        </w:trPr>
        <w:tc>
          <w:tcPr>
            <w:tcW w:w="1133" w:type="dxa"/>
            <w:vMerge/>
            <w:vAlign w:val="center"/>
          </w:tcPr>
          <w:p w:rsidR="004057BD" w:rsidRDefault="004057BD">
            <w:pPr>
              <w:pStyle w:val="a3"/>
              <w:jc w:val="center"/>
              <w:rPr>
                <w:rFonts w:ascii="Times New Roman" w:eastAsia="宋体" w:hAnsi="Times New Roman" w:cs="Times New Roman"/>
                <w:color w:val="000000"/>
              </w:rPr>
            </w:pPr>
          </w:p>
        </w:tc>
        <w:tc>
          <w:tcPr>
            <w:tcW w:w="705" w:type="dxa"/>
            <w:vMerge/>
            <w:vAlign w:val="center"/>
          </w:tcPr>
          <w:p w:rsidR="004057BD" w:rsidRDefault="004057BD">
            <w:pPr>
              <w:pStyle w:val="a3"/>
              <w:jc w:val="center"/>
              <w:rPr>
                <w:rFonts w:ascii="Times New Roman" w:eastAsia="宋体" w:hAnsi="Times New Roman" w:cs="Times New Roman"/>
                <w:color w:val="000000"/>
              </w:rPr>
            </w:pPr>
          </w:p>
        </w:tc>
        <w:tc>
          <w:tcPr>
            <w:tcW w:w="1605" w:type="dxa"/>
            <w:vMerge/>
            <w:vAlign w:val="center"/>
          </w:tcPr>
          <w:p w:rsidR="004057BD" w:rsidRDefault="004057BD">
            <w:pPr>
              <w:pStyle w:val="a3"/>
              <w:jc w:val="center"/>
              <w:rPr>
                <w:rFonts w:ascii="Times New Roman" w:eastAsia="宋体" w:hAnsi="Times New Roman" w:cs="Times New Roman"/>
                <w:color w:val="000000"/>
              </w:rPr>
            </w:pPr>
          </w:p>
        </w:tc>
        <w:tc>
          <w:tcPr>
            <w:tcW w:w="3045" w:type="dxa"/>
            <w:vMerge/>
            <w:vAlign w:val="center"/>
          </w:tcPr>
          <w:p w:rsidR="004057BD" w:rsidRDefault="004057BD">
            <w:pPr>
              <w:pStyle w:val="a3"/>
              <w:jc w:val="center"/>
              <w:rPr>
                <w:rFonts w:ascii="Times New Roman" w:eastAsia="宋体" w:hAnsi="Times New Roman" w:cs="Times New Roman"/>
              </w:rPr>
            </w:pPr>
          </w:p>
        </w:tc>
        <w:tc>
          <w:tcPr>
            <w:tcW w:w="780" w:type="dxa"/>
            <w:vMerge/>
            <w:vAlign w:val="center"/>
          </w:tcPr>
          <w:p w:rsidR="004057BD" w:rsidRDefault="004057BD">
            <w:pPr>
              <w:pStyle w:val="a3"/>
              <w:jc w:val="center"/>
              <w:rPr>
                <w:rFonts w:ascii="Times New Roman" w:eastAsia="宋体" w:hAnsi="Times New Roman" w:cs="Times New Roman"/>
              </w:rPr>
            </w:pPr>
          </w:p>
        </w:tc>
        <w:tc>
          <w:tcPr>
            <w:tcW w:w="585" w:type="dxa"/>
            <w:vAlign w:val="center"/>
          </w:tcPr>
          <w:p w:rsidR="004057BD" w:rsidRDefault="001C136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pH</w:t>
            </w:r>
          </w:p>
        </w:tc>
        <w:tc>
          <w:tcPr>
            <w:tcW w:w="720" w:type="dxa"/>
            <w:vAlign w:val="center"/>
          </w:tcPr>
          <w:p w:rsidR="004057BD" w:rsidRDefault="001C136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水温（</w:t>
            </w:r>
            <w:r>
              <w:rPr>
                <w:color w:val="000000"/>
                <w:sz w:val="20"/>
                <w:szCs w:val="20"/>
              </w:rPr>
              <w:t>℃</w:t>
            </w:r>
            <w:r>
              <w:rPr>
                <w:color w:val="000000"/>
                <w:sz w:val="20"/>
                <w:szCs w:val="20"/>
              </w:rPr>
              <w:t>）</w:t>
            </w:r>
          </w:p>
        </w:tc>
        <w:tc>
          <w:tcPr>
            <w:tcW w:w="705" w:type="dxa"/>
            <w:vAlign w:val="center"/>
          </w:tcPr>
          <w:p w:rsidR="004057BD" w:rsidRDefault="001C136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水位（</w:t>
            </w:r>
            <w:r>
              <w:rPr>
                <w:color w:val="000000"/>
                <w:sz w:val="20"/>
                <w:szCs w:val="20"/>
              </w:rPr>
              <w:t>m</w:t>
            </w:r>
            <w:r>
              <w:rPr>
                <w:color w:val="000000"/>
                <w:sz w:val="20"/>
                <w:szCs w:val="20"/>
              </w:rPr>
              <w:t>）</w:t>
            </w:r>
          </w:p>
        </w:tc>
        <w:tc>
          <w:tcPr>
            <w:tcW w:w="705" w:type="dxa"/>
            <w:vAlign w:val="center"/>
          </w:tcPr>
          <w:p w:rsidR="004057BD" w:rsidRDefault="001C136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水深（</w:t>
            </w:r>
            <w:r>
              <w:rPr>
                <w:color w:val="000000"/>
                <w:sz w:val="20"/>
                <w:szCs w:val="20"/>
              </w:rPr>
              <w:t>m</w:t>
            </w:r>
            <w:r>
              <w:rPr>
                <w:color w:val="000000"/>
                <w:sz w:val="20"/>
                <w:szCs w:val="20"/>
              </w:rPr>
              <w:t>）</w:t>
            </w:r>
          </w:p>
        </w:tc>
        <w:tc>
          <w:tcPr>
            <w:tcW w:w="960" w:type="dxa"/>
            <w:vAlign w:val="center"/>
          </w:tcPr>
          <w:p w:rsidR="004057BD" w:rsidRDefault="001C136C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六价铬（</w:t>
            </w:r>
            <w:r>
              <w:rPr>
                <w:color w:val="000000" w:themeColor="text1"/>
                <w:sz w:val="20"/>
                <w:szCs w:val="20"/>
              </w:rPr>
              <w:t>mg/L</w:t>
            </w:r>
            <w:r>
              <w:rPr>
                <w:color w:val="000000" w:themeColor="text1"/>
                <w:sz w:val="20"/>
                <w:szCs w:val="20"/>
              </w:rPr>
              <w:t>）</w:t>
            </w:r>
          </w:p>
        </w:tc>
        <w:tc>
          <w:tcPr>
            <w:tcW w:w="1005" w:type="dxa"/>
            <w:vAlign w:val="center"/>
          </w:tcPr>
          <w:p w:rsidR="004057BD" w:rsidRDefault="001C136C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硫化物（</w:t>
            </w:r>
            <w:r>
              <w:rPr>
                <w:color w:val="000000" w:themeColor="text1"/>
                <w:sz w:val="20"/>
                <w:szCs w:val="20"/>
              </w:rPr>
              <w:t>mg/L</w:t>
            </w:r>
            <w:r>
              <w:rPr>
                <w:color w:val="000000" w:themeColor="text1"/>
                <w:sz w:val="20"/>
                <w:szCs w:val="20"/>
              </w:rPr>
              <w:t>）</w:t>
            </w:r>
          </w:p>
        </w:tc>
        <w:tc>
          <w:tcPr>
            <w:tcW w:w="1050" w:type="dxa"/>
            <w:vAlign w:val="center"/>
          </w:tcPr>
          <w:p w:rsidR="004057BD" w:rsidRDefault="001C136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（总）氰化物</w:t>
            </w:r>
            <w:r>
              <w:rPr>
                <w:color w:val="000000" w:themeColor="text1"/>
                <w:sz w:val="20"/>
                <w:szCs w:val="20"/>
              </w:rPr>
              <w:t>（</w:t>
            </w:r>
            <w:r>
              <w:rPr>
                <w:color w:val="000000" w:themeColor="text1"/>
                <w:sz w:val="20"/>
                <w:szCs w:val="20"/>
              </w:rPr>
              <w:t>mg/L</w:t>
            </w:r>
            <w:r>
              <w:rPr>
                <w:color w:val="000000" w:themeColor="text1"/>
                <w:sz w:val="20"/>
                <w:szCs w:val="20"/>
              </w:rPr>
              <w:t>）</w:t>
            </w:r>
          </w:p>
        </w:tc>
        <w:tc>
          <w:tcPr>
            <w:tcW w:w="960" w:type="dxa"/>
            <w:vAlign w:val="center"/>
          </w:tcPr>
          <w:p w:rsidR="004057BD" w:rsidRDefault="001C136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氨氮（</w:t>
            </w:r>
            <w:r>
              <w:rPr>
                <w:color w:val="000000" w:themeColor="text1"/>
                <w:sz w:val="20"/>
                <w:szCs w:val="20"/>
              </w:rPr>
              <w:t>mg/L</w:t>
            </w:r>
            <w:r>
              <w:rPr>
                <w:color w:val="000000"/>
                <w:sz w:val="20"/>
                <w:szCs w:val="20"/>
              </w:rPr>
              <w:t>）</w:t>
            </w:r>
          </w:p>
        </w:tc>
        <w:tc>
          <w:tcPr>
            <w:tcW w:w="1020" w:type="dxa"/>
            <w:vAlign w:val="center"/>
          </w:tcPr>
          <w:p w:rsidR="004057BD" w:rsidRDefault="001C136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挥发</w:t>
            </w:r>
            <w:proofErr w:type="gramStart"/>
            <w:r>
              <w:rPr>
                <w:color w:val="000000"/>
                <w:sz w:val="20"/>
                <w:szCs w:val="20"/>
              </w:rPr>
              <w:t>酚</w:t>
            </w:r>
            <w:proofErr w:type="gramEnd"/>
            <w:r>
              <w:rPr>
                <w:color w:val="000000"/>
                <w:sz w:val="20"/>
                <w:szCs w:val="20"/>
              </w:rPr>
              <w:t>（类）（</w:t>
            </w:r>
            <w:r>
              <w:rPr>
                <w:color w:val="000000" w:themeColor="text1"/>
                <w:sz w:val="20"/>
                <w:szCs w:val="20"/>
              </w:rPr>
              <w:t>mg/L</w:t>
            </w:r>
            <w:r>
              <w:rPr>
                <w:color w:val="000000"/>
                <w:sz w:val="20"/>
                <w:szCs w:val="20"/>
              </w:rPr>
              <w:t>）</w:t>
            </w:r>
          </w:p>
        </w:tc>
        <w:tc>
          <w:tcPr>
            <w:tcW w:w="1202" w:type="dxa"/>
            <w:vAlign w:val="center"/>
          </w:tcPr>
          <w:p w:rsidR="004057BD" w:rsidRDefault="001C136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总硬度（</w:t>
            </w:r>
            <w:r>
              <w:rPr>
                <w:color w:val="000000" w:themeColor="text1"/>
                <w:sz w:val="20"/>
                <w:szCs w:val="20"/>
              </w:rPr>
              <w:t>mg/L</w:t>
            </w:r>
            <w:r>
              <w:rPr>
                <w:color w:val="000000" w:themeColor="text1"/>
                <w:sz w:val="20"/>
                <w:szCs w:val="20"/>
              </w:rPr>
              <w:t>）</w:t>
            </w:r>
          </w:p>
        </w:tc>
      </w:tr>
      <w:tr w:rsidR="004057BD">
        <w:trPr>
          <w:cantSplit/>
          <w:trHeight w:val="1030"/>
          <w:jc w:val="center"/>
        </w:trPr>
        <w:tc>
          <w:tcPr>
            <w:tcW w:w="1133" w:type="dxa"/>
            <w:vMerge w:val="restart"/>
            <w:vAlign w:val="center"/>
          </w:tcPr>
          <w:p w:rsidR="004057BD" w:rsidRDefault="001C136C">
            <w:pPr>
              <w:pStyle w:val="a3"/>
              <w:jc w:val="center"/>
              <w:rPr>
                <w:rFonts w:ascii="Times New Roman" w:eastAsia="宋体" w:hAnsi="Times New Roman" w:cs="Times New Roman"/>
                <w:color w:val="000000"/>
              </w:rPr>
            </w:pPr>
            <w:r>
              <w:rPr>
                <w:rFonts w:ascii="Times New Roman" w:eastAsia="宋体" w:hAnsi="Times New Roman" w:cs="Times New Roman"/>
                <w:color w:val="000000"/>
              </w:rPr>
              <w:t>2019/03/06</w:t>
            </w:r>
          </w:p>
        </w:tc>
        <w:tc>
          <w:tcPr>
            <w:tcW w:w="705" w:type="dxa"/>
            <w:vAlign w:val="center"/>
          </w:tcPr>
          <w:p w:rsidR="004057BD" w:rsidRDefault="001C136C">
            <w:pPr>
              <w:pStyle w:val="a3"/>
              <w:jc w:val="center"/>
              <w:rPr>
                <w:rFonts w:ascii="Times New Roman" w:eastAsia="宋体" w:hAnsi="Times New Roman" w:cs="Times New Roman"/>
                <w:color w:val="000000"/>
              </w:rPr>
            </w:pPr>
            <w:r>
              <w:rPr>
                <w:rFonts w:ascii="Times New Roman" w:eastAsia="宋体" w:hAnsi="Times New Roman" w:cs="Times New Roman"/>
                <w:color w:val="000000"/>
              </w:rPr>
              <w:t>8:45</w:t>
            </w:r>
          </w:p>
        </w:tc>
        <w:tc>
          <w:tcPr>
            <w:tcW w:w="1605" w:type="dxa"/>
            <w:vAlign w:val="center"/>
          </w:tcPr>
          <w:p w:rsidR="004057BD" w:rsidRDefault="001C136C">
            <w:pPr>
              <w:pStyle w:val="a3"/>
              <w:jc w:val="center"/>
              <w:rPr>
                <w:rFonts w:ascii="Times New Roman" w:eastAsia="宋体" w:hAnsi="Times New Roman" w:cs="Times New Roman"/>
                <w:color w:val="000000"/>
              </w:rPr>
            </w:pPr>
            <w:r>
              <w:rPr>
                <w:rFonts w:ascii="Times New Roman" w:eastAsia="宋体" w:hAnsi="Times New Roman" w:cs="Times New Roman"/>
                <w:color w:val="000000"/>
              </w:rPr>
              <w:t>W190306031027</w:t>
            </w:r>
          </w:p>
        </w:tc>
        <w:tc>
          <w:tcPr>
            <w:tcW w:w="3045" w:type="dxa"/>
            <w:vAlign w:val="center"/>
          </w:tcPr>
          <w:p w:rsidR="004057BD" w:rsidRDefault="001C136C">
            <w:pPr>
              <w:pStyle w:val="a3"/>
              <w:jc w:val="center"/>
              <w:rPr>
                <w:rFonts w:ascii="Times New Roman" w:eastAsia="宋体" w:hAnsi="Times New Roman" w:cs="Times New Roman"/>
                <w:color w:val="000000"/>
              </w:rPr>
            </w:pPr>
            <w:r>
              <w:rPr>
                <w:rFonts w:ascii="Times New Roman" w:eastAsia="宋体" w:hAnsi="Times New Roman" w:cs="Times New Roman"/>
                <w:color w:val="000000"/>
              </w:rPr>
              <w:t>1#</w:t>
            </w:r>
            <w:r>
              <w:rPr>
                <w:rFonts w:ascii="Times New Roman" w:eastAsia="宋体" w:hAnsi="Times New Roman" w:cs="Times New Roman"/>
                <w:color w:val="000000"/>
              </w:rPr>
              <w:t>项目所在地厂区中间</w:t>
            </w:r>
          </w:p>
          <w:p w:rsidR="004057BD" w:rsidRDefault="001C136C">
            <w:pPr>
              <w:pStyle w:val="a3"/>
              <w:jc w:val="center"/>
              <w:rPr>
                <w:rFonts w:ascii="Times New Roman" w:eastAsia="宋体" w:hAnsi="Times New Roman" w:cs="Times New Roman"/>
                <w:color w:val="000000"/>
              </w:rPr>
            </w:pPr>
            <w:r>
              <w:rPr>
                <w:rFonts w:ascii="Times New Roman" w:eastAsia="宋体" w:hAnsi="Times New Roman" w:cs="Times New Roman"/>
              </w:rPr>
              <w:t>（</w:t>
            </w:r>
            <w:r>
              <w:rPr>
                <w:rFonts w:ascii="Times New Roman" w:eastAsia="宋体" w:hAnsi="Times New Roman" w:cs="Times New Roman"/>
              </w:rPr>
              <w:t>120°50′58.58″E30°09′08.15″N</w:t>
            </w:r>
            <w:r>
              <w:rPr>
                <w:rFonts w:ascii="Times New Roman" w:eastAsia="宋体" w:hAnsi="Times New Roman" w:cs="Times New Roman"/>
              </w:rPr>
              <w:t>）</w:t>
            </w:r>
          </w:p>
        </w:tc>
        <w:tc>
          <w:tcPr>
            <w:tcW w:w="780" w:type="dxa"/>
            <w:vAlign w:val="center"/>
          </w:tcPr>
          <w:p w:rsidR="004057BD" w:rsidRDefault="001C136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无色微浑</w:t>
            </w:r>
          </w:p>
        </w:tc>
        <w:tc>
          <w:tcPr>
            <w:tcW w:w="585" w:type="dxa"/>
            <w:vAlign w:val="center"/>
          </w:tcPr>
          <w:p w:rsidR="004057BD" w:rsidRDefault="001C136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7.34</w:t>
            </w:r>
          </w:p>
        </w:tc>
        <w:tc>
          <w:tcPr>
            <w:tcW w:w="720" w:type="dxa"/>
            <w:vAlign w:val="center"/>
          </w:tcPr>
          <w:p w:rsidR="004057BD" w:rsidRDefault="001C136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</w:t>
            </w:r>
          </w:p>
        </w:tc>
        <w:tc>
          <w:tcPr>
            <w:tcW w:w="705" w:type="dxa"/>
            <w:vAlign w:val="center"/>
          </w:tcPr>
          <w:p w:rsidR="004057BD" w:rsidRDefault="001C136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1.08</w:t>
            </w:r>
          </w:p>
        </w:tc>
        <w:tc>
          <w:tcPr>
            <w:tcW w:w="705" w:type="dxa"/>
            <w:vAlign w:val="center"/>
          </w:tcPr>
          <w:p w:rsidR="004057BD" w:rsidRDefault="001C136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3.24</w:t>
            </w:r>
          </w:p>
        </w:tc>
        <w:tc>
          <w:tcPr>
            <w:tcW w:w="960" w:type="dxa"/>
            <w:vAlign w:val="center"/>
          </w:tcPr>
          <w:p w:rsidR="004057BD" w:rsidRDefault="001C136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0.014</w:t>
            </w:r>
          </w:p>
        </w:tc>
        <w:tc>
          <w:tcPr>
            <w:tcW w:w="1005" w:type="dxa"/>
            <w:vAlign w:val="center"/>
          </w:tcPr>
          <w:p w:rsidR="004057BD" w:rsidRDefault="001C136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＜</w:t>
            </w:r>
            <w:r>
              <w:rPr>
                <w:color w:val="000000"/>
                <w:sz w:val="20"/>
                <w:szCs w:val="20"/>
              </w:rPr>
              <w:t>0.005</w:t>
            </w:r>
          </w:p>
        </w:tc>
        <w:tc>
          <w:tcPr>
            <w:tcW w:w="1050" w:type="dxa"/>
            <w:vAlign w:val="center"/>
          </w:tcPr>
          <w:p w:rsidR="004057BD" w:rsidRDefault="001C136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0.004</w:t>
            </w:r>
          </w:p>
        </w:tc>
        <w:tc>
          <w:tcPr>
            <w:tcW w:w="960" w:type="dxa"/>
            <w:vAlign w:val="center"/>
          </w:tcPr>
          <w:p w:rsidR="004057BD" w:rsidRDefault="001C136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0.423</w:t>
            </w:r>
          </w:p>
        </w:tc>
        <w:tc>
          <w:tcPr>
            <w:tcW w:w="1020" w:type="dxa"/>
            <w:vAlign w:val="center"/>
          </w:tcPr>
          <w:p w:rsidR="004057BD" w:rsidRDefault="001C136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＜</w:t>
            </w:r>
            <w:r>
              <w:rPr>
                <w:color w:val="000000"/>
                <w:sz w:val="20"/>
                <w:szCs w:val="20"/>
              </w:rPr>
              <w:t>0.0003</w:t>
            </w:r>
          </w:p>
        </w:tc>
        <w:tc>
          <w:tcPr>
            <w:tcW w:w="1202" w:type="dxa"/>
            <w:vAlign w:val="center"/>
          </w:tcPr>
          <w:p w:rsidR="004057BD" w:rsidRDefault="001C136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420</w:t>
            </w:r>
          </w:p>
        </w:tc>
      </w:tr>
      <w:tr w:rsidR="004057BD">
        <w:trPr>
          <w:cantSplit/>
          <w:trHeight w:val="1030"/>
          <w:jc w:val="center"/>
        </w:trPr>
        <w:tc>
          <w:tcPr>
            <w:tcW w:w="1133" w:type="dxa"/>
            <w:vMerge/>
            <w:vAlign w:val="center"/>
          </w:tcPr>
          <w:p w:rsidR="004057BD" w:rsidRDefault="004057BD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705" w:type="dxa"/>
            <w:vAlign w:val="center"/>
          </w:tcPr>
          <w:p w:rsidR="004057BD" w:rsidRDefault="001C136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9:02</w:t>
            </w:r>
          </w:p>
        </w:tc>
        <w:tc>
          <w:tcPr>
            <w:tcW w:w="1605" w:type="dxa"/>
            <w:vAlign w:val="center"/>
          </w:tcPr>
          <w:p w:rsidR="004057BD" w:rsidRDefault="001C136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W190306031028</w:t>
            </w:r>
          </w:p>
        </w:tc>
        <w:tc>
          <w:tcPr>
            <w:tcW w:w="3045" w:type="dxa"/>
            <w:vAlign w:val="center"/>
          </w:tcPr>
          <w:p w:rsidR="004057BD" w:rsidRDefault="001C136C">
            <w:pPr>
              <w:pStyle w:val="a3"/>
              <w:jc w:val="center"/>
              <w:rPr>
                <w:rFonts w:ascii="Times New Roman" w:eastAsia="宋体" w:hAnsi="Times New Roman" w:cs="Times New Roman"/>
                <w:color w:val="000000"/>
              </w:rPr>
            </w:pPr>
            <w:r>
              <w:rPr>
                <w:rFonts w:ascii="Times New Roman" w:eastAsia="宋体" w:hAnsi="Times New Roman" w:cs="Times New Roman"/>
                <w:color w:val="000000"/>
              </w:rPr>
              <w:t>2#</w:t>
            </w:r>
            <w:r>
              <w:rPr>
                <w:rFonts w:ascii="Times New Roman" w:eastAsia="宋体" w:hAnsi="Times New Roman" w:cs="Times New Roman"/>
                <w:color w:val="000000"/>
              </w:rPr>
              <w:t>项目所在地厂区北侧（厂界内，靠近污水站）（</w:t>
            </w:r>
            <w:r>
              <w:rPr>
                <w:rFonts w:ascii="Times New Roman" w:eastAsia="宋体" w:hAnsi="Times New Roman" w:cs="Times New Roman"/>
                <w:color w:val="000000"/>
              </w:rPr>
              <w:t>120°50′57.11″E30°09′00.43″N</w:t>
            </w:r>
            <w:r>
              <w:rPr>
                <w:rFonts w:ascii="Times New Roman" w:eastAsia="宋体" w:hAnsi="Times New Roman" w:cs="Times New Roman"/>
                <w:color w:val="000000"/>
              </w:rPr>
              <w:t>）</w:t>
            </w:r>
          </w:p>
        </w:tc>
        <w:tc>
          <w:tcPr>
            <w:tcW w:w="780" w:type="dxa"/>
            <w:vAlign w:val="center"/>
          </w:tcPr>
          <w:p w:rsidR="004057BD" w:rsidRDefault="001C136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无色微浑</w:t>
            </w:r>
          </w:p>
        </w:tc>
        <w:tc>
          <w:tcPr>
            <w:tcW w:w="585" w:type="dxa"/>
            <w:vAlign w:val="center"/>
          </w:tcPr>
          <w:p w:rsidR="004057BD" w:rsidRDefault="001C136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7.40</w:t>
            </w:r>
          </w:p>
        </w:tc>
        <w:tc>
          <w:tcPr>
            <w:tcW w:w="720" w:type="dxa"/>
            <w:vAlign w:val="center"/>
          </w:tcPr>
          <w:p w:rsidR="004057BD" w:rsidRDefault="001C136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</w:t>
            </w:r>
          </w:p>
        </w:tc>
        <w:tc>
          <w:tcPr>
            <w:tcW w:w="705" w:type="dxa"/>
            <w:vAlign w:val="center"/>
          </w:tcPr>
          <w:p w:rsidR="004057BD" w:rsidRDefault="001C136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1.10</w:t>
            </w:r>
          </w:p>
        </w:tc>
        <w:tc>
          <w:tcPr>
            <w:tcW w:w="705" w:type="dxa"/>
            <w:vAlign w:val="center"/>
          </w:tcPr>
          <w:p w:rsidR="004057BD" w:rsidRDefault="001C136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3.18</w:t>
            </w:r>
          </w:p>
        </w:tc>
        <w:tc>
          <w:tcPr>
            <w:tcW w:w="960" w:type="dxa"/>
            <w:vAlign w:val="center"/>
          </w:tcPr>
          <w:p w:rsidR="004057BD" w:rsidRDefault="001C136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0.013</w:t>
            </w:r>
          </w:p>
        </w:tc>
        <w:tc>
          <w:tcPr>
            <w:tcW w:w="1005" w:type="dxa"/>
            <w:vAlign w:val="center"/>
          </w:tcPr>
          <w:p w:rsidR="004057BD" w:rsidRDefault="001C136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＜</w:t>
            </w:r>
            <w:r>
              <w:rPr>
                <w:color w:val="000000"/>
                <w:sz w:val="20"/>
                <w:szCs w:val="20"/>
              </w:rPr>
              <w:t>0.005</w:t>
            </w:r>
          </w:p>
        </w:tc>
        <w:tc>
          <w:tcPr>
            <w:tcW w:w="1050" w:type="dxa"/>
            <w:vAlign w:val="center"/>
          </w:tcPr>
          <w:p w:rsidR="004057BD" w:rsidRDefault="001C136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＜</w:t>
            </w:r>
            <w:r>
              <w:rPr>
                <w:color w:val="000000"/>
                <w:sz w:val="20"/>
                <w:szCs w:val="20"/>
              </w:rPr>
              <w:t>0.004</w:t>
            </w:r>
          </w:p>
        </w:tc>
        <w:tc>
          <w:tcPr>
            <w:tcW w:w="960" w:type="dxa"/>
            <w:vAlign w:val="center"/>
          </w:tcPr>
          <w:p w:rsidR="004057BD" w:rsidRDefault="001C136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0.437</w:t>
            </w:r>
          </w:p>
        </w:tc>
        <w:tc>
          <w:tcPr>
            <w:tcW w:w="1020" w:type="dxa"/>
            <w:vAlign w:val="center"/>
          </w:tcPr>
          <w:p w:rsidR="004057BD" w:rsidRDefault="001C136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＜</w:t>
            </w:r>
            <w:r>
              <w:rPr>
                <w:color w:val="000000"/>
                <w:sz w:val="20"/>
                <w:szCs w:val="20"/>
              </w:rPr>
              <w:t>0.0003</w:t>
            </w:r>
          </w:p>
        </w:tc>
        <w:tc>
          <w:tcPr>
            <w:tcW w:w="1202" w:type="dxa"/>
            <w:vAlign w:val="center"/>
          </w:tcPr>
          <w:p w:rsidR="004057BD" w:rsidRDefault="001C136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446</w:t>
            </w:r>
          </w:p>
        </w:tc>
      </w:tr>
      <w:tr w:rsidR="004057BD">
        <w:trPr>
          <w:cantSplit/>
          <w:trHeight w:val="1030"/>
          <w:jc w:val="center"/>
        </w:trPr>
        <w:tc>
          <w:tcPr>
            <w:tcW w:w="1133" w:type="dxa"/>
            <w:vMerge/>
            <w:vAlign w:val="center"/>
          </w:tcPr>
          <w:p w:rsidR="004057BD" w:rsidRDefault="004057BD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705" w:type="dxa"/>
            <w:vAlign w:val="center"/>
          </w:tcPr>
          <w:p w:rsidR="004057BD" w:rsidRDefault="001C136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9:34</w:t>
            </w:r>
          </w:p>
        </w:tc>
        <w:tc>
          <w:tcPr>
            <w:tcW w:w="1605" w:type="dxa"/>
            <w:vAlign w:val="center"/>
          </w:tcPr>
          <w:p w:rsidR="004057BD" w:rsidRDefault="001C136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W190306031029</w:t>
            </w:r>
          </w:p>
        </w:tc>
        <w:tc>
          <w:tcPr>
            <w:tcW w:w="3045" w:type="dxa"/>
            <w:vAlign w:val="center"/>
          </w:tcPr>
          <w:p w:rsidR="004057BD" w:rsidRDefault="001C136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3#</w:t>
            </w:r>
            <w:r>
              <w:rPr>
                <w:color w:val="000000"/>
                <w:sz w:val="20"/>
                <w:szCs w:val="20"/>
              </w:rPr>
              <w:t>项目所在地厂区南侧（厂界内，靠近厂区大门）（</w:t>
            </w:r>
            <w:r>
              <w:rPr>
                <w:color w:val="000000"/>
                <w:sz w:val="20"/>
                <w:szCs w:val="20"/>
              </w:rPr>
              <w:t>120°50′57.56″E30°09′02.24″N</w:t>
            </w:r>
            <w:r>
              <w:rPr>
                <w:color w:val="000000"/>
                <w:sz w:val="20"/>
                <w:szCs w:val="20"/>
              </w:rPr>
              <w:t>）</w:t>
            </w:r>
          </w:p>
        </w:tc>
        <w:tc>
          <w:tcPr>
            <w:tcW w:w="780" w:type="dxa"/>
            <w:vAlign w:val="center"/>
          </w:tcPr>
          <w:p w:rsidR="004057BD" w:rsidRDefault="001C136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无色微浑</w:t>
            </w:r>
          </w:p>
        </w:tc>
        <w:tc>
          <w:tcPr>
            <w:tcW w:w="585" w:type="dxa"/>
            <w:vAlign w:val="center"/>
          </w:tcPr>
          <w:p w:rsidR="004057BD" w:rsidRDefault="001C136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7.33</w:t>
            </w:r>
          </w:p>
        </w:tc>
        <w:tc>
          <w:tcPr>
            <w:tcW w:w="720" w:type="dxa"/>
            <w:vAlign w:val="center"/>
          </w:tcPr>
          <w:p w:rsidR="004057BD" w:rsidRDefault="001C136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</w:t>
            </w:r>
          </w:p>
        </w:tc>
        <w:tc>
          <w:tcPr>
            <w:tcW w:w="705" w:type="dxa"/>
            <w:vAlign w:val="center"/>
          </w:tcPr>
          <w:p w:rsidR="004057BD" w:rsidRDefault="001C136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1.08</w:t>
            </w:r>
          </w:p>
        </w:tc>
        <w:tc>
          <w:tcPr>
            <w:tcW w:w="705" w:type="dxa"/>
            <w:vAlign w:val="center"/>
          </w:tcPr>
          <w:p w:rsidR="004057BD" w:rsidRDefault="001C136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3.06</w:t>
            </w:r>
          </w:p>
        </w:tc>
        <w:tc>
          <w:tcPr>
            <w:tcW w:w="960" w:type="dxa"/>
            <w:vAlign w:val="center"/>
          </w:tcPr>
          <w:p w:rsidR="004057BD" w:rsidRDefault="001C136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0.010</w:t>
            </w:r>
          </w:p>
        </w:tc>
        <w:tc>
          <w:tcPr>
            <w:tcW w:w="1005" w:type="dxa"/>
            <w:vAlign w:val="center"/>
          </w:tcPr>
          <w:p w:rsidR="004057BD" w:rsidRDefault="001C136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＜</w:t>
            </w:r>
            <w:r>
              <w:rPr>
                <w:color w:val="000000"/>
                <w:sz w:val="20"/>
                <w:szCs w:val="20"/>
              </w:rPr>
              <w:t>0.005</w:t>
            </w:r>
          </w:p>
        </w:tc>
        <w:tc>
          <w:tcPr>
            <w:tcW w:w="1050" w:type="dxa"/>
            <w:vAlign w:val="center"/>
          </w:tcPr>
          <w:p w:rsidR="004057BD" w:rsidRDefault="001C136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0.004</w:t>
            </w:r>
          </w:p>
        </w:tc>
        <w:tc>
          <w:tcPr>
            <w:tcW w:w="960" w:type="dxa"/>
            <w:vAlign w:val="center"/>
          </w:tcPr>
          <w:p w:rsidR="004057BD" w:rsidRDefault="001C136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0.409</w:t>
            </w:r>
          </w:p>
        </w:tc>
        <w:tc>
          <w:tcPr>
            <w:tcW w:w="1020" w:type="dxa"/>
            <w:vAlign w:val="center"/>
          </w:tcPr>
          <w:p w:rsidR="004057BD" w:rsidRDefault="001C136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＜</w:t>
            </w:r>
            <w:r>
              <w:rPr>
                <w:color w:val="000000"/>
                <w:sz w:val="20"/>
                <w:szCs w:val="20"/>
              </w:rPr>
              <w:t>0.0003</w:t>
            </w:r>
          </w:p>
        </w:tc>
        <w:tc>
          <w:tcPr>
            <w:tcW w:w="1202" w:type="dxa"/>
            <w:vAlign w:val="center"/>
          </w:tcPr>
          <w:p w:rsidR="004057BD" w:rsidRDefault="001C136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418</w:t>
            </w:r>
          </w:p>
        </w:tc>
      </w:tr>
      <w:tr w:rsidR="004057BD">
        <w:trPr>
          <w:cantSplit/>
          <w:trHeight w:val="1030"/>
          <w:jc w:val="center"/>
        </w:trPr>
        <w:tc>
          <w:tcPr>
            <w:tcW w:w="1133" w:type="dxa"/>
            <w:vMerge/>
            <w:vAlign w:val="center"/>
          </w:tcPr>
          <w:p w:rsidR="004057BD" w:rsidRDefault="004057BD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705" w:type="dxa"/>
            <w:vAlign w:val="center"/>
          </w:tcPr>
          <w:p w:rsidR="004057BD" w:rsidRDefault="001C136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10:05</w:t>
            </w:r>
          </w:p>
        </w:tc>
        <w:tc>
          <w:tcPr>
            <w:tcW w:w="1605" w:type="dxa"/>
            <w:vAlign w:val="center"/>
          </w:tcPr>
          <w:p w:rsidR="004057BD" w:rsidRDefault="001C136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W190306031030</w:t>
            </w:r>
          </w:p>
        </w:tc>
        <w:tc>
          <w:tcPr>
            <w:tcW w:w="3045" w:type="dxa"/>
            <w:vAlign w:val="center"/>
          </w:tcPr>
          <w:p w:rsidR="004057BD" w:rsidRDefault="001C136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4#</w:t>
            </w:r>
            <w:r>
              <w:rPr>
                <w:color w:val="000000"/>
                <w:sz w:val="20"/>
                <w:szCs w:val="20"/>
              </w:rPr>
              <w:t>项目所在地东侧</w:t>
            </w:r>
            <w:r>
              <w:rPr>
                <w:color w:val="000000"/>
                <w:sz w:val="20"/>
                <w:szCs w:val="20"/>
              </w:rPr>
              <w:t>500-1000m</w:t>
            </w:r>
          </w:p>
          <w:p w:rsidR="004057BD" w:rsidRDefault="001C136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(120°51′23.35″E30°09′05.40″N)</w:t>
            </w:r>
          </w:p>
        </w:tc>
        <w:tc>
          <w:tcPr>
            <w:tcW w:w="780" w:type="dxa"/>
            <w:vAlign w:val="center"/>
          </w:tcPr>
          <w:p w:rsidR="004057BD" w:rsidRDefault="001C136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无色微浑</w:t>
            </w:r>
          </w:p>
        </w:tc>
        <w:tc>
          <w:tcPr>
            <w:tcW w:w="585" w:type="dxa"/>
            <w:vAlign w:val="center"/>
          </w:tcPr>
          <w:p w:rsidR="004057BD" w:rsidRDefault="001C136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7.37</w:t>
            </w:r>
          </w:p>
        </w:tc>
        <w:tc>
          <w:tcPr>
            <w:tcW w:w="720" w:type="dxa"/>
            <w:vAlign w:val="center"/>
          </w:tcPr>
          <w:p w:rsidR="004057BD" w:rsidRDefault="001C136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</w:t>
            </w:r>
          </w:p>
        </w:tc>
        <w:tc>
          <w:tcPr>
            <w:tcW w:w="705" w:type="dxa"/>
            <w:vAlign w:val="center"/>
          </w:tcPr>
          <w:p w:rsidR="004057BD" w:rsidRDefault="001C136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1.10</w:t>
            </w:r>
          </w:p>
        </w:tc>
        <w:tc>
          <w:tcPr>
            <w:tcW w:w="705" w:type="dxa"/>
            <w:vAlign w:val="center"/>
          </w:tcPr>
          <w:p w:rsidR="004057BD" w:rsidRDefault="001C136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3.21</w:t>
            </w:r>
          </w:p>
        </w:tc>
        <w:tc>
          <w:tcPr>
            <w:tcW w:w="960" w:type="dxa"/>
            <w:vAlign w:val="center"/>
          </w:tcPr>
          <w:p w:rsidR="004057BD" w:rsidRDefault="001C136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0.016</w:t>
            </w:r>
          </w:p>
        </w:tc>
        <w:tc>
          <w:tcPr>
            <w:tcW w:w="1005" w:type="dxa"/>
            <w:vAlign w:val="center"/>
          </w:tcPr>
          <w:p w:rsidR="004057BD" w:rsidRDefault="001C136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＜</w:t>
            </w:r>
            <w:r>
              <w:rPr>
                <w:color w:val="000000"/>
                <w:sz w:val="20"/>
                <w:szCs w:val="20"/>
              </w:rPr>
              <w:t>0.005</w:t>
            </w:r>
          </w:p>
        </w:tc>
        <w:tc>
          <w:tcPr>
            <w:tcW w:w="1050" w:type="dxa"/>
            <w:vAlign w:val="center"/>
          </w:tcPr>
          <w:p w:rsidR="004057BD" w:rsidRDefault="001C136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＜</w:t>
            </w:r>
            <w:r>
              <w:rPr>
                <w:color w:val="000000"/>
                <w:sz w:val="20"/>
                <w:szCs w:val="20"/>
              </w:rPr>
              <w:t>0.004</w:t>
            </w:r>
          </w:p>
        </w:tc>
        <w:tc>
          <w:tcPr>
            <w:tcW w:w="960" w:type="dxa"/>
            <w:vAlign w:val="center"/>
          </w:tcPr>
          <w:p w:rsidR="004057BD" w:rsidRDefault="001C136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0.380</w:t>
            </w:r>
          </w:p>
        </w:tc>
        <w:tc>
          <w:tcPr>
            <w:tcW w:w="1020" w:type="dxa"/>
            <w:vAlign w:val="center"/>
          </w:tcPr>
          <w:p w:rsidR="004057BD" w:rsidRDefault="001C136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＜</w:t>
            </w:r>
            <w:r>
              <w:rPr>
                <w:color w:val="000000"/>
                <w:sz w:val="20"/>
                <w:szCs w:val="20"/>
              </w:rPr>
              <w:t>0.0003</w:t>
            </w:r>
          </w:p>
        </w:tc>
        <w:tc>
          <w:tcPr>
            <w:tcW w:w="1202" w:type="dxa"/>
            <w:vAlign w:val="center"/>
          </w:tcPr>
          <w:p w:rsidR="004057BD" w:rsidRDefault="001C136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424</w:t>
            </w:r>
          </w:p>
        </w:tc>
      </w:tr>
      <w:tr w:rsidR="004057BD">
        <w:trPr>
          <w:cantSplit/>
          <w:trHeight w:val="1030"/>
          <w:jc w:val="center"/>
        </w:trPr>
        <w:tc>
          <w:tcPr>
            <w:tcW w:w="1133" w:type="dxa"/>
            <w:vMerge/>
            <w:vAlign w:val="center"/>
          </w:tcPr>
          <w:p w:rsidR="004057BD" w:rsidRDefault="004057BD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705" w:type="dxa"/>
            <w:vAlign w:val="center"/>
          </w:tcPr>
          <w:p w:rsidR="004057BD" w:rsidRDefault="001C136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10:32</w:t>
            </w:r>
          </w:p>
        </w:tc>
        <w:tc>
          <w:tcPr>
            <w:tcW w:w="1605" w:type="dxa"/>
            <w:vAlign w:val="center"/>
          </w:tcPr>
          <w:p w:rsidR="004057BD" w:rsidRDefault="001C136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W190306031031</w:t>
            </w:r>
          </w:p>
        </w:tc>
        <w:tc>
          <w:tcPr>
            <w:tcW w:w="3045" w:type="dxa"/>
            <w:vAlign w:val="center"/>
          </w:tcPr>
          <w:p w:rsidR="004057BD" w:rsidRDefault="001C136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5#</w:t>
            </w:r>
            <w:r>
              <w:rPr>
                <w:color w:val="000000"/>
                <w:sz w:val="20"/>
                <w:szCs w:val="20"/>
              </w:rPr>
              <w:t>项目所在地西侧</w:t>
            </w:r>
            <w:r>
              <w:rPr>
                <w:color w:val="000000"/>
                <w:sz w:val="20"/>
                <w:szCs w:val="20"/>
              </w:rPr>
              <w:t>500-1000m</w:t>
            </w:r>
          </w:p>
          <w:p w:rsidR="004057BD" w:rsidRDefault="001C136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(120°50′22.10″E30°08′51.63″N)</w:t>
            </w:r>
          </w:p>
        </w:tc>
        <w:tc>
          <w:tcPr>
            <w:tcW w:w="780" w:type="dxa"/>
            <w:vAlign w:val="center"/>
          </w:tcPr>
          <w:p w:rsidR="004057BD" w:rsidRDefault="001C136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无色微浑</w:t>
            </w:r>
          </w:p>
        </w:tc>
        <w:tc>
          <w:tcPr>
            <w:tcW w:w="585" w:type="dxa"/>
            <w:vAlign w:val="center"/>
          </w:tcPr>
          <w:p w:rsidR="004057BD" w:rsidRDefault="001C136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7.35</w:t>
            </w:r>
          </w:p>
        </w:tc>
        <w:tc>
          <w:tcPr>
            <w:tcW w:w="720" w:type="dxa"/>
            <w:vAlign w:val="center"/>
          </w:tcPr>
          <w:p w:rsidR="004057BD" w:rsidRDefault="001C136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</w:t>
            </w:r>
          </w:p>
        </w:tc>
        <w:tc>
          <w:tcPr>
            <w:tcW w:w="705" w:type="dxa"/>
            <w:vAlign w:val="center"/>
          </w:tcPr>
          <w:p w:rsidR="004057BD" w:rsidRDefault="001C136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1.09</w:t>
            </w:r>
          </w:p>
        </w:tc>
        <w:tc>
          <w:tcPr>
            <w:tcW w:w="705" w:type="dxa"/>
            <w:vAlign w:val="center"/>
          </w:tcPr>
          <w:p w:rsidR="004057BD" w:rsidRDefault="001C136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3.17</w:t>
            </w:r>
          </w:p>
        </w:tc>
        <w:tc>
          <w:tcPr>
            <w:tcW w:w="960" w:type="dxa"/>
            <w:vAlign w:val="center"/>
          </w:tcPr>
          <w:p w:rsidR="004057BD" w:rsidRDefault="001C136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0.010</w:t>
            </w:r>
          </w:p>
        </w:tc>
        <w:tc>
          <w:tcPr>
            <w:tcW w:w="1005" w:type="dxa"/>
            <w:vAlign w:val="center"/>
          </w:tcPr>
          <w:p w:rsidR="004057BD" w:rsidRDefault="001C136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＜</w:t>
            </w:r>
            <w:r>
              <w:rPr>
                <w:color w:val="000000"/>
                <w:sz w:val="20"/>
                <w:szCs w:val="20"/>
              </w:rPr>
              <w:t>0.005</w:t>
            </w:r>
          </w:p>
        </w:tc>
        <w:tc>
          <w:tcPr>
            <w:tcW w:w="1050" w:type="dxa"/>
            <w:vAlign w:val="center"/>
          </w:tcPr>
          <w:p w:rsidR="004057BD" w:rsidRDefault="001C136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0.004</w:t>
            </w:r>
          </w:p>
        </w:tc>
        <w:tc>
          <w:tcPr>
            <w:tcW w:w="960" w:type="dxa"/>
            <w:vAlign w:val="center"/>
          </w:tcPr>
          <w:p w:rsidR="004057BD" w:rsidRDefault="001C136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0.446</w:t>
            </w:r>
          </w:p>
        </w:tc>
        <w:tc>
          <w:tcPr>
            <w:tcW w:w="1020" w:type="dxa"/>
            <w:vAlign w:val="center"/>
          </w:tcPr>
          <w:p w:rsidR="004057BD" w:rsidRDefault="001C136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＜</w:t>
            </w:r>
            <w:r>
              <w:rPr>
                <w:color w:val="000000"/>
                <w:sz w:val="20"/>
                <w:szCs w:val="20"/>
              </w:rPr>
              <w:t>0.0003</w:t>
            </w:r>
          </w:p>
        </w:tc>
        <w:tc>
          <w:tcPr>
            <w:tcW w:w="1202" w:type="dxa"/>
            <w:vAlign w:val="center"/>
          </w:tcPr>
          <w:p w:rsidR="004057BD" w:rsidRDefault="001C136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430</w:t>
            </w:r>
          </w:p>
        </w:tc>
      </w:tr>
    </w:tbl>
    <w:p w:rsidR="004057BD" w:rsidRDefault="004057BD">
      <w:pPr>
        <w:rPr>
          <w:rFonts w:asciiTheme="minorHAnsi" w:hAnsi="宋体" w:cs="宋体"/>
          <w:color w:val="000000"/>
          <w:sz w:val="32"/>
          <w:szCs w:val="32"/>
        </w:rPr>
      </w:pPr>
    </w:p>
    <w:p w:rsidR="004057BD" w:rsidRDefault="001C136C">
      <w:pPr>
        <w:jc w:val="center"/>
        <w:rPr>
          <w:rFonts w:asciiTheme="minorHAnsi" w:hAnsi="宋体" w:cs="宋体"/>
          <w:color w:val="000000"/>
          <w:sz w:val="32"/>
          <w:szCs w:val="32"/>
        </w:rPr>
      </w:pPr>
      <w:r>
        <w:rPr>
          <w:rFonts w:asciiTheme="minorHAnsi" w:hAnsi="宋体" w:cs="宋体" w:hint="eastAsia"/>
          <w:color w:val="000000"/>
          <w:sz w:val="32"/>
          <w:szCs w:val="32"/>
        </w:rPr>
        <w:lastRenderedPageBreak/>
        <w:t>地</w:t>
      </w:r>
      <w:r>
        <w:rPr>
          <w:rFonts w:asciiTheme="minorHAnsi" w:hAnsi="宋体" w:cs="宋体" w:hint="eastAsia"/>
          <w:color w:val="000000"/>
          <w:sz w:val="32"/>
          <w:szCs w:val="32"/>
        </w:rPr>
        <w:t xml:space="preserve"> </w:t>
      </w:r>
      <w:r>
        <w:rPr>
          <w:rFonts w:asciiTheme="minorHAnsi" w:hAnsi="宋体" w:cs="宋体" w:hint="eastAsia"/>
          <w:color w:val="000000"/>
          <w:sz w:val="32"/>
          <w:szCs w:val="32"/>
        </w:rPr>
        <w:t>下</w:t>
      </w:r>
      <w:r>
        <w:rPr>
          <w:rFonts w:asciiTheme="minorHAnsi" w:hAnsi="宋体" w:cs="宋体" w:hint="eastAsia"/>
          <w:color w:val="000000"/>
          <w:sz w:val="32"/>
          <w:szCs w:val="32"/>
        </w:rPr>
        <w:t xml:space="preserve"> </w:t>
      </w:r>
      <w:r>
        <w:rPr>
          <w:rFonts w:asciiTheme="minorHAnsi" w:hAnsi="宋体" w:cs="宋体" w:hint="eastAsia"/>
          <w:color w:val="000000"/>
          <w:sz w:val="32"/>
          <w:szCs w:val="32"/>
        </w:rPr>
        <w:t>水</w:t>
      </w:r>
      <w:r>
        <w:rPr>
          <w:rFonts w:asciiTheme="minorHAnsi" w:hAnsi="宋体" w:cs="宋体" w:hint="eastAsia"/>
          <w:color w:val="000000"/>
          <w:sz w:val="32"/>
          <w:szCs w:val="32"/>
        </w:rPr>
        <w:t xml:space="preserve"> </w:t>
      </w:r>
      <w:r>
        <w:rPr>
          <w:rFonts w:asciiTheme="minorHAnsi" w:hAnsi="宋体" w:cs="宋体" w:hint="eastAsia"/>
          <w:color w:val="000000"/>
          <w:sz w:val="32"/>
          <w:szCs w:val="32"/>
        </w:rPr>
        <w:t>检</w:t>
      </w:r>
      <w:r>
        <w:rPr>
          <w:rFonts w:asciiTheme="minorHAnsi" w:hAnsi="宋体" w:cs="宋体" w:hint="eastAsia"/>
          <w:color w:val="000000"/>
          <w:sz w:val="32"/>
          <w:szCs w:val="32"/>
        </w:rPr>
        <w:t xml:space="preserve"> </w:t>
      </w:r>
      <w:r>
        <w:rPr>
          <w:rFonts w:asciiTheme="minorHAnsi" w:hAnsi="宋体" w:cs="宋体" w:hint="eastAsia"/>
          <w:color w:val="000000"/>
          <w:sz w:val="32"/>
          <w:szCs w:val="32"/>
        </w:rPr>
        <w:t>测</w:t>
      </w:r>
      <w:r>
        <w:rPr>
          <w:rFonts w:asciiTheme="minorHAnsi" w:hAnsi="宋体" w:cs="宋体" w:hint="eastAsia"/>
          <w:color w:val="000000"/>
          <w:sz w:val="32"/>
          <w:szCs w:val="32"/>
        </w:rPr>
        <w:t xml:space="preserve"> </w:t>
      </w:r>
      <w:r>
        <w:rPr>
          <w:rFonts w:asciiTheme="minorHAnsi" w:hAnsi="宋体" w:cs="宋体" w:hint="eastAsia"/>
          <w:color w:val="000000"/>
          <w:sz w:val="32"/>
          <w:szCs w:val="32"/>
        </w:rPr>
        <w:t>结</w:t>
      </w:r>
      <w:r>
        <w:rPr>
          <w:rFonts w:asciiTheme="minorHAnsi" w:hAnsi="宋体" w:cs="宋体" w:hint="eastAsia"/>
          <w:color w:val="000000"/>
          <w:sz w:val="32"/>
          <w:szCs w:val="32"/>
        </w:rPr>
        <w:t xml:space="preserve"> </w:t>
      </w:r>
      <w:r>
        <w:rPr>
          <w:rFonts w:asciiTheme="minorHAnsi" w:hAnsi="宋体" w:cs="宋体" w:hint="eastAsia"/>
          <w:color w:val="000000"/>
          <w:sz w:val="32"/>
          <w:szCs w:val="32"/>
        </w:rPr>
        <w:t>果</w:t>
      </w:r>
    </w:p>
    <w:tbl>
      <w:tblPr>
        <w:tblStyle w:val="a6"/>
        <w:tblW w:w="15766" w:type="dxa"/>
        <w:jc w:val="center"/>
        <w:tblInd w:w="-660" w:type="dxa"/>
        <w:tblLayout w:type="fixed"/>
        <w:tblLook w:val="04A0" w:firstRow="1" w:lastRow="0" w:firstColumn="1" w:lastColumn="0" w:noHBand="0" w:noVBand="1"/>
      </w:tblPr>
      <w:tblGrid>
        <w:gridCol w:w="1290"/>
        <w:gridCol w:w="728"/>
        <w:gridCol w:w="1707"/>
        <w:gridCol w:w="3075"/>
        <w:gridCol w:w="1080"/>
        <w:gridCol w:w="1020"/>
        <w:gridCol w:w="975"/>
        <w:gridCol w:w="990"/>
        <w:gridCol w:w="1005"/>
        <w:gridCol w:w="958"/>
        <w:gridCol w:w="974"/>
        <w:gridCol w:w="1004"/>
        <w:gridCol w:w="960"/>
      </w:tblGrid>
      <w:tr w:rsidR="004057BD">
        <w:trPr>
          <w:cantSplit/>
          <w:trHeight w:val="850"/>
          <w:jc w:val="center"/>
        </w:trPr>
        <w:tc>
          <w:tcPr>
            <w:tcW w:w="1290" w:type="dxa"/>
            <w:vMerge w:val="restart"/>
            <w:vAlign w:val="center"/>
          </w:tcPr>
          <w:p w:rsidR="004057BD" w:rsidRDefault="001C136C">
            <w:pPr>
              <w:pStyle w:val="a3"/>
              <w:jc w:val="center"/>
              <w:rPr>
                <w:rFonts w:ascii="Times New Roman" w:eastAsia="宋体" w:hAnsi="Times New Roman" w:cs="Times New Roman"/>
                <w:color w:val="000000" w:themeColor="text1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</w:rPr>
              <w:t>采样日期</w:t>
            </w:r>
          </w:p>
        </w:tc>
        <w:tc>
          <w:tcPr>
            <w:tcW w:w="728" w:type="dxa"/>
            <w:vMerge w:val="restart"/>
            <w:vAlign w:val="center"/>
          </w:tcPr>
          <w:p w:rsidR="004057BD" w:rsidRDefault="001C136C">
            <w:pPr>
              <w:pStyle w:val="a3"/>
              <w:jc w:val="center"/>
              <w:rPr>
                <w:rFonts w:ascii="Times New Roman" w:eastAsia="宋体" w:hAnsi="Times New Roman" w:cs="Times New Roman"/>
                <w:color w:val="000000" w:themeColor="text1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</w:rPr>
              <w:t>采样时间</w:t>
            </w:r>
          </w:p>
        </w:tc>
        <w:tc>
          <w:tcPr>
            <w:tcW w:w="1707" w:type="dxa"/>
            <w:vMerge w:val="restart"/>
            <w:vAlign w:val="center"/>
          </w:tcPr>
          <w:p w:rsidR="004057BD" w:rsidRDefault="001C136C">
            <w:pPr>
              <w:pStyle w:val="a3"/>
              <w:jc w:val="center"/>
              <w:rPr>
                <w:rFonts w:ascii="Times New Roman" w:eastAsia="宋体" w:hAnsi="Times New Roman" w:cs="Times New Roman"/>
                <w:color w:val="000000" w:themeColor="text1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</w:rPr>
              <w:t>样品编号</w:t>
            </w:r>
          </w:p>
        </w:tc>
        <w:tc>
          <w:tcPr>
            <w:tcW w:w="3075" w:type="dxa"/>
            <w:vMerge w:val="restart"/>
            <w:vAlign w:val="center"/>
          </w:tcPr>
          <w:p w:rsidR="004057BD" w:rsidRDefault="001C136C">
            <w:pPr>
              <w:pStyle w:val="a3"/>
              <w:jc w:val="center"/>
              <w:rPr>
                <w:rFonts w:ascii="Times New Roman" w:eastAsia="宋体" w:hAnsi="Times New Roman" w:cs="Times New Roman"/>
                <w:color w:val="000000" w:themeColor="text1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</w:rPr>
              <w:t>检测点</w:t>
            </w:r>
          </w:p>
        </w:tc>
        <w:tc>
          <w:tcPr>
            <w:tcW w:w="1080" w:type="dxa"/>
            <w:vMerge w:val="restart"/>
            <w:vAlign w:val="center"/>
          </w:tcPr>
          <w:p w:rsidR="004057BD" w:rsidRDefault="001C136C">
            <w:pPr>
              <w:pStyle w:val="a3"/>
              <w:jc w:val="center"/>
              <w:rPr>
                <w:rFonts w:ascii="Times New Roman" w:eastAsia="宋体" w:hAnsi="Times New Roman" w:cs="Times New Roman"/>
                <w:color w:val="000000" w:themeColor="text1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</w:rPr>
              <w:t>样品性状</w:t>
            </w:r>
          </w:p>
        </w:tc>
        <w:tc>
          <w:tcPr>
            <w:tcW w:w="7886" w:type="dxa"/>
            <w:gridSpan w:val="8"/>
            <w:vAlign w:val="center"/>
          </w:tcPr>
          <w:p w:rsidR="004057BD" w:rsidRDefault="001C136C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检测结果</w:t>
            </w:r>
          </w:p>
        </w:tc>
      </w:tr>
      <w:tr w:rsidR="004057BD">
        <w:trPr>
          <w:cantSplit/>
          <w:trHeight w:val="850"/>
          <w:jc w:val="center"/>
        </w:trPr>
        <w:tc>
          <w:tcPr>
            <w:tcW w:w="1290" w:type="dxa"/>
            <w:vMerge/>
            <w:vAlign w:val="center"/>
          </w:tcPr>
          <w:p w:rsidR="004057BD" w:rsidRDefault="004057BD">
            <w:pPr>
              <w:pStyle w:val="a3"/>
              <w:jc w:val="center"/>
              <w:rPr>
                <w:rFonts w:ascii="Times New Roman" w:eastAsia="宋体" w:hAnsi="Times New Roman" w:cs="Times New Roman"/>
                <w:color w:val="000000" w:themeColor="text1"/>
              </w:rPr>
            </w:pPr>
          </w:p>
        </w:tc>
        <w:tc>
          <w:tcPr>
            <w:tcW w:w="728" w:type="dxa"/>
            <w:vMerge/>
            <w:vAlign w:val="center"/>
          </w:tcPr>
          <w:p w:rsidR="004057BD" w:rsidRDefault="004057BD">
            <w:pPr>
              <w:pStyle w:val="a3"/>
              <w:jc w:val="center"/>
              <w:rPr>
                <w:rFonts w:ascii="Times New Roman" w:eastAsia="宋体" w:hAnsi="Times New Roman" w:cs="Times New Roman"/>
                <w:color w:val="000000" w:themeColor="text1"/>
              </w:rPr>
            </w:pPr>
          </w:p>
        </w:tc>
        <w:tc>
          <w:tcPr>
            <w:tcW w:w="1707" w:type="dxa"/>
            <w:vMerge/>
            <w:vAlign w:val="center"/>
          </w:tcPr>
          <w:p w:rsidR="004057BD" w:rsidRDefault="004057BD">
            <w:pPr>
              <w:pStyle w:val="a3"/>
              <w:jc w:val="center"/>
              <w:rPr>
                <w:rFonts w:ascii="Times New Roman" w:eastAsia="宋体" w:hAnsi="Times New Roman" w:cs="Times New Roman"/>
                <w:color w:val="000000" w:themeColor="text1"/>
              </w:rPr>
            </w:pPr>
          </w:p>
        </w:tc>
        <w:tc>
          <w:tcPr>
            <w:tcW w:w="3075" w:type="dxa"/>
            <w:vMerge/>
            <w:vAlign w:val="center"/>
          </w:tcPr>
          <w:p w:rsidR="004057BD" w:rsidRDefault="004057BD">
            <w:pPr>
              <w:pStyle w:val="a3"/>
              <w:jc w:val="center"/>
              <w:rPr>
                <w:rFonts w:ascii="Times New Roman" w:eastAsia="宋体" w:hAnsi="Times New Roman" w:cs="Times New Roman"/>
                <w:color w:val="000000" w:themeColor="text1"/>
              </w:rPr>
            </w:pPr>
          </w:p>
        </w:tc>
        <w:tc>
          <w:tcPr>
            <w:tcW w:w="1080" w:type="dxa"/>
            <w:vMerge/>
            <w:vAlign w:val="center"/>
          </w:tcPr>
          <w:p w:rsidR="004057BD" w:rsidRDefault="004057BD">
            <w:pPr>
              <w:pStyle w:val="a3"/>
              <w:jc w:val="center"/>
              <w:rPr>
                <w:rFonts w:ascii="Times New Roman" w:eastAsia="宋体" w:hAnsi="Times New Roman" w:cs="Times New Roman"/>
                <w:color w:val="000000" w:themeColor="text1"/>
              </w:rPr>
            </w:pPr>
          </w:p>
        </w:tc>
        <w:tc>
          <w:tcPr>
            <w:tcW w:w="1020" w:type="dxa"/>
            <w:vAlign w:val="center"/>
          </w:tcPr>
          <w:p w:rsidR="004057BD" w:rsidRDefault="001C136C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铁</w:t>
            </w:r>
            <w:r>
              <w:rPr>
                <w:rFonts w:hint="eastAsia"/>
                <w:color w:val="000000" w:themeColor="text1"/>
                <w:sz w:val="20"/>
                <w:szCs w:val="20"/>
              </w:rPr>
              <w:t>（</w:t>
            </w:r>
            <w:r>
              <w:rPr>
                <w:color w:val="000000" w:themeColor="text1"/>
                <w:sz w:val="20"/>
                <w:szCs w:val="20"/>
              </w:rPr>
              <w:t>mg/L</w:t>
            </w:r>
            <w:r>
              <w:rPr>
                <w:rFonts w:hint="eastAsia"/>
                <w:color w:val="000000" w:themeColor="text1"/>
                <w:sz w:val="20"/>
                <w:szCs w:val="20"/>
              </w:rPr>
              <w:t>）</w:t>
            </w:r>
          </w:p>
        </w:tc>
        <w:tc>
          <w:tcPr>
            <w:tcW w:w="975" w:type="dxa"/>
            <w:vAlign w:val="center"/>
          </w:tcPr>
          <w:p w:rsidR="004057BD" w:rsidRDefault="001C136C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铜</w:t>
            </w:r>
            <w:r>
              <w:rPr>
                <w:rFonts w:hint="eastAsia"/>
                <w:color w:val="000000" w:themeColor="text1"/>
                <w:sz w:val="20"/>
                <w:szCs w:val="20"/>
              </w:rPr>
              <w:t>（</w:t>
            </w:r>
            <w:r>
              <w:rPr>
                <w:color w:val="000000" w:themeColor="text1"/>
                <w:sz w:val="20"/>
                <w:szCs w:val="20"/>
              </w:rPr>
              <w:t>mg/L</w:t>
            </w:r>
            <w:r>
              <w:rPr>
                <w:rFonts w:hint="eastAsia"/>
                <w:color w:val="000000" w:themeColor="text1"/>
                <w:sz w:val="20"/>
                <w:szCs w:val="20"/>
              </w:rPr>
              <w:t>）</w:t>
            </w:r>
          </w:p>
        </w:tc>
        <w:tc>
          <w:tcPr>
            <w:tcW w:w="990" w:type="dxa"/>
            <w:vAlign w:val="center"/>
          </w:tcPr>
          <w:p w:rsidR="004057BD" w:rsidRDefault="001C136C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锌</w:t>
            </w:r>
            <w:r>
              <w:rPr>
                <w:rFonts w:hint="eastAsia"/>
                <w:color w:val="000000" w:themeColor="text1"/>
                <w:sz w:val="20"/>
                <w:szCs w:val="20"/>
              </w:rPr>
              <w:t>（</w:t>
            </w:r>
            <w:r>
              <w:rPr>
                <w:color w:val="000000" w:themeColor="text1"/>
                <w:sz w:val="20"/>
                <w:szCs w:val="20"/>
              </w:rPr>
              <w:t>mg/L</w:t>
            </w:r>
            <w:r>
              <w:rPr>
                <w:rFonts w:hint="eastAsia"/>
                <w:color w:val="000000" w:themeColor="text1"/>
                <w:sz w:val="20"/>
                <w:szCs w:val="20"/>
              </w:rPr>
              <w:t>）</w:t>
            </w:r>
          </w:p>
        </w:tc>
        <w:tc>
          <w:tcPr>
            <w:tcW w:w="1005" w:type="dxa"/>
            <w:vAlign w:val="center"/>
          </w:tcPr>
          <w:p w:rsidR="004057BD" w:rsidRDefault="001C136C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镍</w:t>
            </w:r>
            <w:r>
              <w:rPr>
                <w:rFonts w:hint="eastAsia"/>
                <w:color w:val="000000" w:themeColor="text1"/>
                <w:sz w:val="20"/>
                <w:szCs w:val="20"/>
              </w:rPr>
              <w:t>（</w:t>
            </w:r>
            <w:r>
              <w:rPr>
                <w:color w:val="000000" w:themeColor="text1"/>
                <w:sz w:val="20"/>
                <w:szCs w:val="20"/>
              </w:rPr>
              <w:t>mg/L</w:t>
            </w:r>
            <w:r>
              <w:rPr>
                <w:rFonts w:hint="eastAsia"/>
                <w:color w:val="000000" w:themeColor="text1"/>
                <w:sz w:val="20"/>
                <w:szCs w:val="20"/>
              </w:rPr>
              <w:t>）</w:t>
            </w:r>
          </w:p>
        </w:tc>
        <w:tc>
          <w:tcPr>
            <w:tcW w:w="958" w:type="dxa"/>
            <w:vAlign w:val="center"/>
          </w:tcPr>
          <w:p w:rsidR="004057BD" w:rsidRDefault="001C136C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钾离子</w:t>
            </w:r>
            <w:r>
              <w:rPr>
                <w:rFonts w:hint="eastAsia"/>
                <w:color w:val="000000" w:themeColor="text1"/>
                <w:sz w:val="20"/>
                <w:szCs w:val="20"/>
              </w:rPr>
              <w:t>（</w:t>
            </w:r>
            <w:r>
              <w:rPr>
                <w:color w:val="000000" w:themeColor="text1"/>
                <w:sz w:val="20"/>
                <w:szCs w:val="20"/>
              </w:rPr>
              <w:t>mg/L</w:t>
            </w:r>
            <w:r>
              <w:rPr>
                <w:rFonts w:hint="eastAsia"/>
                <w:color w:val="000000" w:themeColor="text1"/>
                <w:sz w:val="20"/>
                <w:szCs w:val="20"/>
              </w:rPr>
              <w:t>）</w:t>
            </w:r>
          </w:p>
        </w:tc>
        <w:tc>
          <w:tcPr>
            <w:tcW w:w="974" w:type="dxa"/>
            <w:vAlign w:val="center"/>
          </w:tcPr>
          <w:p w:rsidR="004057BD" w:rsidRDefault="001C136C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钠离子</w:t>
            </w:r>
            <w:r>
              <w:rPr>
                <w:rFonts w:hint="eastAsia"/>
                <w:color w:val="000000" w:themeColor="text1"/>
                <w:sz w:val="20"/>
                <w:szCs w:val="20"/>
              </w:rPr>
              <w:t>（</w:t>
            </w:r>
            <w:r>
              <w:rPr>
                <w:color w:val="000000" w:themeColor="text1"/>
                <w:sz w:val="20"/>
                <w:szCs w:val="20"/>
              </w:rPr>
              <w:t>mg/L</w:t>
            </w:r>
            <w:r>
              <w:rPr>
                <w:rFonts w:hint="eastAsia"/>
                <w:color w:val="000000" w:themeColor="text1"/>
                <w:sz w:val="20"/>
                <w:szCs w:val="20"/>
              </w:rPr>
              <w:t>）</w:t>
            </w:r>
          </w:p>
        </w:tc>
        <w:tc>
          <w:tcPr>
            <w:tcW w:w="1004" w:type="dxa"/>
            <w:vAlign w:val="center"/>
          </w:tcPr>
          <w:p w:rsidR="004057BD" w:rsidRDefault="001C136C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钙离子</w:t>
            </w:r>
            <w:r>
              <w:rPr>
                <w:rFonts w:hint="eastAsia"/>
                <w:color w:val="000000" w:themeColor="text1"/>
                <w:sz w:val="20"/>
                <w:szCs w:val="20"/>
              </w:rPr>
              <w:t>（</w:t>
            </w:r>
            <w:r>
              <w:rPr>
                <w:color w:val="000000" w:themeColor="text1"/>
                <w:sz w:val="20"/>
                <w:szCs w:val="20"/>
              </w:rPr>
              <w:t>mg/L</w:t>
            </w:r>
            <w:r>
              <w:rPr>
                <w:rFonts w:hint="eastAsia"/>
                <w:color w:val="000000" w:themeColor="text1"/>
                <w:sz w:val="20"/>
                <w:szCs w:val="20"/>
              </w:rPr>
              <w:t>）</w:t>
            </w:r>
          </w:p>
        </w:tc>
        <w:tc>
          <w:tcPr>
            <w:tcW w:w="960" w:type="dxa"/>
            <w:vAlign w:val="center"/>
          </w:tcPr>
          <w:p w:rsidR="004057BD" w:rsidRDefault="001C136C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镁离子</w:t>
            </w:r>
            <w:r>
              <w:rPr>
                <w:rFonts w:hint="eastAsia"/>
                <w:color w:val="000000" w:themeColor="text1"/>
                <w:sz w:val="20"/>
                <w:szCs w:val="20"/>
              </w:rPr>
              <w:t>（</w:t>
            </w:r>
            <w:r>
              <w:rPr>
                <w:color w:val="000000" w:themeColor="text1"/>
                <w:sz w:val="20"/>
                <w:szCs w:val="20"/>
              </w:rPr>
              <w:t>mg/L</w:t>
            </w:r>
            <w:r>
              <w:rPr>
                <w:rFonts w:hint="eastAsia"/>
                <w:color w:val="000000" w:themeColor="text1"/>
                <w:sz w:val="20"/>
                <w:szCs w:val="20"/>
              </w:rPr>
              <w:t>）</w:t>
            </w:r>
          </w:p>
        </w:tc>
      </w:tr>
      <w:tr w:rsidR="004057BD">
        <w:trPr>
          <w:cantSplit/>
          <w:trHeight w:val="1004"/>
          <w:jc w:val="center"/>
        </w:trPr>
        <w:tc>
          <w:tcPr>
            <w:tcW w:w="1290" w:type="dxa"/>
            <w:vMerge w:val="restart"/>
            <w:vAlign w:val="center"/>
          </w:tcPr>
          <w:p w:rsidR="004057BD" w:rsidRDefault="001C136C">
            <w:pPr>
              <w:pStyle w:val="a3"/>
              <w:jc w:val="center"/>
              <w:rPr>
                <w:rFonts w:ascii="Times New Roman" w:eastAsia="宋体" w:hAnsi="Times New Roman" w:cs="Times New Roman"/>
                <w:color w:val="000000" w:themeColor="text1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</w:rPr>
              <w:t>2019/03/06</w:t>
            </w:r>
          </w:p>
        </w:tc>
        <w:tc>
          <w:tcPr>
            <w:tcW w:w="728" w:type="dxa"/>
            <w:vAlign w:val="center"/>
          </w:tcPr>
          <w:p w:rsidR="004057BD" w:rsidRDefault="001C136C">
            <w:pPr>
              <w:pStyle w:val="a3"/>
              <w:jc w:val="center"/>
              <w:rPr>
                <w:rFonts w:ascii="Times New Roman" w:eastAsia="宋体" w:hAnsi="Times New Roman" w:cs="Times New Roman"/>
                <w:color w:val="000000" w:themeColor="text1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</w:rPr>
              <w:t>8:45</w:t>
            </w:r>
          </w:p>
        </w:tc>
        <w:tc>
          <w:tcPr>
            <w:tcW w:w="1707" w:type="dxa"/>
            <w:vAlign w:val="center"/>
          </w:tcPr>
          <w:p w:rsidR="004057BD" w:rsidRDefault="001C136C">
            <w:pPr>
              <w:pStyle w:val="a3"/>
              <w:jc w:val="center"/>
              <w:rPr>
                <w:rFonts w:ascii="Times New Roman" w:eastAsia="宋体" w:hAnsi="Times New Roman" w:cs="Times New Roman"/>
                <w:color w:val="000000" w:themeColor="text1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</w:rPr>
              <w:t>W190306031027</w:t>
            </w:r>
          </w:p>
        </w:tc>
        <w:tc>
          <w:tcPr>
            <w:tcW w:w="3075" w:type="dxa"/>
            <w:vAlign w:val="center"/>
          </w:tcPr>
          <w:p w:rsidR="004057BD" w:rsidRDefault="001C136C">
            <w:pPr>
              <w:pStyle w:val="a3"/>
              <w:jc w:val="center"/>
              <w:rPr>
                <w:rFonts w:ascii="Times New Roman" w:eastAsia="宋体" w:hAnsi="Times New Roman" w:cs="Times New Roman"/>
                <w:color w:val="000000" w:themeColor="text1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</w:rPr>
              <w:t>1#</w:t>
            </w:r>
            <w:r>
              <w:rPr>
                <w:rFonts w:ascii="Times New Roman" w:eastAsia="宋体" w:hAnsi="Times New Roman" w:cs="Times New Roman"/>
                <w:color w:val="000000" w:themeColor="text1"/>
              </w:rPr>
              <w:t>项目所在地厂区中间</w:t>
            </w:r>
          </w:p>
          <w:p w:rsidR="004057BD" w:rsidRDefault="001C136C">
            <w:pPr>
              <w:pStyle w:val="a3"/>
              <w:jc w:val="center"/>
              <w:rPr>
                <w:rFonts w:ascii="Times New Roman" w:eastAsia="宋体" w:hAnsi="Times New Roman" w:cs="Times New Roman"/>
                <w:color w:val="000000" w:themeColor="text1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</w:rPr>
              <w:t>（</w:t>
            </w:r>
            <w:r>
              <w:rPr>
                <w:rFonts w:ascii="Times New Roman" w:eastAsia="宋体" w:hAnsi="Times New Roman" w:cs="Times New Roman"/>
                <w:color w:val="000000" w:themeColor="text1"/>
              </w:rPr>
              <w:t>120°50′58.58″E30°09′08.15″N</w:t>
            </w:r>
            <w:r>
              <w:rPr>
                <w:rFonts w:ascii="Times New Roman" w:eastAsia="宋体" w:hAnsi="Times New Roman" w:cs="Times New Roman"/>
                <w:color w:val="000000" w:themeColor="text1"/>
              </w:rPr>
              <w:t>）</w:t>
            </w:r>
          </w:p>
        </w:tc>
        <w:tc>
          <w:tcPr>
            <w:tcW w:w="1080" w:type="dxa"/>
            <w:vAlign w:val="center"/>
          </w:tcPr>
          <w:p w:rsidR="004057BD" w:rsidRDefault="001C136C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无色微浑</w:t>
            </w:r>
          </w:p>
        </w:tc>
        <w:tc>
          <w:tcPr>
            <w:tcW w:w="1020" w:type="dxa"/>
            <w:vAlign w:val="center"/>
          </w:tcPr>
          <w:p w:rsidR="004057BD" w:rsidRDefault="001C136C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rFonts w:hint="eastAsia"/>
                <w:color w:val="000000" w:themeColor="text1"/>
                <w:sz w:val="20"/>
                <w:szCs w:val="20"/>
              </w:rPr>
              <w:t>＜</w:t>
            </w:r>
            <w:r>
              <w:rPr>
                <w:rFonts w:hint="eastAsia"/>
                <w:color w:val="000000" w:themeColor="text1"/>
                <w:sz w:val="20"/>
                <w:szCs w:val="20"/>
              </w:rPr>
              <w:t>0.03</w:t>
            </w:r>
          </w:p>
        </w:tc>
        <w:tc>
          <w:tcPr>
            <w:tcW w:w="975" w:type="dxa"/>
            <w:vAlign w:val="center"/>
          </w:tcPr>
          <w:p w:rsidR="004057BD" w:rsidRDefault="001C136C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rFonts w:hint="eastAsia"/>
                <w:color w:val="000000" w:themeColor="text1"/>
                <w:sz w:val="20"/>
                <w:szCs w:val="20"/>
              </w:rPr>
              <w:t>＜</w:t>
            </w:r>
            <w:r>
              <w:rPr>
                <w:rFonts w:hint="eastAsia"/>
                <w:color w:val="000000" w:themeColor="text1"/>
                <w:sz w:val="20"/>
                <w:szCs w:val="20"/>
              </w:rPr>
              <w:t>0.05</w:t>
            </w:r>
          </w:p>
        </w:tc>
        <w:tc>
          <w:tcPr>
            <w:tcW w:w="990" w:type="dxa"/>
            <w:vAlign w:val="center"/>
          </w:tcPr>
          <w:p w:rsidR="004057BD" w:rsidRDefault="001C136C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rFonts w:hint="eastAsia"/>
                <w:color w:val="000000" w:themeColor="text1"/>
                <w:sz w:val="20"/>
                <w:szCs w:val="20"/>
              </w:rPr>
              <w:t>＜</w:t>
            </w:r>
            <w:r>
              <w:rPr>
                <w:rFonts w:hint="eastAsia"/>
                <w:color w:val="000000" w:themeColor="text1"/>
                <w:sz w:val="20"/>
                <w:szCs w:val="20"/>
              </w:rPr>
              <w:t>0.05</w:t>
            </w:r>
          </w:p>
        </w:tc>
        <w:tc>
          <w:tcPr>
            <w:tcW w:w="1005" w:type="dxa"/>
            <w:vAlign w:val="center"/>
          </w:tcPr>
          <w:p w:rsidR="004057BD" w:rsidRDefault="001C136C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rFonts w:hint="eastAsia"/>
                <w:color w:val="000000" w:themeColor="text1"/>
                <w:sz w:val="20"/>
                <w:szCs w:val="20"/>
              </w:rPr>
              <w:t>＜</w:t>
            </w:r>
            <w:r>
              <w:rPr>
                <w:rFonts w:hint="eastAsia"/>
                <w:color w:val="000000" w:themeColor="text1"/>
                <w:sz w:val="20"/>
                <w:szCs w:val="20"/>
              </w:rPr>
              <w:t>0.05</w:t>
            </w:r>
          </w:p>
        </w:tc>
        <w:tc>
          <w:tcPr>
            <w:tcW w:w="958" w:type="dxa"/>
            <w:vAlign w:val="center"/>
          </w:tcPr>
          <w:p w:rsidR="004057BD" w:rsidRDefault="001C136C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rFonts w:hint="eastAsia"/>
                <w:color w:val="000000" w:themeColor="text1"/>
                <w:sz w:val="20"/>
                <w:szCs w:val="20"/>
              </w:rPr>
              <w:t>12.5</w:t>
            </w:r>
          </w:p>
        </w:tc>
        <w:tc>
          <w:tcPr>
            <w:tcW w:w="974" w:type="dxa"/>
            <w:vAlign w:val="center"/>
          </w:tcPr>
          <w:p w:rsidR="004057BD" w:rsidRDefault="001C136C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rFonts w:hint="eastAsia"/>
                <w:color w:val="000000" w:themeColor="text1"/>
                <w:sz w:val="20"/>
                <w:szCs w:val="20"/>
              </w:rPr>
              <w:t>89.0</w:t>
            </w:r>
          </w:p>
        </w:tc>
        <w:tc>
          <w:tcPr>
            <w:tcW w:w="1004" w:type="dxa"/>
            <w:vAlign w:val="center"/>
          </w:tcPr>
          <w:p w:rsidR="004057BD" w:rsidRDefault="001C136C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rFonts w:hint="eastAsia"/>
                <w:color w:val="000000" w:themeColor="text1"/>
                <w:sz w:val="20"/>
                <w:szCs w:val="20"/>
              </w:rPr>
              <w:t>72.4</w:t>
            </w:r>
          </w:p>
        </w:tc>
        <w:tc>
          <w:tcPr>
            <w:tcW w:w="960" w:type="dxa"/>
            <w:vAlign w:val="center"/>
          </w:tcPr>
          <w:p w:rsidR="004057BD" w:rsidRDefault="001C136C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rFonts w:hint="eastAsia"/>
                <w:color w:val="000000" w:themeColor="text1"/>
                <w:sz w:val="20"/>
                <w:szCs w:val="20"/>
              </w:rPr>
              <w:t>78.0</w:t>
            </w:r>
          </w:p>
        </w:tc>
      </w:tr>
      <w:tr w:rsidR="004057BD">
        <w:trPr>
          <w:cantSplit/>
          <w:trHeight w:val="1004"/>
          <w:jc w:val="center"/>
        </w:trPr>
        <w:tc>
          <w:tcPr>
            <w:tcW w:w="1290" w:type="dxa"/>
            <w:vMerge/>
            <w:vAlign w:val="center"/>
          </w:tcPr>
          <w:p w:rsidR="004057BD" w:rsidRDefault="004057BD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728" w:type="dxa"/>
            <w:vAlign w:val="center"/>
          </w:tcPr>
          <w:p w:rsidR="004057BD" w:rsidRDefault="001C136C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9:02</w:t>
            </w:r>
          </w:p>
        </w:tc>
        <w:tc>
          <w:tcPr>
            <w:tcW w:w="1707" w:type="dxa"/>
            <w:vAlign w:val="center"/>
          </w:tcPr>
          <w:p w:rsidR="004057BD" w:rsidRDefault="001C136C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W190306031028</w:t>
            </w:r>
          </w:p>
        </w:tc>
        <w:tc>
          <w:tcPr>
            <w:tcW w:w="3075" w:type="dxa"/>
            <w:vAlign w:val="center"/>
          </w:tcPr>
          <w:p w:rsidR="004057BD" w:rsidRDefault="001C136C">
            <w:pPr>
              <w:pStyle w:val="a3"/>
              <w:jc w:val="center"/>
              <w:rPr>
                <w:rFonts w:ascii="Times New Roman" w:eastAsia="宋体" w:hAnsi="Times New Roman" w:cs="Times New Roman"/>
                <w:color w:val="000000" w:themeColor="text1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</w:rPr>
              <w:t>2#</w:t>
            </w:r>
            <w:r>
              <w:rPr>
                <w:rFonts w:ascii="Times New Roman" w:eastAsia="宋体" w:hAnsi="Times New Roman" w:cs="Times New Roman"/>
                <w:color w:val="000000" w:themeColor="text1"/>
              </w:rPr>
              <w:t>项目所在地厂区北侧（厂界内，靠近污水站）（</w:t>
            </w:r>
            <w:r>
              <w:rPr>
                <w:rFonts w:ascii="Times New Roman" w:eastAsia="宋体" w:hAnsi="Times New Roman" w:cs="Times New Roman"/>
                <w:color w:val="000000" w:themeColor="text1"/>
              </w:rPr>
              <w:t>120°50′57.11″E30°09′00.43″N</w:t>
            </w:r>
            <w:r>
              <w:rPr>
                <w:rFonts w:ascii="Times New Roman" w:eastAsia="宋体" w:hAnsi="Times New Roman" w:cs="Times New Roman"/>
                <w:color w:val="000000" w:themeColor="text1"/>
              </w:rPr>
              <w:t>）</w:t>
            </w:r>
          </w:p>
        </w:tc>
        <w:tc>
          <w:tcPr>
            <w:tcW w:w="1080" w:type="dxa"/>
            <w:vAlign w:val="center"/>
          </w:tcPr>
          <w:p w:rsidR="004057BD" w:rsidRDefault="001C136C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无色微浑</w:t>
            </w:r>
          </w:p>
        </w:tc>
        <w:tc>
          <w:tcPr>
            <w:tcW w:w="1020" w:type="dxa"/>
            <w:vAlign w:val="center"/>
          </w:tcPr>
          <w:p w:rsidR="004057BD" w:rsidRDefault="001C136C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rFonts w:hint="eastAsia"/>
                <w:color w:val="000000" w:themeColor="text1"/>
                <w:sz w:val="20"/>
                <w:szCs w:val="20"/>
              </w:rPr>
              <w:t>＜</w:t>
            </w:r>
            <w:r>
              <w:rPr>
                <w:rFonts w:hint="eastAsia"/>
                <w:color w:val="000000" w:themeColor="text1"/>
                <w:sz w:val="20"/>
                <w:szCs w:val="20"/>
              </w:rPr>
              <w:t>0.03</w:t>
            </w:r>
          </w:p>
        </w:tc>
        <w:tc>
          <w:tcPr>
            <w:tcW w:w="975" w:type="dxa"/>
            <w:vAlign w:val="center"/>
          </w:tcPr>
          <w:p w:rsidR="004057BD" w:rsidRDefault="001C136C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rFonts w:hint="eastAsia"/>
                <w:color w:val="000000" w:themeColor="text1"/>
                <w:sz w:val="20"/>
                <w:szCs w:val="20"/>
              </w:rPr>
              <w:t>＜</w:t>
            </w:r>
            <w:r>
              <w:rPr>
                <w:rFonts w:hint="eastAsia"/>
                <w:color w:val="000000" w:themeColor="text1"/>
                <w:sz w:val="20"/>
                <w:szCs w:val="20"/>
              </w:rPr>
              <w:t>0.05</w:t>
            </w:r>
          </w:p>
        </w:tc>
        <w:tc>
          <w:tcPr>
            <w:tcW w:w="990" w:type="dxa"/>
            <w:vAlign w:val="center"/>
          </w:tcPr>
          <w:p w:rsidR="004057BD" w:rsidRDefault="001C136C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rFonts w:hint="eastAsia"/>
                <w:color w:val="000000" w:themeColor="text1"/>
                <w:sz w:val="20"/>
                <w:szCs w:val="20"/>
              </w:rPr>
              <w:t>0.07</w:t>
            </w:r>
          </w:p>
        </w:tc>
        <w:tc>
          <w:tcPr>
            <w:tcW w:w="1005" w:type="dxa"/>
            <w:vAlign w:val="center"/>
          </w:tcPr>
          <w:p w:rsidR="004057BD" w:rsidRDefault="001C136C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rFonts w:hint="eastAsia"/>
                <w:color w:val="000000" w:themeColor="text1"/>
                <w:sz w:val="20"/>
                <w:szCs w:val="20"/>
              </w:rPr>
              <w:t>0.07</w:t>
            </w:r>
          </w:p>
        </w:tc>
        <w:tc>
          <w:tcPr>
            <w:tcW w:w="958" w:type="dxa"/>
            <w:vAlign w:val="center"/>
          </w:tcPr>
          <w:p w:rsidR="004057BD" w:rsidRDefault="001C136C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rFonts w:hint="eastAsia"/>
                <w:color w:val="000000" w:themeColor="text1"/>
                <w:sz w:val="20"/>
                <w:szCs w:val="20"/>
              </w:rPr>
              <w:t>13.5</w:t>
            </w:r>
          </w:p>
        </w:tc>
        <w:tc>
          <w:tcPr>
            <w:tcW w:w="974" w:type="dxa"/>
            <w:vAlign w:val="center"/>
          </w:tcPr>
          <w:p w:rsidR="004057BD" w:rsidRDefault="001C136C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rFonts w:hint="eastAsia"/>
                <w:color w:val="000000" w:themeColor="text1"/>
                <w:sz w:val="20"/>
                <w:szCs w:val="20"/>
              </w:rPr>
              <w:t>135</w:t>
            </w:r>
          </w:p>
        </w:tc>
        <w:tc>
          <w:tcPr>
            <w:tcW w:w="1004" w:type="dxa"/>
            <w:vAlign w:val="center"/>
          </w:tcPr>
          <w:p w:rsidR="004057BD" w:rsidRDefault="001C136C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rFonts w:hint="eastAsia"/>
                <w:color w:val="000000" w:themeColor="text1"/>
                <w:sz w:val="20"/>
                <w:szCs w:val="20"/>
              </w:rPr>
              <w:t>174</w:t>
            </w:r>
          </w:p>
        </w:tc>
        <w:tc>
          <w:tcPr>
            <w:tcW w:w="960" w:type="dxa"/>
            <w:vAlign w:val="center"/>
          </w:tcPr>
          <w:p w:rsidR="004057BD" w:rsidRDefault="001C136C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rFonts w:hint="eastAsia"/>
                <w:color w:val="000000" w:themeColor="text1"/>
                <w:sz w:val="20"/>
                <w:szCs w:val="20"/>
              </w:rPr>
              <w:t>86.0</w:t>
            </w:r>
          </w:p>
        </w:tc>
      </w:tr>
      <w:tr w:rsidR="004057BD">
        <w:trPr>
          <w:cantSplit/>
          <w:trHeight w:val="1004"/>
          <w:jc w:val="center"/>
        </w:trPr>
        <w:tc>
          <w:tcPr>
            <w:tcW w:w="1290" w:type="dxa"/>
            <w:vMerge/>
            <w:vAlign w:val="center"/>
          </w:tcPr>
          <w:p w:rsidR="004057BD" w:rsidRDefault="004057BD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728" w:type="dxa"/>
            <w:vAlign w:val="center"/>
          </w:tcPr>
          <w:p w:rsidR="004057BD" w:rsidRDefault="001C136C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9:34</w:t>
            </w:r>
          </w:p>
        </w:tc>
        <w:tc>
          <w:tcPr>
            <w:tcW w:w="1707" w:type="dxa"/>
            <w:vAlign w:val="center"/>
          </w:tcPr>
          <w:p w:rsidR="004057BD" w:rsidRDefault="001C136C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W190306031029</w:t>
            </w:r>
          </w:p>
        </w:tc>
        <w:tc>
          <w:tcPr>
            <w:tcW w:w="3075" w:type="dxa"/>
            <w:vAlign w:val="center"/>
          </w:tcPr>
          <w:p w:rsidR="004057BD" w:rsidRDefault="001C136C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3#</w:t>
            </w:r>
            <w:r>
              <w:rPr>
                <w:color w:val="000000" w:themeColor="text1"/>
                <w:sz w:val="20"/>
                <w:szCs w:val="20"/>
              </w:rPr>
              <w:t>项目所在地厂区南侧（厂界内，靠近厂区大门）（</w:t>
            </w:r>
            <w:r>
              <w:rPr>
                <w:color w:val="000000" w:themeColor="text1"/>
                <w:sz w:val="20"/>
                <w:szCs w:val="20"/>
              </w:rPr>
              <w:t>120°50′57.56″E30°09′02.24″N</w:t>
            </w:r>
            <w:r>
              <w:rPr>
                <w:color w:val="000000" w:themeColor="text1"/>
                <w:sz w:val="20"/>
                <w:szCs w:val="20"/>
              </w:rPr>
              <w:t>）</w:t>
            </w:r>
          </w:p>
        </w:tc>
        <w:tc>
          <w:tcPr>
            <w:tcW w:w="1080" w:type="dxa"/>
            <w:vAlign w:val="center"/>
          </w:tcPr>
          <w:p w:rsidR="004057BD" w:rsidRDefault="001C136C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无色微浑</w:t>
            </w:r>
          </w:p>
        </w:tc>
        <w:tc>
          <w:tcPr>
            <w:tcW w:w="1020" w:type="dxa"/>
            <w:vAlign w:val="center"/>
          </w:tcPr>
          <w:p w:rsidR="004057BD" w:rsidRDefault="001C136C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rFonts w:hint="eastAsia"/>
                <w:color w:val="000000" w:themeColor="text1"/>
                <w:sz w:val="20"/>
                <w:szCs w:val="20"/>
              </w:rPr>
              <w:t>＜</w:t>
            </w:r>
            <w:r>
              <w:rPr>
                <w:rFonts w:hint="eastAsia"/>
                <w:color w:val="000000" w:themeColor="text1"/>
                <w:sz w:val="20"/>
                <w:szCs w:val="20"/>
              </w:rPr>
              <w:t>0.03</w:t>
            </w:r>
          </w:p>
        </w:tc>
        <w:tc>
          <w:tcPr>
            <w:tcW w:w="975" w:type="dxa"/>
            <w:vAlign w:val="center"/>
          </w:tcPr>
          <w:p w:rsidR="004057BD" w:rsidRDefault="001C136C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rFonts w:hint="eastAsia"/>
                <w:color w:val="000000" w:themeColor="text1"/>
                <w:sz w:val="20"/>
                <w:szCs w:val="20"/>
              </w:rPr>
              <w:t>＜</w:t>
            </w:r>
            <w:r>
              <w:rPr>
                <w:rFonts w:hint="eastAsia"/>
                <w:color w:val="000000" w:themeColor="text1"/>
                <w:sz w:val="20"/>
                <w:szCs w:val="20"/>
              </w:rPr>
              <w:t>0.05</w:t>
            </w:r>
          </w:p>
        </w:tc>
        <w:tc>
          <w:tcPr>
            <w:tcW w:w="990" w:type="dxa"/>
            <w:vAlign w:val="center"/>
          </w:tcPr>
          <w:p w:rsidR="004057BD" w:rsidRDefault="001C136C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rFonts w:hint="eastAsia"/>
                <w:color w:val="000000" w:themeColor="text1"/>
                <w:sz w:val="20"/>
                <w:szCs w:val="20"/>
              </w:rPr>
              <w:t>0.07</w:t>
            </w:r>
          </w:p>
        </w:tc>
        <w:tc>
          <w:tcPr>
            <w:tcW w:w="1005" w:type="dxa"/>
            <w:vAlign w:val="center"/>
          </w:tcPr>
          <w:p w:rsidR="004057BD" w:rsidRDefault="001C136C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rFonts w:hint="eastAsia"/>
                <w:color w:val="000000" w:themeColor="text1"/>
                <w:sz w:val="20"/>
                <w:szCs w:val="20"/>
              </w:rPr>
              <w:t>0.07</w:t>
            </w:r>
          </w:p>
        </w:tc>
        <w:tc>
          <w:tcPr>
            <w:tcW w:w="958" w:type="dxa"/>
            <w:vAlign w:val="center"/>
          </w:tcPr>
          <w:p w:rsidR="004057BD" w:rsidRDefault="001C136C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rFonts w:hint="eastAsia"/>
                <w:color w:val="000000" w:themeColor="text1"/>
                <w:sz w:val="20"/>
                <w:szCs w:val="20"/>
              </w:rPr>
              <w:t>6.50</w:t>
            </w:r>
          </w:p>
        </w:tc>
        <w:tc>
          <w:tcPr>
            <w:tcW w:w="974" w:type="dxa"/>
            <w:vAlign w:val="center"/>
          </w:tcPr>
          <w:p w:rsidR="004057BD" w:rsidRDefault="001C136C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rFonts w:hint="eastAsia"/>
                <w:color w:val="000000" w:themeColor="text1"/>
                <w:sz w:val="20"/>
                <w:szCs w:val="20"/>
              </w:rPr>
              <w:t>23.5</w:t>
            </w:r>
          </w:p>
        </w:tc>
        <w:tc>
          <w:tcPr>
            <w:tcW w:w="1004" w:type="dxa"/>
            <w:vAlign w:val="center"/>
          </w:tcPr>
          <w:p w:rsidR="004057BD" w:rsidRDefault="001C136C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rFonts w:hint="eastAsia"/>
                <w:color w:val="000000" w:themeColor="text1"/>
                <w:sz w:val="20"/>
                <w:szCs w:val="20"/>
              </w:rPr>
              <w:t>156</w:t>
            </w:r>
          </w:p>
        </w:tc>
        <w:tc>
          <w:tcPr>
            <w:tcW w:w="960" w:type="dxa"/>
            <w:vAlign w:val="center"/>
          </w:tcPr>
          <w:p w:rsidR="004057BD" w:rsidRDefault="001C136C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rFonts w:hint="eastAsia"/>
                <w:color w:val="000000" w:themeColor="text1"/>
                <w:sz w:val="20"/>
                <w:szCs w:val="20"/>
              </w:rPr>
              <w:t>32.0</w:t>
            </w:r>
          </w:p>
        </w:tc>
      </w:tr>
      <w:tr w:rsidR="004057BD">
        <w:trPr>
          <w:cantSplit/>
          <w:trHeight w:val="1004"/>
          <w:jc w:val="center"/>
        </w:trPr>
        <w:tc>
          <w:tcPr>
            <w:tcW w:w="1290" w:type="dxa"/>
            <w:vMerge/>
            <w:vAlign w:val="center"/>
          </w:tcPr>
          <w:p w:rsidR="004057BD" w:rsidRDefault="004057BD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728" w:type="dxa"/>
            <w:vAlign w:val="center"/>
          </w:tcPr>
          <w:p w:rsidR="004057BD" w:rsidRDefault="001C136C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10:05</w:t>
            </w:r>
          </w:p>
        </w:tc>
        <w:tc>
          <w:tcPr>
            <w:tcW w:w="1707" w:type="dxa"/>
            <w:vAlign w:val="center"/>
          </w:tcPr>
          <w:p w:rsidR="004057BD" w:rsidRDefault="001C136C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W190306031030</w:t>
            </w:r>
          </w:p>
        </w:tc>
        <w:tc>
          <w:tcPr>
            <w:tcW w:w="3075" w:type="dxa"/>
            <w:vAlign w:val="center"/>
          </w:tcPr>
          <w:p w:rsidR="004057BD" w:rsidRDefault="001C136C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4#</w:t>
            </w:r>
            <w:r>
              <w:rPr>
                <w:color w:val="000000" w:themeColor="text1"/>
                <w:sz w:val="20"/>
                <w:szCs w:val="20"/>
              </w:rPr>
              <w:t>项目所在地东侧</w:t>
            </w:r>
            <w:r>
              <w:rPr>
                <w:color w:val="000000" w:themeColor="text1"/>
                <w:sz w:val="20"/>
                <w:szCs w:val="20"/>
              </w:rPr>
              <w:t>500-1000m</w:t>
            </w:r>
          </w:p>
          <w:p w:rsidR="004057BD" w:rsidRDefault="001C136C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(120°51′23.35″E30°09′05.40″N)</w:t>
            </w:r>
          </w:p>
        </w:tc>
        <w:tc>
          <w:tcPr>
            <w:tcW w:w="1080" w:type="dxa"/>
            <w:vAlign w:val="center"/>
          </w:tcPr>
          <w:p w:rsidR="004057BD" w:rsidRDefault="001C136C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无色微浑</w:t>
            </w:r>
          </w:p>
        </w:tc>
        <w:tc>
          <w:tcPr>
            <w:tcW w:w="1020" w:type="dxa"/>
            <w:vAlign w:val="center"/>
          </w:tcPr>
          <w:p w:rsidR="004057BD" w:rsidRDefault="001C136C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rFonts w:hint="eastAsia"/>
                <w:color w:val="000000" w:themeColor="text1"/>
                <w:sz w:val="20"/>
                <w:szCs w:val="20"/>
              </w:rPr>
              <w:t>＜</w:t>
            </w:r>
            <w:r>
              <w:rPr>
                <w:rFonts w:hint="eastAsia"/>
                <w:color w:val="000000" w:themeColor="text1"/>
                <w:sz w:val="20"/>
                <w:szCs w:val="20"/>
              </w:rPr>
              <w:t>0.03</w:t>
            </w:r>
          </w:p>
        </w:tc>
        <w:tc>
          <w:tcPr>
            <w:tcW w:w="975" w:type="dxa"/>
            <w:vAlign w:val="center"/>
          </w:tcPr>
          <w:p w:rsidR="004057BD" w:rsidRDefault="001C136C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rFonts w:hint="eastAsia"/>
                <w:color w:val="000000" w:themeColor="text1"/>
                <w:sz w:val="20"/>
                <w:szCs w:val="20"/>
              </w:rPr>
              <w:t>＜</w:t>
            </w:r>
            <w:r>
              <w:rPr>
                <w:rFonts w:hint="eastAsia"/>
                <w:color w:val="000000" w:themeColor="text1"/>
                <w:sz w:val="20"/>
                <w:szCs w:val="20"/>
              </w:rPr>
              <w:t>0.05</w:t>
            </w:r>
          </w:p>
        </w:tc>
        <w:tc>
          <w:tcPr>
            <w:tcW w:w="990" w:type="dxa"/>
            <w:vAlign w:val="center"/>
          </w:tcPr>
          <w:p w:rsidR="004057BD" w:rsidRDefault="001C136C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rFonts w:hint="eastAsia"/>
                <w:color w:val="000000" w:themeColor="text1"/>
                <w:sz w:val="20"/>
                <w:szCs w:val="20"/>
              </w:rPr>
              <w:t>0.07</w:t>
            </w:r>
          </w:p>
        </w:tc>
        <w:tc>
          <w:tcPr>
            <w:tcW w:w="1005" w:type="dxa"/>
            <w:vAlign w:val="center"/>
          </w:tcPr>
          <w:p w:rsidR="004057BD" w:rsidRDefault="001C136C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rFonts w:hint="eastAsia"/>
                <w:color w:val="000000" w:themeColor="text1"/>
                <w:sz w:val="20"/>
                <w:szCs w:val="20"/>
              </w:rPr>
              <w:t>0.08</w:t>
            </w:r>
          </w:p>
        </w:tc>
        <w:tc>
          <w:tcPr>
            <w:tcW w:w="958" w:type="dxa"/>
            <w:vAlign w:val="center"/>
          </w:tcPr>
          <w:p w:rsidR="004057BD" w:rsidRDefault="001C136C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rFonts w:hint="eastAsia"/>
                <w:color w:val="000000" w:themeColor="text1"/>
                <w:sz w:val="20"/>
                <w:szCs w:val="20"/>
              </w:rPr>
              <w:t>17.5</w:t>
            </w:r>
          </w:p>
        </w:tc>
        <w:tc>
          <w:tcPr>
            <w:tcW w:w="974" w:type="dxa"/>
            <w:vAlign w:val="center"/>
          </w:tcPr>
          <w:p w:rsidR="004057BD" w:rsidRDefault="001C136C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rFonts w:hint="eastAsia"/>
                <w:color w:val="000000" w:themeColor="text1"/>
                <w:sz w:val="20"/>
                <w:szCs w:val="20"/>
              </w:rPr>
              <w:t>115</w:t>
            </w:r>
          </w:p>
        </w:tc>
        <w:tc>
          <w:tcPr>
            <w:tcW w:w="1004" w:type="dxa"/>
            <w:vAlign w:val="center"/>
          </w:tcPr>
          <w:p w:rsidR="004057BD" w:rsidRDefault="001C136C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rFonts w:hint="eastAsia"/>
                <w:color w:val="000000" w:themeColor="text1"/>
                <w:sz w:val="20"/>
                <w:szCs w:val="20"/>
              </w:rPr>
              <w:t>68.5</w:t>
            </w:r>
          </w:p>
        </w:tc>
        <w:tc>
          <w:tcPr>
            <w:tcW w:w="960" w:type="dxa"/>
            <w:vAlign w:val="center"/>
          </w:tcPr>
          <w:p w:rsidR="004057BD" w:rsidRDefault="001C136C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rFonts w:hint="eastAsia"/>
                <w:color w:val="000000" w:themeColor="text1"/>
                <w:sz w:val="20"/>
                <w:szCs w:val="20"/>
              </w:rPr>
              <w:t>90.0</w:t>
            </w:r>
          </w:p>
        </w:tc>
      </w:tr>
      <w:tr w:rsidR="004057BD">
        <w:trPr>
          <w:cantSplit/>
          <w:trHeight w:val="1004"/>
          <w:jc w:val="center"/>
        </w:trPr>
        <w:tc>
          <w:tcPr>
            <w:tcW w:w="1290" w:type="dxa"/>
            <w:vMerge/>
            <w:vAlign w:val="center"/>
          </w:tcPr>
          <w:p w:rsidR="004057BD" w:rsidRDefault="004057BD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728" w:type="dxa"/>
            <w:vAlign w:val="center"/>
          </w:tcPr>
          <w:p w:rsidR="004057BD" w:rsidRDefault="001C136C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10:32</w:t>
            </w:r>
          </w:p>
        </w:tc>
        <w:tc>
          <w:tcPr>
            <w:tcW w:w="1707" w:type="dxa"/>
            <w:vAlign w:val="center"/>
          </w:tcPr>
          <w:p w:rsidR="004057BD" w:rsidRDefault="001C136C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W190306031031</w:t>
            </w:r>
          </w:p>
        </w:tc>
        <w:tc>
          <w:tcPr>
            <w:tcW w:w="3075" w:type="dxa"/>
            <w:vAlign w:val="center"/>
          </w:tcPr>
          <w:p w:rsidR="004057BD" w:rsidRDefault="001C136C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5#</w:t>
            </w:r>
            <w:r>
              <w:rPr>
                <w:color w:val="000000" w:themeColor="text1"/>
                <w:sz w:val="20"/>
                <w:szCs w:val="20"/>
              </w:rPr>
              <w:t>项目所在地西侧</w:t>
            </w:r>
            <w:r>
              <w:rPr>
                <w:color w:val="000000" w:themeColor="text1"/>
                <w:sz w:val="20"/>
                <w:szCs w:val="20"/>
              </w:rPr>
              <w:t>500-1000m</w:t>
            </w:r>
          </w:p>
          <w:p w:rsidR="004057BD" w:rsidRDefault="001C136C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(120°50′22.10″E30°08′51.63″N)</w:t>
            </w:r>
          </w:p>
        </w:tc>
        <w:tc>
          <w:tcPr>
            <w:tcW w:w="1080" w:type="dxa"/>
            <w:vAlign w:val="center"/>
          </w:tcPr>
          <w:p w:rsidR="004057BD" w:rsidRDefault="001C136C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无色微浑</w:t>
            </w:r>
          </w:p>
        </w:tc>
        <w:tc>
          <w:tcPr>
            <w:tcW w:w="1020" w:type="dxa"/>
            <w:vAlign w:val="center"/>
          </w:tcPr>
          <w:p w:rsidR="004057BD" w:rsidRDefault="001C136C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rFonts w:hint="eastAsia"/>
                <w:color w:val="000000" w:themeColor="text1"/>
                <w:sz w:val="20"/>
                <w:szCs w:val="20"/>
              </w:rPr>
              <w:t>＜</w:t>
            </w:r>
            <w:r>
              <w:rPr>
                <w:rFonts w:hint="eastAsia"/>
                <w:color w:val="000000" w:themeColor="text1"/>
                <w:sz w:val="20"/>
                <w:szCs w:val="20"/>
              </w:rPr>
              <w:t>0.03</w:t>
            </w:r>
          </w:p>
        </w:tc>
        <w:tc>
          <w:tcPr>
            <w:tcW w:w="975" w:type="dxa"/>
            <w:vAlign w:val="center"/>
          </w:tcPr>
          <w:p w:rsidR="004057BD" w:rsidRDefault="001C136C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rFonts w:hint="eastAsia"/>
                <w:color w:val="000000" w:themeColor="text1"/>
                <w:sz w:val="20"/>
                <w:szCs w:val="20"/>
              </w:rPr>
              <w:t>＜</w:t>
            </w:r>
            <w:r>
              <w:rPr>
                <w:rFonts w:hint="eastAsia"/>
                <w:color w:val="000000" w:themeColor="text1"/>
                <w:sz w:val="20"/>
                <w:szCs w:val="20"/>
              </w:rPr>
              <w:t>0.05</w:t>
            </w:r>
          </w:p>
        </w:tc>
        <w:tc>
          <w:tcPr>
            <w:tcW w:w="990" w:type="dxa"/>
            <w:vAlign w:val="center"/>
          </w:tcPr>
          <w:p w:rsidR="004057BD" w:rsidRDefault="001C136C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rFonts w:hint="eastAsia"/>
                <w:color w:val="000000" w:themeColor="text1"/>
                <w:sz w:val="20"/>
                <w:szCs w:val="20"/>
              </w:rPr>
              <w:t>0.08</w:t>
            </w:r>
          </w:p>
        </w:tc>
        <w:tc>
          <w:tcPr>
            <w:tcW w:w="1005" w:type="dxa"/>
            <w:vAlign w:val="center"/>
          </w:tcPr>
          <w:p w:rsidR="004057BD" w:rsidRDefault="001C136C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rFonts w:hint="eastAsia"/>
                <w:color w:val="000000" w:themeColor="text1"/>
                <w:sz w:val="20"/>
                <w:szCs w:val="20"/>
              </w:rPr>
              <w:t>0.07</w:t>
            </w:r>
          </w:p>
        </w:tc>
        <w:tc>
          <w:tcPr>
            <w:tcW w:w="958" w:type="dxa"/>
            <w:vAlign w:val="center"/>
          </w:tcPr>
          <w:p w:rsidR="004057BD" w:rsidRDefault="001C136C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rFonts w:hint="eastAsia"/>
                <w:color w:val="000000" w:themeColor="text1"/>
                <w:sz w:val="20"/>
                <w:szCs w:val="20"/>
              </w:rPr>
              <w:t>18.2</w:t>
            </w:r>
          </w:p>
        </w:tc>
        <w:tc>
          <w:tcPr>
            <w:tcW w:w="974" w:type="dxa"/>
            <w:vAlign w:val="center"/>
          </w:tcPr>
          <w:p w:rsidR="004057BD" w:rsidRDefault="001C136C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rFonts w:hint="eastAsia"/>
                <w:color w:val="000000" w:themeColor="text1"/>
                <w:sz w:val="20"/>
                <w:szCs w:val="20"/>
              </w:rPr>
              <w:t>117</w:t>
            </w:r>
          </w:p>
        </w:tc>
        <w:tc>
          <w:tcPr>
            <w:tcW w:w="1004" w:type="dxa"/>
            <w:vAlign w:val="center"/>
          </w:tcPr>
          <w:p w:rsidR="004057BD" w:rsidRDefault="001C136C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rFonts w:hint="eastAsia"/>
                <w:color w:val="000000" w:themeColor="text1"/>
                <w:sz w:val="20"/>
                <w:szCs w:val="20"/>
              </w:rPr>
              <w:t>80.2</w:t>
            </w:r>
          </w:p>
        </w:tc>
        <w:tc>
          <w:tcPr>
            <w:tcW w:w="960" w:type="dxa"/>
            <w:vAlign w:val="center"/>
          </w:tcPr>
          <w:p w:rsidR="004057BD" w:rsidRDefault="001C136C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rFonts w:hint="eastAsia"/>
                <w:color w:val="000000" w:themeColor="text1"/>
                <w:sz w:val="20"/>
                <w:szCs w:val="20"/>
              </w:rPr>
              <w:t>91.0</w:t>
            </w:r>
          </w:p>
        </w:tc>
      </w:tr>
    </w:tbl>
    <w:p w:rsidR="004057BD" w:rsidRDefault="004057BD">
      <w:pPr>
        <w:jc w:val="center"/>
        <w:rPr>
          <w:rFonts w:asciiTheme="minorHAnsi" w:hAnsi="宋体" w:cs="宋体"/>
          <w:color w:val="000000"/>
          <w:sz w:val="32"/>
          <w:szCs w:val="32"/>
        </w:rPr>
      </w:pPr>
    </w:p>
    <w:p w:rsidR="004057BD" w:rsidRDefault="001C136C">
      <w:pPr>
        <w:jc w:val="center"/>
        <w:rPr>
          <w:rFonts w:asciiTheme="minorHAnsi" w:hAnsi="宋体" w:cs="宋体"/>
          <w:color w:val="000000"/>
          <w:sz w:val="32"/>
          <w:szCs w:val="32"/>
        </w:rPr>
      </w:pPr>
      <w:r>
        <w:rPr>
          <w:rFonts w:asciiTheme="minorHAnsi" w:hAnsi="宋体" w:cs="宋体" w:hint="eastAsia"/>
          <w:color w:val="000000"/>
          <w:sz w:val="32"/>
          <w:szCs w:val="32"/>
        </w:rPr>
        <w:lastRenderedPageBreak/>
        <w:t>地</w:t>
      </w:r>
      <w:r>
        <w:rPr>
          <w:rFonts w:asciiTheme="minorHAnsi" w:hAnsi="宋体" w:cs="宋体" w:hint="eastAsia"/>
          <w:color w:val="000000"/>
          <w:sz w:val="32"/>
          <w:szCs w:val="32"/>
        </w:rPr>
        <w:t xml:space="preserve"> </w:t>
      </w:r>
      <w:r>
        <w:rPr>
          <w:rFonts w:asciiTheme="minorHAnsi" w:hAnsi="宋体" w:cs="宋体" w:hint="eastAsia"/>
          <w:color w:val="000000"/>
          <w:sz w:val="32"/>
          <w:szCs w:val="32"/>
        </w:rPr>
        <w:t>下</w:t>
      </w:r>
      <w:r>
        <w:rPr>
          <w:rFonts w:asciiTheme="minorHAnsi" w:hAnsi="宋体" w:cs="宋体" w:hint="eastAsia"/>
          <w:color w:val="000000"/>
          <w:sz w:val="32"/>
          <w:szCs w:val="32"/>
        </w:rPr>
        <w:t xml:space="preserve"> </w:t>
      </w:r>
      <w:r>
        <w:rPr>
          <w:rFonts w:asciiTheme="minorHAnsi" w:hAnsi="宋体" w:cs="宋体" w:hint="eastAsia"/>
          <w:color w:val="000000"/>
          <w:sz w:val="32"/>
          <w:szCs w:val="32"/>
        </w:rPr>
        <w:t>水</w:t>
      </w:r>
      <w:r>
        <w:rPr>
          <w:rFonts w:asciiTheme="minorHAnsi" w:hAnsi="宋体" w:cs="宋体" w:hint="eastAsia"/>
          <w:color w:val="000000"/>
          <w:sz w:val="32"/>
          <w:szCs w:val="32"/>
        </w:rPr>
        <w:t xml:space="preserve"> </w:t>
      </w:r>
      <w:r>
        <w:rPr>
          <w:rFonts w:asciiTheme="minorHAnsi" w:hAnsi="宋体" w:cs="宋体" w:hint="eastAsia"/>
          <w:color w:val="000000"/>
          <w:sz w:val="32"/>
          <w:szCs w:val="32"/>
        </w:rPr>
        <w:t>检</w:t>
      </w:r>
      <w:r>
        <w:rPr>
          <w:rFonts w:asciiTheme="minorHAnsi" w:hAnsi="宋体" w:cs="宋体" w:hint="eastAsia"/>
          <w:color w:val="000000"/>
          <w:sz w:val="32"/>
          <w:szCs w:val="32"/>
        </w:rPr>
        <w:t xml:space="preserve"> </w:t>
      </w:r>
      <w:r>
        <w:rPr>
          <w:rFonts w:asciiTheme="minorHAnsi" w:hAnsi="宋体" w:cs="宋体" w:hint="eastAsia"/>
          <w:color w:val="000000"/>
          <w:sz w:val="32"/>
          <w:szCs w:val="32"/>
        </w:rPr>
        <w:t>测</w:t>
      </w:r>
      <w:r>
        <w:rPr>
          <w:rFonts w:asciiTheme="minorHAnsi" w:hAnsi="宋体" w:cs="宋体" w:hint="eastAsia"/>
          <w:color w:val="000000"/>
          <w:sz w:val="32"/>
          <w:szCs w:val="32"/>
        </w:rPr>
        <w:t xml:space="preserve"> </w:t>
      </w:r>
      <w:r>
        <w:rPr>
          <w:rFonts w:asciiTheme="minorHAnsi" w:hAnsi="宋体" w:cs="宋体" w:hint="eastAsia"/>
          <w:color w:val="000000"/>
          <w:sz w:val="32"/>
          <w:szCs w:val="32"/>
        </w:rPr>
        <w:t>结</w:t>
      </w:r>
      <w:r>
        <w:rPr>
          <w:rFonts w:asciiTheme="minorHAnsi" w:hAnsi="宋体" w:cs="宋体" w:hint="eastAsia"/>
          <w:color w:val="000000"/>
          <w:sz w:val="32"/>
          <w:szCs w:val="32"/>
        </w:rPr>
        <w:t xml:space="preserve"> </w:t>
      </w:r>
      <w:r>
        <w:rPr>
          <w:rFonts w:asciiTheme="minorHAnsi" w:hAnsi="宋体" w:cs="宋体" w:hint="eastAsia"/>
          <w:color w:val="000000"/>
          <w:sz w:val="32"/>
          <w:szCs w:val="32"/>
        </w:rPr>
        <w:t>果</w:t>
      </w:r>
    </w:p>
    <w:tbl>
      <w:tblPr>
        <w:tblStyle w:val="a6"/>
        <w:tblW w:w="15440" w:type="dxa"/>
        <w:jc w:val="center"/>
        <w:tblInd w:w="-660" w:type="dxa"/>
        <w:tblLayout w:type="fixed"/>
        <w:tblLook w:val="04A0" w:firstRow="1" w:lastRow="0" w:firstColumn="1" w:lastColumn="0" w:noHBand="0" w:noVBand="1"/>
      </w:tblPr>
      <w:tblGrid>
        <w:gridCol w:w="1290"/>
        <w:gridCol w:w="740"/>
        <w:gridCol w:w="1665"/>
        <w:gridCol w:w="3015"/>
        <w:gridCol w:w="795"/>
        <w:gridCol w:w="1005"/>
        <w:gridCol w:w="1035"/>
        <w:gridCol w:w="975"/>
        <w:gridCol w:w="1005"/>
        <w:gridCol w:w="1020"/>
        <w:gridCol w:w="965"/>
        <w:gridCol w:w="1080"/>
        <w:gridCol w:w="850"/>
      </w:tblGrid>
      <w:tr w:rsidR="004057BD">
        <w:trPr>
          <w:cantSplit/>
          <w:trHeight w:val="850"/>
          <w:jc w:val="center"/>
        </w:trPr>
        <w:tc>
          <w:tcPr>
            <w:tcW w:w="1290" w:type="dxa"/>
            <w:vMerge w:val="restart"/>
            <w:vAlign w:val="center"/>
          </w:tcPr>
          <w:p w:rsidR="004057BD" w:rsidRDefault="001C136C">
            <w:pPr>
              <w:pStyle w:val="a3"/>
              <w:jc w:val="center"/>
              <w:rPr>
                <w:rFonts w:ascii="Times New Roman" w:eastAsia="宋体" w:hAnsi="Times New Roman" w:cs="Times New Roman"/>
                <w:color w:val="000000" w:themeColor="text1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</w:rPr>
              <w:t>采样日期</w:t>
            </w:r>
          </w:p>
        </w:tc>
        <w:tc>
          <w:tcPr>
            <w:tcW w:w="740" w:type="dxa"/>
            <w:vMerge w:val="restart"/>
            <w:vAlign w:val="center"/>
          </w:tcPr>
          <w:p w:rsidR="004057BD" w:rsidRDefault="001C136C">
            <w:pPr>
              <w:pStyle w:val="a3"/>
              <w:jc w:val="center"/>
              <w:rPr>
                <w:rFonts w:ascii="Times New Roman" w:eastAsia="宋体" w:hAnsi="Times New Roman" w:cs="Times New Roman"/>
                <w:color w:val="000000" w:themeColor="text1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</w:rPr>
              <w:t>采样时间</w:t>
            </w:r>
          </w:p>
        </w:tc>
        <w:tc>
          <w:tcPr>
            <w:tcW w:w="1665" w:type="dxa"/>
            <w:vMerge w:val="restart"/>
            <w:vAlign w:val="center"/>
          </w:tcPr>
          <w:p w:rsidR="004057BD" w:rsidRDefault="001C136C">
            <w:pPr>
              <w:pStyle w:val="a3"/>
              <w:jc w:val="center"/>
              <w:rPr>
                <w:rFonts w:ascii="Times New Roman" w:eastAsia="宋体" w:hAnsi="Times New Roman" w:cs="Times New Roman"/>
                <w:color w:val="000000" w:themeColor="text1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</w:rPr>
              <w:t>样品编号</w:t>
            </w:r>
          </w:p>
        </w:tc>
        <w:tc>
          <w:tcPr>
            <w:tcW w:w="3015" w:type="dxa"/>
            <w:vMerge w:val="restart"/>
            <w:vAlign w:val="center"/>
          </w:tcPr>
          <w:p w:rsidR="004057BD" w:rsidRDefault="001C136C">
            <w:pPr>
              <w:pStyle w:val="a3"/>
              <w:jc w:val="center"/>
              <w:rPr>
                <w:rFonts w:ascii="Times New Roman" w:eastAsia="宋体" w:hAnsi="Times New Roman" w:cs="Times New Roman"/>
                <w:color w:val="000000" w:themeColor="text1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</w:rPr>
              <w:t>检测点</w:t>
            </w:r>
          </w:p>
        </w:tc>
        <w:tc>
          <w:tcPr>
            <w:tcW w:w="795" w:type="dxa"/>
            <w:vMerge w:val="restart"/>
            <w:vAlign w:val="center"/>
          </w:tcPr>
          <w:p w:rsidR="004057BD" w:rsidRDefault="001C136C">
            <w:pPr>
              <w:pStyle w:val="a3"/>
              <w:jc w:val="center"/>
              <w:rPr>
                <w:rFonts w:ascii="Times New Roman" w:eastAsia="宋体" w:hAnsi="Times New Roman" w:cs="Times New Roman"/>
                <w:color w:val="000000" w:themeColor="text1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</w:rPr>
              <w:t>样品性状</w:t>
            </w:r>
          </w:p>
        </w:tc>
        <w:tc>
          <w:tcPr>
            <w:tcW w:w="7935" w:type="dxa"/>
            <w:gridSpan w:val="8"/>
            <w:vAlign w:val="center"/>
          </w:tcPr>
          <w:p w:rsidR="004057BD" w:rsidRDefault="001C136C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检测结果</w:t>
            </w:r>
          </w:p>
        </w:tc>
      </w:tr>
      <w:tr w:rsidR="004057BD">
        <w:trPr>
          <w:cantSplit/>
          <w:trHeight w:val="850"/>
          <w:jc w:val="center"/>
        </w:trPr>
        <w:tc>
          <w:tcPr>
            <w:tcW w:w="1290" w:type="dxa"/>
            <w:vMerge/>
            <w:vAlign w:val="center"/>
          </w:tcPr>
          <w:p w:rsidR="004057BD" w:rsidRDefault="004057BD">
            <w:pPr>
              <w:pStyle w:val="a3"/>
              <w:jc w:val="center"/>
              <w:rPr>
                <w:rFonts w:ascii="Times New Roman" w:eastAsia="宋体" w:hAnsi="Times New Roman" w:cs="Times New Roman"/>
                <w:color w:val="000000" w:themeColor="text1"/>
              </w:rPr>
            </w:pPr>
          </w:p>
        </w:tc>
        <w:tc>
          <w:tcPr>
            <w:tcW w:w="740" w:type="dxa"/>
            <w:vMerge/>
            <w:vAlign w:val="center"/>
          </w:tcPr>
          <w:p w:rsidR="004057BD" w:rsidRDefault="004057BD">
            <w:pPr>
              <w:pStyle w:val="a3"/>
              <w:jc w:val="center"/>
              <w:rPr>
                <w:rFonts w:ascii="Times New Roman" w:eastAsia="宋体" w:hAnsi="Times New Roman" w:cs="Times New Roman"/>
                <w:color w:val="000000" w:themeColor="text1"/>
              </w:rPr>
            </w:pPr>
          </w:p>
        </w:tc>
        <w:tc>
          <w:tcPr>
            <w:tcW w:w="1665" w:type="dxa"/>
            <w:vMerge/>
            <w:vAlign w:val="center"/>
          </w:tcPr>
          <w:p w:rsidR="004057BD" w:rsidRDefault="004057BD">
            <w:pPr>
              <w:pStyle w:val="a3"/>
              <w:jc w:val="center"/>
              <w:rPr>
                <w:rFonts w:ascii="Times New Roman" w:eastAsia="宋体" w:hAnsi="Times New Roman" w:cs="Times New Roman"/>
                <w:color w:val="000000" w:themeColor="text1"/>
              </w:rPr>
            </w:pPr>
          </w:p>
        </w:tc>
        <w:tc>
          <w:tcPr>
            <w:tcW w:w="3015" w:type="dxa"/>
            <w:vMerge/>
            <w:vAlign w:val="center"/>
          </w:tcPr>
          <w:p w:rsidR="004057BD" w:rsidRDefault="004057BD">
            <w:pPr>
              <w:pStyle w:val="a3"/>
              <w:jc w:val="center"/>
              <w:rPr>
                <w:rFonts w:ascii="Times New Roman" w:eastAsia="宋体" w:hAnsi="Times New Roman" w:cs="Times New Roman"/>
                <w:color w:val="000000" w:themeColor="text1"/>
              </w:rPr>
            </w:pPr>
          </w:p>
        </w:tc>
        <w:tc>
          <w:tcPr>
            <w:tcW w:w="795" w:type="dxa"/>
            <w:vMerge/>
            <w:vAlign w:val="center"/>
          </w:tcPr>
          <w:p w:rsidR="004057BD" w:rsidRDefault="004057BD">
            <w:pPr>
              <w:pStyle w:val="a3"/>
              <w:jc w:val="center"/>
              <w:rPr>
                <w:rFonts w:ascii="Times New Roman" w:eastAsia="宋体" w:hAnsi="Times New Roman" w:cs="Times New Roman"/>
                <w:color w:val="000000" w:themeColor="text1"/>
              </w:rPr>
            </w:pPr>
          </w:p>
        </w:tc>
        <w:tc>
          <w:tcPr>
            <w:tcW w:w="1005" w:type="dxa"/>
            <w:vAlign w:val="center"/>
          </w:tcPr>
          <w:p w:rsidR="004057BD" w:rsidRDefault="001C136C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溶解性总固体（</w:t>
            </w:r>
            <w:r>
              <w:rPr>
                <w:color w:val="000000" w:themeColor="text1"/>
                <w:sz w:val="20"/>
                <w:szCs w:val="20"/>
              </w:rPr>
              <w:t>mg/L</w:t>
            </w:r>
            <w:r>
              <w:rPr>
                <w:color w:val="000000" w:themeColor="text1"/>
                <w:sz w:val="20"/>
                <w:szCs w:val="20"/>
              </w:rPr>
              <w:t>）</w:t>
            </w:r>
          </w:p>
        </w:tc>
        <w:tc>
          <w:tcPr>
            <w:tcW w:w="1035" w:type="dxa"/>
            <w:vAlign w:val="center"/>
          </w:tcPr>
          <w:p w:rsidR="004057BD" w:rsidRDefault="001C136C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高锰酸盐指数（耗氧量）（</w:t>
            </w:r>
            <w:r>
              <w:rPr>
                <w:color w:val="000000" w:themeColor="text1"/>
                <w:sz w:val="20"/>
                <w:szCs w:val="20"/>
              </w:rPr>
              <w:t>mg/L</w:t>
            </w:r>
            <w:r>
              <w:rPr>
                <w:color w:val="000000" w:themeColor="text1"/>
                <w:sz w:val="20"/>
                <w:szCs w:val="20"/>
              </w:rPr>
              <w:t>）</w:t>
            </w:r>
          </w:p>
        </w:tc>
        <w:tc>
          <w:tcPr>
            <w:tcW w:w="975" w:type="dxa"/>
            <w:vAlign w:val="center"/>
          </w:tcPr>
          <w:p w:rsidR="004057BD" w:rsidRDefault="001C136C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硝酸盐氮（</w:t>
            </w:r>
            <w:r>
              <w:rPr>
                <w:color w:val="000000" w:themeColor="text1"/>
                <w:sz w:val="20"/>
                <w:szCs w:val="20"/>
              </w:rPr>
              <w:t>mg/L</w:t>
            </w:r>
            <w:r>
              <w:rPr>
                <w:color w:val="000000" w:themeColor="text1"/>
                <w:sz w:val="20"/>
                <w:szCs w:val="20"/>
              </w:rPr>
              <w:t>）</w:t>
            </w:r>
          </w:p>
        </w:tc>
        <w:tc>
          <w:tcPr>
            <w:tcW w:w="1005" w:type="dxa"/>
            <w:vAlign w:val="center"/>
          </w:tcPr>
          <w:p w:rsidR="004057BD" w:rsidRDefault="001C136C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亚硝酸盐氮（</w:t>
            </w:r>
            <w:r>
              <w:rPr>
                <w:color w:val="000000" w:themeColor="text1"/>
                <w:sz w:val="20"/>
                <w:szCs w:val="20"/>
              </w:rPr>
              <w:t>mg/L</w:t>
            </w:r>
            <w:r>
              <w:rPr>
                <w:color w:val="000000" w:themeColor="text1"/>
                <w:sz w:val="20"/>
                <w:szCs w:val="20"/>
              </w:rPr>
              <w:t>）</w:t>
            </w:r>
          </w:p>
        </w:tc>
        <w:tc>
          <w:tcPr>
            <w:tcW w:w="1020" w:type="dxa"/>
            <w:vAlign w:val="center"/>
          </w:tcPr>
          <w:p w:rsidR="004057BD" w:rsidRDefault="001C136C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氟化物（</w:t>
            </w:r>
            <w:r>
              <w:rPr>
                <w:color w:val="000000" w:themeColor="text1"/>
                <w:sz w:val="20"/>
                <w:szCs w:val="20"/>
              </w:rPr>
              <w:t>mg/L</w:t>
            </w:r>
            <w:r>
              <w:rPr>
                <w:color w:val="000000" w:themeColor="text1"/>
                <w:sz w:val="20"/>
                <w:szCs w:val="20"/>
              </w:rPr>
              <w:t>）</w:t>
            </w:r>
          </w:p>
        </w:tc>
        <w:tc>
          <w:tcPr>
            <w:tcW w:w="965" w:type="dxa"/>
            <w:vAlign w:val="center"/>
          </w:tcPr>
          <w:p w:rsidR="004057BD" w:rsidRDefault="001C136C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甲苯（</w:t>
            </w:r>
            <w:r>
              <w:rPr>
                <w:color w:val="000000" w:themeColor="text1"/>
                <w:sz w:val="20"/>
                <w:szCs w:val="20"/>
              </w:rPr>
              <w:t>μg/L</w:t>
            </w:r>
            <w:r>
              <w:rPr>
                <w:color w:val="000000" w:themeColor="text1"/>
                <w:sz w:val="20"/>
                <w:szCs w:val="20"/>
              </w:rPr>
              <w:t>）</w:t>
            </w:r>
          </w:p>
        </w:tc>
        <w:tc>
          <w:tcPr>
            <w:tcW w:w="1080" w:type="dxa"/>
            <w:vAlign w:val="center"/>
          </w:tcPr>
          <w:p w:rsidR="004057BD" w:rsidRDefault="001C136C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碳酸根离子</w:t>
            </w:r>
            <w:r>
              <w:rPr>
                <w:color w:val="000000" w:themeColor="text1"/>
                <w:sz w:val="20"/>
                <w:szCs w:val="20"/>
              </w:rPr>
              <w:t>(mg/L)</w:t>
            </w:r>
          </w:p>
        </w:tc>
        <w:tc>
          <w:tcPr>
            <w:tcW w:w="850" w:type="dxa"/>
            <w:vAlign w:val="center"/>
          </w:tcPr>
          <w:p w:rsidR="004057BD" w:rsidRDefault="001C136C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碳酸氢根离子</w:t>
            </w:r>
            <w:r>
              <w:rPr>
                <w:color w:val="000000" w:themeColor="text1"/>
                <w:sz w:val="20"/>
                <w:szCs w:val="20"/>
              </w:rPr>
              <w:t>(mg/L)</w:t>
            </w:r>
          </w:p>
        </w:tc>
      </w:tr>
      <w:tr w:rsidR="004057BD">
        <w:trPr>
          <w:cantSplit/>
          <w:trHeight w:val="1009"/>
          <w:jc w:val="center"/>
        </w:trPr>
        <w:tc>
          <w:tcPr>
            <w:tcW w:w="1290" w:type="dxa"/>
            <w:vMerge w:val="restart"/>
            <w:vAlign w:val="center"/>
          </w:tcPr>
          <w:p w:rsidR="004057BD" w:rsidRDefault="001C136C">
            <w:pPr>
              <w:pStyle w:val="a3"/>
              <w:jc w:val="center"/>
              <w:rPr>
                <w:rFonts w:ascii="Times New Roman" w:eastAsia="宋体" w:hAnsi="Times New Roman" w:cs="Times New Roman"/>
                <w:color w:val="000000" w:themeColor="text1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</w:rPr>
              <w:t>2019/03/06</w:t>
            </w:r>
          </w:p>
        </w:tc>
        <w:tc>
          <w:tcPr>
            <w:tcW w:w="740" w:type="dxa"/>
            <w:vAlign w:val="center"/>
          </w:tcPr>
          <w:p w:rsidR="004057BD" w:rsidRDefault="001C136C">
            <w:pPr>
              <w:pStyle w:val="a3"/>
              <w:jc w:val="center"/>
              <w:rPr>
                <w:rFonts w:ascii="Times New Roman" w:eastAsia="宋体" w:hAnsi="Times New Roman" w:cs="Times New Roman"/>
                <w:color w:val="000000" w:themeColor="text1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</w:rPr>
              <w:t>8:45</w:t>
            </w:r>
          </w:p>
        </w:tc>
        <w:tc>
          <w:tcPr>
            <w:tcW w:w="1665" w:type="dxa"/>
            <w:vAlign w:val="center"/>
          </w:tcPr>
          <w:p w:rsidR="004057BD" w:rsidRDefault="001C136C">
            <w:pPr>
              <w:pStyle w:val="a3"/>
              <w:jc w:val="center"/>
              <w:rPr>
                <w:rFonts w:ascii="Times New Roman" w:eastAsia="宋体" w:hAnsi="Times New Roman" w:cs="Times New Roman"/>
                <w:color w:val="000000" w:themeColor="text1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</w:rPr>
              <w:t>W190306031027</w:t>
            </w:r>
          </w:p>
        </w:tc>
        <w:tc>
          <w:tcPr>
            <w:tcW w:w="3015" w:type="dxa"/>
            <w:vAlign w:val="center"/>
          </w:tcPr>
          <w:p w:rsidR="004057BD" w:rsidRDefault="001C136C">
            <w:pPr>
              <w:pStyle w:val="a3"/>
              <w:jc w:val="center"/>
              <w:rPr>
                <w:rFonts w:ascii="Times New Roman" w:eastAsia="宋体" w:hAnsi="Times New Roman" w:cs="Times New Roman"/>
                <w:color w:val="000000" w:themeColor="text1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</w:rPr>
              <w:t>1#</w:t>
            </w:r>
            <w:r>
              <w:rPr>
                <w:rFonts w:ascii="Times New Roman" w:eastAsia="宋体" w:hAnsi="Times New Roman" w:cs="Times New Roman"/>
                <w:color w:val="000000" w:themeColor="text1"/>
              </w:rPr>
              <w:t>项目所在地厂区中间</w:t>
            </w:r>
          </w:p>
          <w:p w:rsidR="004057BD" w:rsidRDefault="001C136C">
            <w:pPr>
              <w:pStyle w:val="a3"/>
              <w:jc w:val="center"/>
              <w:rPr>
                <w:rFonts w:ascii="Times New Roman" w:eastAsia="宋体" w:hAnsi="Times New Roman" w:cs="Times New Roman"/>
                <w:color w:val="000000" w:themeColor="text1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</w:rPr>
              <w:t>（</w:t>
            </w:r>
            <w:r>
              <w:rPr>
                <w:rFonts w:ascii="Times New Roman" w:eastAsia="宋体" w:hAnsi="Times New Roman" w:cs="Times New Roman"/>
                <w:color w:val="000000" w:themeColor="text1"/>
              </w:rPr>
              <w:t>120°50′58.58″E30°09′08.15″N</w:t>
            </w:r>
            <w:r>
              <w:rPr>
                <w:rFonts w:ascii="Times New Roman" w:eastAsia="宋体" w:hAnsi="Times New Roman" w:cs="Times New Roman"/>
                <w:color w:val="000000" w:themeColor="text1"/>
              </w:rPr>
              <w:t>）</w:t>
            </w:r>
          </w:p>
        </w:tc>
        <w:tc>
          <w:tcPr>
            <w:tcW w:w="795" w:type="dxa"/>
            <w:vAlign w:val="center"/>
          </w:tcPr>
          <w:p w:rsidR="004057BD" w:rsidRDefault="001C136C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无色微浑</w:t>
            </w:r>
          </w:p>
        </w:tc>
        <w:tc>
          <w:tcPr>
            <w:tcW w:w="1005" w:type="dxa"/>
            <w:vAlign w:val="center"/>
          </w:tcPr>
          <w:p w:rsidR="004057BD" w:rsidRDefault="001C136C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555</w:t>
            </w:r>
          </w:p>
        </w:tc>
        <w:tc>
          <w:tcPr>
            <w:tcW w:w="1035" w:type="dxa"/>
            <w:vAlign w:val="center"/>
          </w:tcPr>
          <w:p w:rsidR="004057BD" w:rsidRDefault="001C136C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rFonts w:hint="eastAsia"/>
                <w:color w:val="000000" w:themeColor="text1"/>
                <w:sz w:val="20"/>
                <w:szCs w:val="20"/>
              </w:rPr>
              <w:t>1.9</w:t>
            </w:r>
          </w:p>
        </w:tc>
        <w:tc>
          <w:tcPr>
            <w:tcW w:w="975" w:type="dxa"/>
            <w:vAlign w:val="center"/>
          </w:tcPr>
          <w:p w:rsidR="004057BD" w:rsidRDefault="001C136C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＜</w:t>
            </w:r>
            <w:r>
              <w:rPr>
                <w:color w:val="000000" w:themeColor="text1"/>
                <w:sz w:val="20"/>
                <w:szCs w:val="20"/>
              </w:rPr>
              <w:t>0.020</w:t>
            </w:r>
          </w:p>
        </w:tc>
        <w:tc>
          <w:tcPr>
            <w:tcW w:w="1005" w:type="dxa"/>
            <w:vAlign w:val="center"/>
          </w:tcPr>
          <w:p w:rsidR="004057BD" w:rsidRDefault="001C136C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0.091</w:t>
            </w:r>
          </w:p>
        </w:tc>
        <w:tc>
          <w:tcPr>
            <w:tcW w:w="1020" w:type="dxa"/>
            <w:vAlign w:val="center"/>
          </w:tcPr>
          <w:p w:rsidR="004057BD" w:rsidRDefault="001C136C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0.174</w:t>
            </w:r>
          </w:p>
        </w:tc>
        <w:tc>
          <w:tcPr>
            <w:tcW w:w="965" w:type="dxa"/>
            <w:vAlign w:val="center"/>
          </w:tcPr>
          <w:p w:rsidR="004057BD" w:rsidRDefault="001C136C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＜</w:t>
            </w:r>
            <w:r>
              <w:rPr>
                <w:color w:val="000000" w:themeColor="text1"/>
                <w:sz w:val="20"/>
                <w:szCs w:val="20"/>
              </w:rPr>
              <w:t>1.4</w:t>
            </w:r>
          </w:p>
        </w:tc>
        <w:tc>
          <w:tcPr>
            <w:tcW w:w="1080" w:type="dxa"/>
            <w:vAlign w:val="center"/>
          </w:tcPr>
          <w:p w:rsidR="004057BD" w:rsidRDefault="001C136C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0</w:t>
            </w:r>
            <w:r>
              <w:rPr>
                <w:rFonts w:hint="eastAsia"/>
                <w:color w:val="000000" w:themeColor="text1"/>
                <w:sz w:val="20"/>
                <w:szCs w:val="20"/>
              </w:rPr>
              <w:t>.00</w:t>
            </w:r>
          </w:p>
        </w:tc>
        <w:tc>
          <w:tcPr>
            <w:tcW w:w="850" w:type="dxa"/>
            <w:vAlign w:val="center"/>
          </w:tcPr>
          <w:p w:rsidR="004057BD" w:rsidRDefault="001C136C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rFonts w:hint="eastAsia"/>
                <w:color w:val="000000" w:themeColor="text1"/>
                <w:sz w:val="20"/>
                <w:szCs w:val="20"/>
              </w:rPr>
              <w:t>630</w:t>
            </w:r>
          </w:p>
        </w:tc>
      </w:tr>
      <w:tr w:rsidR="004057BD">
        <w:trPr>
          <w:cantSplit/>
          <w:trHeight w:val="1009"/>
          <w:jc w:val="center"/>
        </w:trPr>
        <w:tc>
          <w:tcPr>
            <w:tcW w:w="1290" w:type="dxa"/>
            <w:vMerge/>
            <w:vAlign w:val="center"/>
          </w:tcPr>
          <w:p w:rsidR="004057BD" w:rsidRDefault="004057BD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740" w:type="dxa"/>
            <w:vAlign w:val="center"/>
          </w:tcPr>
          <w:p w:rsidR="004057BD" w:rsidRDefault="001C136C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9:02</w:t>
            </w:r>
          </w:p>
        </w:tc>
        <w:tc>
          <w:tcPr>
            <w:tcW w:w="1665" w:type="dxa"/>
            <w:vAlign w:val="center"/>
          </w:tcPr>
          <w:p w:rsidR="004057BD" w:rsidRDefault="001C136C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W190306031028</w:t>
            </w:r>
          </w:p>
        </w:tc>
        <w:tc>
          <w:tcPr>
            <w:tcW w:w="3015" w:type="dxa"/>
            <w:vAlign w:val="center"/>
          </w:tcPr>
          <w:p w:rsidR="004057BD" w:rsidRDefault="001C136C">
            <w:pPr>
              <w:pStyle w:val="a3"/>
              <w:jc w:val="center"/>
              <w:rPr>
                <w:rFonts w:ascii="Times New Roman" w:eastAsia="宋体" w:hAnsi="Times New Roman" w:cs="Times New Roman"/>
                <w:color w:val="000000" w:themeColor="text1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</w:rPr>
              <w:t>2#</w:t>
            </w:r>
            <w:r>
              <w:rPr>
                <w:rFonts w:ascii="Times New Roman" w:eastAsia="宋体" w:hAnsi="Times New Roman" w:cs="Times New Roman"/>
                <w:color w:val="000000" w:themeColor="text1"/>
              </w:rPr>
              <w:t>项目所在地厂区北侧（厂界内，靠近污水站）（</w:t>
            </w:r>
            <w:r>
              <w:rPr>
                <w:rFonts w:ascii="Times New Roman" w:eastAsia="宋体" w:hAnsi="Times New Roman" w:cs="Times New Roman"/>
                <w:color w:val="000000" w:themeColor="text1"/>
              </w:rPr>
              <w:t>120°50′57.11″E30°09′00.43″N</w:t>
            </w:r>
            <w:r>
              <w:rPr>
                <w:rFonts w:ascii="Times New Roman" w:eastAsia="宋体" w:hAnsi="Times New Roman" w:cs="Times New Roman"/>
                <w:color w:val="000000" w:themeColor="text1"/>
              </w:rPr>
              <w:t>）</w:t>
            </w:r>
          </w:p>
        </w:tc>
        <w:tc>
          <w:tcPr>
            <w:tcW w:w="795" w:type="dxa"/>
            <w:vAlign w:val="center"/>
          </w:tcPr>
          <w:p w:rsidR="004057BD" w:rsidRDefault="001C136C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无色微浑</w:t>
            </w:r>
          </w:p>
        </w:tc>
        <w:tc>
          <w:tcPr>
            <w:tcW w:w="1005" w:type="dxa"/>
            <w:vAlign w:val="center"/>
          </w:tcPr>
          <w:p w:rsidR="004057BD" w:rsidRDefault="001C136C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506</w:t>
            </w:r>
          </w:p>
        </w:tc>
        <w:tc>
          <w:tcPr>
            <w:tcW w:w="1035" w:type="dxa"/>
            <w:vAlign w:val="center"/>
          </w:tcPr>
          <w:p w:rsidR="004057BD" w:rsidRDefault="001C136C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rFonts w:hint="eastAsia"/>
                <w:color w:val="000000" w:themeColor="text1"/>
                <w:sz w:val="20"/>
                <w:szCs w:val="20"/>
              </w:rPr>
              <w:t>2.0</w:t>
            </w:r>
          </w:p>
        </w:tc>
        <w:tc>
          <w:tcPr>
            <w:tcW w:w="975" w:type="dxa"/>
            <w:vAlign w:val="center"/>
          </w:tcPr>
          <w:p w:rsidR="004057BD" w:rsidRDefault="001C136C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0.054</w:t>
            </w:r>
          </w:p>
        </w:tc>
        <w:tc>
          <w:tcPr>
            <w:tcW w:w="1005" w:type="dxa"/>
            <w:vAlign w:val="center"/>
          </w:tcPr>
          <w:p w:rsidR="004057BD" w:rsidRDefault="001C136C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0.521</w:t>
            </w:r>
          </w:p>
        </w:tc>
        <w:tc>
          <w:tcPr>
            <w:tcW w:w="1020" w:type="dxa"/>
            <w:vAlign w:val="center"/>
          </w:tcPr>
          <w:p w:rsidR="004057BD" w:rsidRDefault="001C136C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0.186</w:t>
            </w:r>
          </w:p>
        </w:tc>
        <w:tc>
          <w:tcPr>
            <w:tcW w:w="965" w:type="dxa"/>
            <w:vAlign w:val="center"/>
          </w:tcPr>
          <w:p w:rsidR="004057BD" w:rsidRDefault="001C136C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＜</w:t>
            </w:r>
            <w:r>
              <w:rPr>
                <w:color w:val="000000" w:themeColor="text1"/>
                <w:sz w:val="20"/>
                <w:szCs w:val="20"/>
              </w:rPr>
              <w:t>1.4</w:t>
            </w:r>
          </w:p>
        </w:tc>
        <w:tc>
          <w:tcPr>
            <w:tcW w:w="1080" w:type="dxa"/>
            <w:vAlign w:val="center"/>
          </w:tcPr>
          <w:p w:rsidR="004057BD" w:rsidRDefault="001C136C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0</w:t>
            </w:r>
            <w:r>
              <w:rPr>
                <w:rFonts w:hint="eastAsia"/>
                <w:color w:val="000000" w:themeColor="text1"/>
                <w:sz w:val="20"/>
                <w:szCs w:val="20"/>
              </w:rPr>
              <w:t>.00</w:t>
            </w:r>
          </w:p>
        </w:tc>
        <w:tc>
          <w:tcPr>
            <w:tcW w:w="850" w:type="dxa"/>
            <w:vAlign w:val="center"/>
          </w:tcPr>
          <w:p w:rsidR="004057BD" w:rsidRDefault="001C136C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rFonts w:hint="eastAsia"/>
                <w:color w:val="000000" w:themeColor="text1"/>
                <w:sz w:val="20"/>
                <w:szCs w:val="20"/>
              </w:rPr>
              <w:t>811</w:t>
            </w:r>
          </w:p>
        </w:tc>
      </w:tr>
      <w:tr w:rsidR="004057BD">
        <w:trPr>
          <w:cantSplit/>
          <w:trHeight w:val="1009"/>
          <w:jc w:val="center"/>
        </w:trPr>
        <w:tc>
          <w:tcPr>
            <w:tcW w:w="1290" w:type="dxa"/>
            <w:vMerge/>
            <w:vAlign w:val="center"/>
          </w:tcPr>
          <w:p w:rsidR="004057BD" w:rsidRDefault="004057BD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740" w:type="dxa"/>
            <w:vAlign w:val="center"/>
          </w:tcPr>
          <w:p w:rsidR="004057BD" w:rsidRDefault="001C136C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9:34</w:t>
            </w:r>
          </w:p>
        </w:tc>
        <w:tc>
          <w:tcPr>
            <w:tcW w:w="1665" w:type="dxa"/>
            <w:vAlign w:val="center"/>
          </w:tcPr>
          <w:p w:rsidR="004057BD" w:rsidRDefault="001C136C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W190306031029</w:t>
            </w:r>
          </w:p>
        </w:tc>
        <w:tc>
          <w:tcPr>
            <w:tcW w:w="3015" w:type="dxa"/>
            <w:vAlign w:val="center"/>
          </w:tcPr>
          <w:p w:rsidR="004057BD" w:rsidRDefault="001C136C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3#</w:t>
            </w:r>
            <w:r>
              <w:rPr>
                <w:color w:val="000000" w:themeColor="text1"/>
                <w:sz w:val="20"/>
                <w:szCs w:val="20"/>
              </w:rPr>
              <w:t>项目所在地厂区南侧（厂界内，靠近厂区大门）（</w:t>
            </w:r>
            <w:r>
              <w:rPr>
                <w:color w:val="000000" w:themeColor="text1"/>
                <w:sz w:val="20"/>
                <w:szCs w:val="20"/>
              </w:rPr>
              <w:t>120°50′57.56″E30°09′02.24″N</w:t>
            </w:r>
            <w:r>
              <w:rPr>
                <w:color w:val="000000" w:themeColor="text1"/>
                <w:sz w:val="20"/>
                <w:szCs w:val="20"/>
              </w:rPr>
              <w:t>）</w:t>
            </w:r>
          </w:p>
        </w:tc>
        <w:tc>
          <w:tcPr>
            <w:tcW w:w="795" w:type="dxa"/>
            <w:vAlign w:val="center"/>
          </w:tcPr>
          <w:p w:rsidR="004057BD" w:rsidRDefault="001C136C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无色微浑</w:t>
            </w:r>
          </w:p>
        </w:tc>
        <w:tc>
          <w:tcPr>
            <w:tcW w:w="1005" w:type="dxa"/>
            <w:vAlign w:val="center"/>
          </w:tcPr>
          <w:p w:rsidR="004057BD" w:rsidRDefault="001C136C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634</w:t>
            </w:r>
          </w:p>
        </w:tc>
        <w:tc>
          <w:tcPr>
            <w:tcW w:w="1035" w:type="dxa"/>
            <w:vAlign w:val="center"/>
          </w:tcPr>
          <w:p w:rsidR="004057BD" w:rsidRDefault="001C136C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rFonts w:hint="eastAsia"/>
                <w:color w:val="000000" w:themeColor="text1"/>
                <w:sz w:val="20"/>
                <w:szCs w:val="20"/>
              </w:rPr>
              <w:t>1.4</w:t>
            </w:r>
          </w:p>
        </w:tc>
        <w:tc>
          <w:tcPr>
            <w:tcW w:w="975" w:type="dxa"/>
            <w:vAlign w:val="center"/>
          </w:tcPr>
          <w:p w:rsidR="004057BD" w:rsidRDefault="001C136C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0.098</w:t>
            </w:r>
          </w:p>
        </w:tc>
        <w:tc>
          <w:tcPr>
            <w:tcW w:w="1005" w:type="dxa"/>
            <w:vAlign w:val="center"/>
          </w:tcPr>
          <w:p w:rsidR="004057BD" w:rsidRDefault="001C136C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0.064</w:t>
            </w:r>
          </w:p>
        </w:tc>
        <w:tc>
          <w:tcPr>
            <w:tcW w:w="1020" w:type="dxa"/>
            <w:vAlign w:val="center"/>
          </w:tcPr>
          <w:p w:rsidR="004057BD" w:rsidRDefault="001C136C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0.255</w:t>
            </w:r>
          </w:p>
        </w:tc>
        <w:tc>
          <w:tcPr>
            <w:tcW w:w="965" w:type="dxa"/>
            <w:vAlign w:val="center"/>
          </w:tcPr>
          <w:p w:rsidR="004057BD" w:rsidRDefault="001C136C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＜</w:t>
            </w:r>
            <w:r>
              <w:rPr>
                <w:color w:val="000000" w:themeColor="text1"/>
                <w:sz w:val="20"/>
                <w:szCs w:val="20"/>
              </w:rPr>
              <w:t>1.4</w:t>
            </w:r>
          </w:p>
        </w:tc>
        <w:tc>
          <w:tcPr>
            <w:tcW w:w="1080" w:type="dxa"/>
            <w:vAlign w:val="center"/>
          </w:tcPr>
          <w:p w:rsidR="004057BD" w:rsidRDefault="001C136C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0</w:t>
            </w:r>
            <w:r>
              <w:rPr>
                <w:rFonts w:hint="eastAsia"/>
                <w:color w:val="000000" w:themeColor="text1"/>
                <w:sz w:val="20"/>
                <w:szCs w:val="20"/>
              </w:rPr>
              <w:t>.00</w:t>
            </w:r>
          </w:p>
        </w:tc>
        <w:tc>
          <w:tcPr>
            <w:tcW w:w="850" w:type="dxa"/>
            <w:vAlign w:val="center"/>
          </w:tcPr>
          <w:p w:rsidR="004057BD" w:rsidRDefault="001C136C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rFonts w:hint="eastAsia"/>
                <w:color w:val="000000" w:themeColor="text1"/>
                <w:sz w:val="20"/>
                <w:szCs w:val="20"/>
              </w:rPr>
              <w:t>529</w:t>
            </w:r>
          </w:p>
        </w:tc>
      </w:tr>
      <w:tr w:rsidR="004057BD">
        <w:trPr>
          <w:cantSplit/>
          <w:trHeight w:val="1009"/>
          <w:jc w:val="center"/>
        </w:trPr>
        <w:tc>
          <w:tcPr>
            <w:tcW w:w="1290" w:type="dxa"/>
            <w:vMerge/>
            <w:vAlign w:val="center"/>
          </w:tcPr>
          <w:p w:rsidR="004057BD" w:rsidRDefault="004057BD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740" w:type="dxa"/>
            <w:vAlign w:val="center"/>
          </w:tcPr>
          <w:p w:rsidR="004057BD" w:rsidRDefault="001C136C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10:05</w:t>
            </w:r>
          </w:p>
        </w:tc>
        <w:tc>
          <w:tcPr>
            <w:tcW w:w="1665" w:type="dxa"/>
            <w:vAlign w:val="center"/>
          </w:tcPr>
          <w:p w:rsidR="004057BD" w:rsidRDefault="001C136C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W190306031030</w:t>
            </w:r>
          </w:p>
        </w:tc>
        <w:tc>
          <w:tcPr>
            <w:tcW w:w="3015" w:type="dxa"/>
            <w:vAlign w:val="center"/>
          </w:tcPr>
          <w:p w:rsidR="004057BD" w:rsidRDefault="001C136C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4#</w:t>
            </w:r>
            <w:r>
              <w:rPr>
                <w:color w:val="000000" w:themeColor="text1"/>
                <w:sz w:val="20"/>
                <w:szCs w:val="20"/>
              </w:rPr>
              <w:t>项目所在地东侧</w:t>
            </w:r>
            <w:r>
              <w:rPr>
                <w:color w:val="000000" w:themeColor="text1"/>
                <w:sz w:val="20"/>
                <w:szCs w:val="20"/>
              </w:rPr>
              <w:t>500-1000m</w:t>
            </w:r>
          </w:p>
          <w:p w:rsidR="004057BD" w:rsidRDefault="001C136C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(120°51′23.35″E30°09′05.40″N)</w:t>
            </w:r>
          </w:p>
        </w:tc>
        <w:tc>
          <w:tcPr>
            <w:tcW w:w="795" w:type="dxa"/>
            <w:vAlign w:val="center"/>
          </w:tcPr>
          <w:p w:rsidR="004057BD" w:rsidRDefault="001C136C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无色微浑</w:t>
            </w:r>
          </w:p>
        </w:tc>
        <w:tc>
          <w:tcPr>
            <w:tcW w:w="1005" w:type="dxa"/>
            <w:vAlign w:val="center"/>
          </w:tcPr>
          <w:p w:rsidR="004057BD" w:rsidRDefault="001C136C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339</w:t>
            </w:r>
          </w:p>
        </w:tc>
        <w:tc>
          <w:tcPr>
            <w:tcW w:w="1035" w:type="dxa"/>
            <w:vAlign w:val="center"/>
          </w:tcPr>
          <w:p w:rsidR="004057BD" w:rsidRDefault="001C136C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rFonts w:hint="eastAsia"/>
                <w:color w:val="000000" w:themeColor="text1"/>
                <w:sz w:val="20"/>
                <w:szCs w:val="20"/>
              </w:rPr>
              <w:t>1.7</w:t>
            </w:r>
          </w:p>
        </w:tc>
        <w:tc>
          <w:tcPr>
            <w:tcW w:w="975" w:type="dxa"/>
            <w:vAlign w:val="center"/>
          </w:tcPr>
          <w:p w:rsidR="004057BD" w:rsidRDefault="001C136C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0.024</w:t>
            </w:r>
          </w:p>
        </w:tc>
        <w:tc>
          <w:tcPr>
            <w:tcW w:w="1005" w:type="dxa"/>
            <w:vAlign w:val="center"/>
          </w:tcPr>
          <w:p w:rsidR="004057BD" w:rsidRDefault="001C136C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0.042</w:t>
            </w:r>
          </w:p>
        </w:tc>
        <w:tc>
          <w:tcPr>
            <w:tcW w:w="1020" w:type="dxa"/>
            <w:vAlign w:val="center"/>
          </w:tcPr>
          <w:p w:rsidR="004057BD" w:rsidRDefault="001C136C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0.162</w:t>
            </w:r>
          </w:p>
        </w:tc>
        <w:tc>
          <w:tcPr>
            <w:tcW w:w="965" w:type="dxa"/>
            <w:vAlign w:val="center"/>
          </w:tcPr>
          <w:p w:rsidR="004057BD" w:rsidRDefault="001C136C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＜</w:t>
            </w:r>
            <w:r>
              <w:rPr>
                <w:color w:val="000000" w:themeColor="text1"/>
                <w:sz w:val="20"/>
                <w:szCs w:val="20"/>
              </w:rPr>
              <w:t>1.4</w:t>
            </w:r>
          </w:p>
        </w:tc>
        <w:tc>
          <w:tcPr>
            <w:tcW w:w="1080" w:type="dxa"/>
            <w:vAlign w:val="center"/>
          </w:tcPr>
          <w:p w:rsidR="004057BD" w:rsidRDefault="001C136C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0</w:t>
            </w:r>
            <w:r>
              <w:rPr>
                <w:rFonts w:hint="eastAsia"/>
                <w:color w:val="000000" w:themeColor="text1"/>
                <w:sz w:val="20"/>
                <w:szCs w:val="20"/>
              </w:rPr>
              <w:t>.00</w:t>
            </w:r>
          </w:p>
        </w:tc>
        <w:tc>
          <w:tcPr>
            <w:tcW w:w="850" w:type="dxa"/>
            <w:vAlign w:val="center"/>
          </w:tcPr>
          <w:p w:rsidR="004057BD" w:rsidRDefault="001C136C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rFonts w:hint="eastAsia"/>
                <w:color w:val="000000" w:themeColor="text1"/>
                <w:sz w:val="20"/>
                <w:szCs w:val="20"/>
              </w:rPr>
              <w:t>833</w:t>
            </w:r>
          </w:p>
        </w:tc>
      </w:tr>
      <w:tr w:rsidR="004057BD">
        <w:trPr>
          <w:cantSplit/>
          <w:trHeight w:val="1009"/>
          <w:jc w:val="center"/>
        </w:trPr>
        <w:tc>
          <w:tcPr>
            <w:tcW w:w="1290" w:type="dxa"/>
            <w:vMerge/>
            <w:vAlign w:val="center"/>
          </w:tcPr>
          <w:p w:rsidR="004057BD" w:rsidRDefault="004057BD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740" w:type="dxa"/>
            <w:vAlign w:val="center"/>
          </w:tcPr>
          <w:p w:rsidR="004057BD" w:rsidRDefault="001C136C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10:32</w:t>
            </w:r>
          </w:p>
        </w:tc>
        <w:tc>
          <w:tcPr>
            <w:tcW w:w="1665" w:type="dxa"/>
            <w:vAlign w:val="center"/>
          </w:tcPr>
          <w:p w:rsidR="004057BD" w:rsidRDefault="001C136C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W190306031031</w:t>
            </w:r>
          </w:p>
        </w:tc>
        <w:tc>
          <w:tcPr>
            <w:tcW w:w="3015" w:type="dxa"/>
            <w:vAlign w:val="center"/>
          </w:tcPr>
          <w:p w:rsidR="004057BD" w:rsidRDefault="001C136C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5#</w:t>
            </w:r>
            <w:r>
              <w:rPr>
                <w:color w:val="000000" w:themeColor="text1"/>
                <w:sz w:val="20"/>
                <w:szCs w:val="20"/>
              </w:rPr>
              <w:t>项目所在地西侧</w:t>
            </w:r>
            <w:r>
              <w:rPr>
                <w:color w:val="000000" w:themeColor="text1"/>
                <w:sz w:val="20"/>
                <w:szCs w:val="20"/>
              </w:rPr>
              <w:t>500-1000m</w:t>
            </w:r>
          </w:p>
          <w:p w:rsidR="004057BD" w:rsidRDefault="001C136C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(120°50′22.10″E30°08′51.63″N)</w:t>
            </w:r>
          </w:p>
        </w:tc>
        <w:tc>
          <w:tcPr>
            <w:tcW w:w="795" w:type="dxa"/>
            <w:vAlign w:val="center"/>
          </w:tcPr>
          <w:p w:rsidR="004057BD" w:rsidRDefault="001C136C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无色微浑</w:t>
            </w:r>
          </w:p>
        </w:tc>
        <w:tc>
          <w:tcPr>
            <w:tcW w:w="1005" w:type="dxa"/>
            <w:vAlign w:val="center"/>
          </w:tcPr>
          <w:p w:rsidR="004057BD" w:rsidRDefault="001C136C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455</w:t>
            </w:r>
          </w:p>
        </w:tc>
        <w:tc>
          <w:tcPr>
            <w:tcW w:w="1035" w:type="dxa"/>
            <w:vAlign w:val="center"/>
          </w:tcPr>
          <w:p w:rsidR="004057BD" w:rsidRDefault="001C136C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rFonts w:hint="eastAsia"/>
                <w:color w:val="000000" w:themeColor="text1"/>
                <w:sz w:val="20"/>
                <w:szCs w:val="20"/>
              </w:rPr>
              <w:t>1.8</w:t>
            </w:r>
          </w:p>
        </w:tc>
        <w:tc>
          <w:tcPr>
            <w:tcW w:w="975" w:type="dxa"/>
            <w:vAlign w:val="center"/>
          </w:tcPr>
          <w:p w:rsidR="004057BD" w:rsidRDefault="001C136C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0.026</w:t>
            </w:r>
          </w:p>
        </w:tc>
        <w:tc>
          <w:tcPr>
            <w:tcW w:w="1005" w:type="dxa"/>
            <w:vAlign w:val="center"/>
          </w:tcPr>
          <w:p w:rsidR="004057BD" w:rsidRDefault="001C136C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0.040</w:t>
            </w:r>
          </w:p>
        </w:tc>
        <w:tc>
          <w:tcPr>
            <w:tcW w:w="1020" w:type="dxa"/>
            <w:vAlign w:val="center"/>
          </w:tcPr>
          <w:p w:rsidR="004057BD" w:rsidRDefault="001C136C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0.151</w:t>
            </w:r>
          </w:p>
        </w:tc>
        <w:tc>
          <w:tcPr>
            <w:tcW w:w="965" w:type="dxa"/>
            <w:vAlign w:val="center"/>
          </w:tcPr>
          <w:p w:rsidR="004057BD" w:rsidRDefault="001C136C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＜</w:t>
            </w:r>
            <w:r>
              <w:rPr>
                <w:color w:val="000000" w:themeColor="text1"/>
                <w:sz w:val="20"/>
                <w:szCs w:val="20"/>
              </w:rPr>
              <w:t>1.4</w:t>
            </w:r>
          </w:p>
        </w:tc>
        <w:tc>
          <w:tcPr>
            <w:tcW w:w="1080" w:type="dxa"/>
            <w:vAlign w:val="center"/>
          </w:tcPr>
          <w:p w:rsidR="004057BD" w:rsidRDefault="001C136C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0</w:t>
            </w:r>
            <w:r>
              <w:rPr>
                <w:rFonts w:hint="eastAsia"/>
                <w:color w:val="000000" w:themeColor="text1"/>
                <w:sz w:val="20"/>
                <w:szCs w:val="20"/>
              </w:rPr>
              <w:t>.00</w:t>
            </w:r>
          </w:p>
        </w:tc>
        <w:tc>
          <w:tcPr>
            <w:tcW w:w="850" w:type="dxa"/>
            <w:vAlign w:val="center"/>
          </w:tcPr>
          <w:p w:rsidR="004057BD" w:rsidRDefault="001C136C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rFonts w:hint="eastAsia"/>
                <w:color w:val="000000" w:themeColor="text1"/>
                <w:sz w:val="20"/>
                <w:szCs w:val="20"/>
              </w:rPr>
              <w:t>846</w:t>
            </w:r>
          </w:p>
        </w:tc>
      </w:tr>
    </w:tbl>
    <w:p w:rsidR="004057BD" w:rsidRDefault="001C136C">
      <w:pPr>
        <w:jc w:val="center"/>
        <w:rPr>
          <w:rFonts w:asciiTheme="minorHAnsi" w:hAnsi="宋体" w:cs="宋体"/>
          <w:color w:val="000000"/>
          <w:sz w:val="32"/>
          <w:szCs w:val="32"/>
        </w:rPr>
      </w:pPr>
      <w:r>
        <w:rPr>
          <w:rFonts w:asciiTheme="minorHAnsi" w:hAnsi="宋体" w:cs="宋体" w:hint="eastAsia"/>
          <w:color w:val="000000"/>
          <w:sz w:val="32"/>
          <w:szCs w:val="32"/>
        </w:rPr>
        <w:lastRenderedPageBreak/>
        <w:t>地</w:t>
      </w:r>
      <w:r>
        <w:rPr>
          <w:rFonts w:asciiTheme="minorHAnsi" w:hAnsi="宋体" w:cs="宋体" w:hint="eastAsia"/>
          <w:color w:val="000000"/>
          <w:sz w:val="32"/>
          <w:szCs w:val="32"/>
        </w:rPr>
        <w:t xml:space="preserve"> </w:t>
      </w:r>
      <w:r>
        <w:rPr>
          <w:rFonts w:asciiTheme="minorHAnsi" w:hAnsi="宋体" w:cs="宋体" w:hint="eastAsia"/>
          <w:color w:val="000000"/>
          <w:sz w:val="32"/>
          <w:szCs w:val="32"/>
        </w:rPr>
        <w:t>下</w:t>
      </w:r>
      <w:r>
        <w:rPr>
          <w:rFonts w:asciiTheme="minorHAnsi" w:hAnsi="宋体" w:cs="宋体" w:hint="eastAsia"/>
          <w:color w:val="000000"/>
          <w:sz w:val="32"/>
          <w:szCs w:val="32"/>
        </w:rPr>
        <w:t xml:space="preserve"> </w:t>
      </w:r>
      <w:r>
        <w:rPr>
          <w:rFonts w:asciiTheme="minorHAnsi" w:hAnsi="宋体" w:cs="宋体" w:hint="eastAsia"/>
          <w:color w:val="000000"/>
          <w:sz w:val="32"/>
          <w:szCs w:val="32"/>
        </w:rPr>
        <w:t>水</w:t>
      </w:r>
      <w:r>
        <w:rPr>
          <w:rFonts w:asciiTheme="minorHAnsi" w:hAnsi="宋体" w:cs="宋体" w:hint="eastAsia"/>
          <w:color w:val="000000"/>
          <w:sz w:val="32"/>
          <w:szCs w:val="32"/>
        </w:rPr>
        <w:t xml:space="preserve"> </w:t>
      </w:r>
      <w:r>
        <w:rPr>
          <w:rFonts w:asciiTheme="minorHAnsi" w:hAnsi="宋体" w:cs="宋体" w:hint="eastAsia"/>
          <w:color w:val="000000"/>
          <w:sz w:val="32"/>
          <w:szCs w:val="32"/>
        </w:rPr>
        <w:t>检</w:t>
      </w:r>
      <w:r>
        <w:rPr>
          <w:rFonts w:asciiTheme="minorHAnsi" w:hAnsi="宋体" w:cs="宋体" w:hint="eastAsia"/>
          <w:color w:val="000000"/>
          <w:sz w:val="32"/>
          <w:szCs w:val="32"/>
        </w:rPr>
        <w:t xml:space="preserve"> </w:t>
      </w:r>
      <w:r>
        <w:rPr>
          <w:rFonts w:asciiTheme="minorHAnsi" w:hAnsi="宋体" w:cs="宋体" w:hint="eastAsia"/>
          <w:color w:val="000000"/>
          <w:sz w:val="32"/>
          <w:szCs w:val="32"/>
        </w:rPr>
        <w:t>测</w:t>
      </w:r>
      <w:r>
        <w:rPr>
          <w:rFonts w:asciiTheme="minorHAnsi" w:hAnsi="宋体" w:cs="宋体" w:hint="eastAsia"/>
          <w:color w:val="000000"/>
          <w:sz w:val="32"/>
          <w:szCs w:val="32"/>
        </w:rPr>
        <w:t xml:space="preserve"> </w:t>
      </w:r>
      <w:r>
        <w:rPr>
          <w:rFonts w:asciiTheme="minorHAnsi" w:hAnsi="宋体" w:cs="宋体" w:hint="eastAsia"/>
          <w:color w:val="000000"/>
          <w:sz w:val="32"/>
          <w:szCs w:val="32"/>
        </w:rPr>
        <w:t>结</w:t>
      </w:r>
      <w:r>
        <w:rPr>
          <w:rFonts w:asciiTheme="minorHAnsi" w:hAnsi="宋体" w:cs="宋体" w:hint="eastAsia"/>
          <w:color w:val="000000"/>
          <w:sz w:val="32"/>
          <w:szCs w:val="32"/>
        </w:rPr>
        <w:t xml:space="preserve"> </w:t>
      </w:r>
      <w:r>
        <w:rPr>
          <w:rFonts w:asciiTheme="minorHAnsi" w:hAnsi="宋体" w:cs="宋体" w:hint="eastAsia"/>
          <w:color w:val="000000"/>
          <w:sz w:val="32"/>
          <w:szCs w:val="32"/>
        </w:rPr>
        <w:t>果</w:t>
      </w:r>
    </w:p>
    <w:tbl>
      <w:tblPr>
        <w:tblStyle w:val="a6"/>
        <w:tblW w:w="14890" w:type="dxa"/>
        <w:jc w:val="center"/>
        <w:tblInd w:w="-660" w:type="dxa"/>
        <w:tblLayout w:type="fixed"/>
        <w:tblLook w:val="04A0" w:firstRow="1" w:lastRow="0" w:firstColumn="1" w:lastColumn="0" w:noHBand="0" w:noVBand="1"/>
      </w:tblPr>
      <w:tblGrid>
        <w:gridCol w:w="1290"/>
        <w:gridCol w:w="725"/>
        <w:gridCol w:w="1710"/>
        <w:gridCol w:w="3075"/>
        <w:gridCol w:w="1080"/>
        <w:gridCol w:w="2336"/>
        <w:gridCol w:w="2336"/>
        <w:gridCol w:w="2338"/>
      </w:tblGrid>
      <w:tr w:rsidR="004057BD">
        <w:trPr>
          <w:cantSplit/>
          <w:trHeight w:val="850"/>
          <w:jc w:val="center"/>
        </w:trPr>
        <w:tc>
          <w:tcPr>
            <w:tcW w:w="1290" w:type="dxa"/>
            <w:vMerge w:val="restart"/>
            <w:vAlign w:val="center"/>
          </w:tcPr>
          <w:p w:rsidR="004057BD" w:rsidRDefault="001C136C">
            <w:pPr>
              <w:pStyle w:val="a3"/>
              <w:jc w:val="center"/>
              <w:rPr>
                <w:rFonts w:ascii="Times New Roman" w:eastAsia="宋体" w:hAnsi="Times New Roman" w:cs="Times New Roman"/>
              </w:rPr>
            </w:pPr>
            <w:r>
              <w:rPr>
                <w:rFonts w:ascii="Times New Roman" w:eastAsia="宋体" w:hAnsi="Times New Roman" w:cs="Times New Roman"/>
              </w:rPr>
              <w:t>采样日期</w:t>
            </w:r>
          </w:p>
        </w:tc>
        <w:tc>
          <w:tcPr>
            <w:tcW w:w="725" w:type="dxa"/>
            <w:vMerge w:val="restart"/>
            <w:vAlign w:val="center"/>
          </w:tcPr>
          <w:p w:rsidR="004057BD" w:rsidRDefault="001C136C">
            <w:pPr>
              <w:pStyle w:val="a3"/>
              <w:jc w:val="center"/>
              <w:rPr>
                <w:rFonts w:ascii="Times New Roman" w:eastAsia="宋体" w:hAnsi="Times New Roman" w:cs="Times New Roman"/>
              </w:rPr>
            </w:pPr>
            <w:r>
              <w:rPr>
                <w:rFonts w:ascii="Times New Roman" w:eastAsia="宋体" w:hAnsi="Times New Roman" w:cs="Times New Roman"/>
              </w:rPr>
              <w:t>采样时间</w:t>
            </w:r>
          </w:p>
        </w:tc>
        <w:tc>
          <w:tcPr>
            <w:tcW w:w="1710" w:type="dxa"/>
            <w:vMerge w:val="restart"/>
            <w:vAlign w:val="center"/>
          </w:tcPr>
          <w:p w:rsidR="004057BD" w:rsidRDefault="001C136C">
            <w:pPr>
              <w:pStyle w:val="a3"/>
              <w:jc w:val="center"/>
              <w:rPr>
                <w:rFonts w:ascii="Times New Roman" w:eastAsia="宋体" w:hAnsi="Times New Roman" w:cs="Times New Roman"/>
                <w:color w:val="000000"/>
              </w:rPr>
            </w:pPr>
            <w:r>
              <w:rPr>
                <w:rFonts w:ascii="Times New Roman" w:eastAsia="宋体" w:hAnsi="Times New Roman" w:cs="Times New Roman"/>
              </w:rPr>
              <w:t>样品编号</w:t>
            </w:r>
          </w:p>
        </w:tc>
        <w:tc>
          <w:tcPr>
            <w:tcW w:w="3075" w:type="dxa"/>
            <w:vMerge w:val="restart"/>
            <w:vAlign w:val="center"/>
          </w:tcPr>
          <w:p w:rsidR="004057BD" w:rsidRDefault="001C136C">
            <w:pPr>
              <w:pStyle w:val="a3"/>
              <w:jc w:val="center"/>
              <w:rPr>
                <w:rFonts w:ascii="Times New Roman" w:eastAsia="宋体" w:hAnsi="Times New Roman" w:cs="Times New Roman"/>
              </w:rPr>
            </w:pPr>
            <w:r>
              <w:rPr>
                <w:rFonts w:ascii="Times New Roman" w:eastAsia="宋体" w:hAnsi="Times New Roman" w:cs="Times New Roman"/>
              </w:rPr>
              <w:t>检测点</w:t>
            </w:r>
          </w:p>
        </w:tc>
        <w:tc>
          <w:tcPr>
            <w:tcW w:w="1080" w:type="dxa"/>
            <w:vMerge w:val="restart"/>
            <w:vAlign w:val="center"/>
          </w:tcPr>
          <w:p w:rsidR="004057BD" w:rsidRDefault="001C136C">
            <w:pPr>
              <w:pStyle w:val="a3"/>
              <w:jc w:val="center"/>
              <w:rPr>
                <w:rFonts w:ascii="Times New Roman" w:eastAsia="宋体" w:hAnsi="Times New Roman" w:cs="Times New Roman"/>
              </w:rPr>
            </w:pPr>
            <w:r>
              <w:rPr>
                <w:rFonts w:ascii="Times New Roman" w:eastAsia="宋体" w:hAnsi="Times New Roman" w:cs="Times New Roman"/>
              </w:rPr>
              <w:t>样品性状</w:t>
            </w:r>
          </w:p>
        </w:tc>
        <w:tc>
          <w:tcPr>
            <w:tcW w:w="7010" w:type="dxa"/>
            <w:gridSpan w:val="3"/>
            <w:vAlign w:val="center"/>
          </w:tcPr>
          <w:p w:rsidR="004057BD" w:rsidRDefault="001C136C">
            <w:pPr>
              <w:jc w:val="center"/>
              <w:rPr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检测结果</w:t>
            </w:r>
          </w:p>
        </w:tc>
      </w:tr>
      <w:tr w:rsidR="004057BD">
        <w:trPr>
          <w:cantSplit/>
          <w:trHeight w:val="850"/>
          <w:jc w:val="center"/>
        </w:trPr>
        <w:tc>
          <w:tcPr>
            <w:tcW w:w="1290" w:type="dxa"/>
            <w:vMerge/>
            <w:vAlign w:val="center"/>
          </w:tcPr>
          <w:p w:rsidR="004057BD" w:rsidRDefault="004057BD">
            <w:pPr>
              <w:pStyle w:val="a3"/>
              <w:jc w:val="center"/>
              <w:rPr>
                <w:rFonts w:ascii="Times New Roman" w:eastAsia="宋体" w:hAnsi="Times New Roman" w:cs="Times New Roman"/>
                <w:color w:val="000000"/>
              </w:rPr>
            </w:pPr>
          </w:p>
        </w:tc>
        <w:tc>
          <w:tcPr>
            <w:tcW w:w="725" w:type="dxa"/>
            <w:vMerge/>
            <w:vAlign w:val="center"/>
          </w:tcPr>
          <w:p w:rsidR="004057BD" w:rsidRDefault="004057BD">
            <w:pPr>
              <w:pStyle w:val="a3"/>
              <w:jc w:val="center"/>
              <w:rPr>
                <w:rFonts w:ascii="Times New Roman" w:eastAsia="宋体" w:hAnsi="Times New Roman" w:cs="Times New Roman"/>
                <w:color w:val="000000"/>
              </w:rPr>
            </w:pPr>
          </w:p>
        </w:tc>
        <w:tc>
          <w:tcPr>
            <w:tcW w:w="1710" w:type="dxa"/>
            <w:vMerge/>
            <w:vAlign w:val="center"/>
          </w:tcPr>
          <w:p w:rsidR="004057BD" w:rsidRDefault="004057BD">
            <w:pPr>
              <w:pStyle w:val="a3"/>
              <w:jc w:val="center"/>
              <w:rPr>
                <w:rFonts w:ascii="Times New Roman" w:eastAsia="宋体" w:hAnsi="Times New Roman" w:cs="Times New Roman"/>
                <w:color w:val="000000"/>
              </w:rPr>
            </w:pPr>
          </w:p>
        </w:tc>
        <w:tc>
          <w:tcPr>
            <w:tcW w:w="3075" w:type="dxa"/>
            <w:vMerge/>
            <w:vAlign w:val="center"/>
          </w:tcPr>
          <w:p w:rsidR="004057BD" w:rsidRDefault="004057BD">
            <w:pPr>
              <w:pStyle w:val="a3"/>
              <w:jc w:val="center"/>
              <w:rPr>
                <w:rFonts w:ascii="Times New Roman" w:eastAsia="宋体" w:hAnsi="Times New Roman" w:cs="Times New Roman"/>
              </w:rPr>
            </w:pPr>
          </w:p>
        </w:tc>
        <w:tc>
          <w:tcPr>
            <w:tcW w:w="1080" w:type="dxa"/>
            <w:vMerge/>
            <w:vAlign w:val="center"/>
          </w:tcPr>
          <w:p w:rsidR="004057BD" w:rsidRDefault="004057BD">
            <w:pPr>
              <w:pStyle w:val="a3"/>
              <w:jc w:val="center"/>
              <w:rPr>
                <w:rFonts w:ascii="Times New Roman" w:eastAsia="宋体" w:hAnsi="Times New Roman" w:cs="Times New Roman"/>
              </w:rPr>
            </w:pPr>
          </w:p>
        </w:tc>
        <w:tc>
          <w:tcPr>
            <w:tcW w:w="2336" w:type="dxa"/>
            <w:vAlign w:val="center"/>
          </w:tcPr>
          <w:p w:rsidR="004057BD" w:rsidRDefault="001C136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氯化物</w:t>
            </w:r>
            <w:r>
              <w:rPr>
                <w:color w:val="000000" w:themeColor="text1"/>
                <w:sz w:val="20"/>
                <w:szCs w:val="20"/>
              </w:rPr>
              <w:t>（</w:t>
            </w:r>
            <w:r>
              <w:rPr>
                <w:color w:val="000000" w:themeColor="text1"/>
                <w:sz w:val="20"/>
                <w:szCs w:val="20"/>
              </w:rPr>
              <w:t>mg/L</w:t>
            </w:r>
            <w:r>
              <w:rPr>
                <w:color w:val="000000" w:themeColor="text1"/>
                <w:sz w:val="20"/>
                <w:szCs w:val="20"/>
              </w:rPr>
              <w:t>）</w:t>
            </w:r>
          </w:p>
        </w:tc>
        <w:tc>
          <w:tcPr>
            <w:tcW w:w="2336" w:type="dxa"/>
            <w:vAlign w:val="center"/>
          </w:tcPr>
          <w:p w:rsidR="004057BD" w:rsidRDefault="001C136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硫酸盐</w:t>
            </w:r>
            <w:r>
              <w:rPr>
                <w:color w:val="000000" w:themeColor="text1"/>
                <w:sz w:val="20"/>
                <w:szCs w:val="20"/>
              </w:rPr>
              <w:t>（</w:t>
            </w:r>
            <w:r>
              <w:rPr>
                <w:color w:val="000000" w:themeColor="text1"/>
                <w:sz w:val="20"/>
                <w:szCs w:val="20"/>
              </w:rPr>
              <w:t>mg/L</w:t>
            </w:r>
            <w:r>
              <w:rPr>
                <w:color w:val="000000" w:themeColor="text1"/>
                <w:sz w:val="20"/>
                <w:szCs w:val="20"/>
              </w:rPr>
              <w:t>）</w:t>
            </w:r>
          </w:p>
        </w:tc>
        <w:tc>
          <w:tcPr>
            <w:tcW w:w="2338" w:type="dxa"/>
            <w:vAlign w:val="center"/>
          </w:tcPr>
          <w:p w:rsidR="004057BD" w:rsidRDefault="001C136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阴离子表面活性剂</w:t>
            </w:r>
            <w:r>
              <w:rPr>
                <w:color w:val="000000" w:themeColor="text1"/>
                <w:sz w:val="20"/>
                <w:szCs w:val="20"/>
              </w:rPr>
              <w:t>（</w:t>
            </w:r>
            <w:r>
              <w:rPr>
                <w:color w:val="000000" w:themeColor="text1"/>
                <w:sz w:val="20"/>
                <w:szCs w:val="20"/>
              </w:rPr>
              <w:t>mg/L</w:t>
            </w:r>
            <w:r>
              <w:rPr>
                <w:color w:val="000000" w:themeColor="text1"/>
                <w:sz w:val="20"/>
                <w:szCs w:val="20"/>
              </w:rPr>
              <w:t>）</w:t>
            </w:r>
          </w:p>
        </w:tc>
      </w:tr>
      <w:tr w:rsidR="004057BD">
        <w:trPr>
          <w:cantSplit/>
          <w:trHeight w:val="957"/>
          <w:jc w:val="center"/>
        </w:trPr>
        <w:tc>
          <w:tcPr>
            <w:tcW w:w="1290" w:type="dxa"/>
            <w:vMerge w:val="restart"/>
            <w:vAlign w:val="center"/>
          </w:tcPr>
          <w:p w:rsidR="004057BD" w:rsidRDefault="001C136C">
            <w:pPr>
              <w:pStyle w:val="a3"/>
              <w:jc w:val="center"/>
              <w:rPr>
                <w:rFonts w:ascii="Times New Roman" w:eastAsia="宋体" w:hAnsi="Times New Roman" w:cs="Times New Roman"/>
                <w:color w:val="000000"/>
              </w:rPr>
            </w:pPr>
            <w:r>
              <w:rPr>
                <w:rFonts w:ascii="Times New Roman" w:eastAsia="宋体" w:hAnsi="Times New Roman" w:cs="Times New Roman"/>
                <w:color w:val="000000"/>
              </w:rPr>
              <w:t>2019/03/06</w:t>
            </w:r>
          </w:p>
        </w:tc>
        <w:tc>
          <w:tcPr>
            <w:tcW w:w="725" w:type="dxa"/>
            <w:vAlign w:val="center"/>
          </w:tcPr>
          <w:p w:rsidR="004057BD" w:rsidRDefault="001C136C">
            <w:pPr>
              <w:pStyle w:val="a3"/>
              <w:jc w:val="center"/>
              <w:rPr>
                <w:rFonts w:ascii="Times New Roman" w:eastAsia="宋体" w:hAnsi="Times New Roman" w:cs="Times New Roman"/>
                <w:color w:val="000000"/>
              </w:rPr>
            </w:pPr>
            <w:r>
              <w:rPr>
                <w:rFonts w:ascii="Times New Roman" w:eastAsia="宋体" w:hAnsi="Times New Roman" w:cs="Times New Roman"/>
                <w:color w:val="000000"/>
              </w:rPr>
              <w:t>8:45</w:t>
            </w:r>
          </w:p>
        </w:tc>
        <w:tc>
          <w:tcPr>
            <w:tcW w:w="1710" w:type="dxa"/>
            <w:vAlign w:val="center"/>
          </w:tcPr>
          <w:p w:rsidR="004057BD" w:rsidRDefault="001C136C">
            <w:pPr>
              <w:pStyle w:val="a3"/>
              <w:jc w:val="center"/>
              <w:rPr>
                <w:rFonts w:ascii="Times New Roman" w:eastAsia="宋体" w:hAnsi="Times New Roman" w:cs="Times New Roman"/>
                <w:color w:val="000000"/>
              </w:rPr>
            </w:pPr>
            <w:r>
              <w:rPr>
                <w:rFonts w:ascii="Times New Roman" w:eastAsia="宋体" w:hAnsi="Times New Roman" w:cs="Times New Roman"/>
                <w:color w:val="000000"/>
              </w:rPr>
              <w:t>W190306031027</w:t>
            </w:r>
          </w:p>
        </w:tc>
        <w:tc>
          <w:tcPr>
            <w:tcW w:w="3075" w:type="dxa"/>
            <w:vAlign w:val="center"/>
          </w:tcPr>
          <w:p w:rsidR="004057BD" w:rsidRDefault="001C136C">
            <w:pPr>
              <w:pStyle w:val="a3"/>
              <w:jc w:val="center"/>
              <w:rPr>
                <w:rFonts w:ascii="Times New Roman" w:eastAsia="宋体" w:hAnsi="Times New Roman" w:cs="Times New Roman"/>
                <w:color w:val="000000"/>
              </w:rPr>
            </w:pPr>
            <w:r>
              <w:rPr>
                <w:rFonts w:ascii="Times New Roman" w:eastAsia="宋体" w:hAnsi="Times New Roman" w:cs="Times New Roman"/>
                <w:color w:val="000000"/>
              </w:rPr>
              <w:t>1#</w:t>
            </w:r>
            <w:r>
              <w:rPr>
                <w:rFonts w:ascii="Times New Roman" w:eastAsia="宋体" w:hAnsi="Times New Roman" w:cs="Times New Roman"/>
                <w:color w:val="000000"/>
              </w:rPr>
              <w:t>项目所在地厂区中间</w:t>
            </w:r>
          </w:p>
          <w:p w:rsidR="004057BD" w:rsidRDefault="001C136C">
            <w:pPr>
              <w:pStyle w:val="a3"/>
              <w:jc w:val="center"/>
              <w:rPr>
                <w:rFonts w:ascii="Times New Roman" w:eastAsia="宋体" w:hAnsi="Times New Roman" w:cs="Times New Roman"/>
                <w:color w:val="000000"/>
              </w:rPr>
            </w:pPr>
            <w:r>
              <w:rPr>
                <w:rFonts w:ascii="Times New Roman" w:eastAsia="宋体" w:hAnsi="Times New Roman" w:cs="Times New Roman"/>
              </w:rPr>
              <w:t>（</w:t>
            </w:r>
            <w:r>
              <w:rPr>
                <w:rFonts w:ascii="Times New Roman" w:eastAsia="宋体" w:hAnsi="Times New Roman" w:cs="Times New Roman"/>
              </w:rPr>
              <w:t>120°50′58.58″E30°09′08.15″N</w:t>
            </w:r>
            <w:r>
              <w:rPr>
                <w:rFonts w:ascii="Times New Roman" w:eastAsia="宋体" w:hAnsi="Times New Roman" w:cs="Times New Roman"/>
              </w:rPr>
              <w:t>）</w:t>
            </w:r>
          </w:p>
        </w:tc>
        <w:tc>
          <w:tcPr>
            <w:tcW w:w="1080" w:type="dxa"/>
            <w:vAlign w:val="center"/>
          </w:tcPr>
          <w:p w:rsidR="004057BD" w:rsidRDefault="001C136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无色微浑</w:t>
            </w:r>
          </w:p>
        </w:tc>
        <w:tc>
          <w:tcPr>
            <w:tcW w:w="2336" w:type="dxa"/>
            <w:vAlign w:val="center"/>
          </w:tcPr>
          <w:p w:rsidR="004057BD" w:rsidRDefault="001C136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67</w:t>
            </w:r>
          </w:p>
        </w:tc>
        <w:tc>
          <w:tcPr>
            <w:tcW w:w="2336" w:type="dxa"/>
            <w:vAlign w:val="center"/>
          </w:tcPr>
          <w:p w:rsidR="004057BD" w:rsidRDefault="001C136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37.8</w:t>
            </w:r>
          </w:p>
        </w:tc>
        <w:tc>
          <w:tcPr>
            <w:tcW w:w="2338" w:type="dxa"/>
            <w:vAlign w:val="center"/>
          </w:tcPr>
          <w:p w:rsidR="004057BD" w:rsidRDefault="001C136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0.081</w:t>
            </w:r>
          </w:p>
        </w:tc>
      </w:tr>
      <w:tr w:rsidR="004057BD">
        <w:trPr>
          <w:cantSplit/>
          <w:trHeight w:val="957"/>
          <w:jc w:val="center"/>
        </w:trPr>
        <w:tc>
          <w:tcPr>
            <w:tcW w:w="1290" w:type="dxa"/>
            <w:vMerge/>
            <w:vAlign w:val="center"/>
          </w:tcPr>
          <w:p w:rsidR="004057BD" w:rsidRDefault="004057BD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725" w:type="dxa"/>
            <w:vAlign w:val="center"/>
          </w:tcPr>
          <w:p w:rsidR="004057BD" w:rsidRDefault="001C136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9:02</w:t>
            </w:r>
          </w:p>
        </w:tc>
        <w:tc>
          <w:tcPr>
            <w:tcW w:w="1710" w:type="dxa"/>
            <w:vAlign w:val="center"/>
          </w:tcPr>
          <w:p w:rsidR="004057BD" w:rsidRDefault="001C136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W190306031028</w:t>
            </w:r>
          </w:p>
        </w:tc>
        <w:tc>
          <w:tcPr>
            <w:tcW w:w="3075" w:type="dxa"/>
            <w:vAlign w:val="center"/>
          </w:tcPr>
          <w:p w:rsidR="004057BD" w:rsidRDefault="001C136C">
            <w:pPr>
              <w:pStyle w:val="a3"/>
              <w:jc w:val="center"/>
              <w:rPr>
                <w:rFonts w:ascii="Times New Roman" w:eastAsia="宋体" w:hAnsi="Times New Roman" w:cs="Times New Roman"/>
                <w:color w:val="000000"/>
              </w:rPr>
            </w:pPr>
            <w:r>
              <w:rPr>
                <w:rFonts w:ascii="Times New Roman" w:eastAsia="宋体" w:hAnsi="Times New Roman" w:cs="Times New Roman"/>
                <w:color w:val="000000"/>
              </w:rPr>
              <w:t>2#</w:t>
            </w:r>
            <w:r>
              <w:rPr>
                <w:rFonts w:ascii="Times New Roman" w:eastAsia="宋体" w:hAnsi="Times New Roman" w:cs="Times New Roman"/>
                <w:color w:val="000000"/>
              </w:rPr>
              <w:t>项目所在地厂区北侧（厂界内，靠近污水站）（</w:t>
            </w:r>
            <w:r>
              <w:rPr>
                <w:rFonts w:ascii="Times New Roman" w:eastAsia="宋体" w:hAnsi="Times New Roman" w:cs="Times New Roman"/>
                <w:color w:val="000000"/>
              </w:rPr>
              <w:t>120°50′57.11″E30°09′00.43″N</w:t>
            </w:r>
            <w:r>
              <w:rPr>
                <w:rFonts w:ascii="Times New Roman" w:eastAsia="宋体" w:hAnsi="Times New Roman" w:cs="Times New Roman"/>
                <w:color w:val="000000"/>
              </w:rPr>
              <w:t>）</w:t>
            </w:r>
          </w:p>
        </w:tc>
        <w:tc>
          <w:tcPr>
            <w:tcW w:w="1080" w:type="dxa"/>
            <w:vAlign w:val="center"/>
          </w:tcPr>
          <w:p w:rsidR="004057BD" w:rsidRDefault="001C136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无色微浑</w:t>
            </w:r>
          </w:p>
        </w:tc>
        <w:tc>
          <w:tcPr>
            <w:tcW w:w="2336" w:type="dxa"/>
            <w:vAlign w:val="center"/>
          </w:tcPr>
          <w:p w:rsidR="004057BD" w:rsidRDefault="001C136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210</w:t>
            </w:r>
          </w:p>
        </w:tc>
        <w:tc>
          <w:tcPr>
            <w:tcW w:w="2336" w:type="dxa"/>
            <w:vAlign w:val="center"/>
          </w:tcPr>
          <w:p w:rsidR="004057BD" w:rsidRDefault="001C136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46.7</w:t>
            </w:r>
          </w:p>
        </w:tc>
        <w:tc>
          <w:tcPr>
            <w:tcW w:w="2338" w:type="dxa"/>
            <w:vAlign w:val="center"/>
          </w:tcPr>
          <w:p w:rsidR="004057BD" w:rsidRDefault="001C136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0.059</w:t>
            </w:r>
          </w:p>
        </w:tc>
      </w:tr>
      <w:tr w:rsidR="004057BD">
        <w:trPr>
          <w:cantSplit/>
          <w:trHeight w:val="957"/>
          <w:jc w:val="center"/>
        </w:trPr>
        <w:tc>
          <w:tcPr>
            <w:tcW w:w="1290" w:type="dxa"/>
            <w:vMerge/>
            <w:vAlign w:val="center"/>
          </w:tcPr>
          <w:p w:rsidR="004057BD" w:rsidRDefault="004057BD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725" w:type="dxa"/>
            <w:vAlign w:val="center"/>
          </w:tcPr>
          <w:p w:rsidR="004057BD" w:rsidRDefault="001C136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9:34</w:t>
            </w:r>
          </w:p>
        </w:tc>
        <w:tc>
          <w:tcPr>
            <w:tcW w:w="1710" w:type="dxa"/>
            <w:vAlign w:val="center"/>
          </w:tcPr>
          <w:p w:rsidR="004057BD" w:rsidRDefault="001C136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W190306031029</w:t>
            </w:r>
          </w:p>
        </w:tc>
        <w:tc>
          <w:tcPr>
            <w:tcW w:w="3075" w:type="dxa"/>
            <w:vAlign w:val="center"/>
          </w:tcPr>
          <w:p w:rsidR="004057BD" w:rsidRDefault="001C136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3#</w:t>
            </w:r>
            <w:r>
              <w:rPr>
                <w:color w:val="000000"/>
                <w:sz w:val="20"/>
                <w:szCs w:val="20"/>
              </w:rPr>
              <w:t>项目所在地厂区南侧（厂界内，靠近厂区大门）（</w:t>
            </w:r>
            <w:r>
              <w:rPr>
                <w:color w:val="000000"/>
                <w:sz w:val="20"/>
                <w:szCs w:val="20"/>
              </w:rPr>
              <w:t>120°50′57.56″E30°09′02.24″N</w:t>
            </w:r>
            <w:r>
              <w:rPr>
                <w:color w:val="000000"/>
                <w:sz w:val="20"/>
                <w:szCs w:val="20"/>
              </w:rPr>
              <w:t>）</w:t>
            </w:r>
          </w:p>
        </w:tc>
        <w:tc>
          <w:tcPr>
            <w:tcW w:w="1080" w:type="dxa"/>
            <w:vAlign w:val="center"/>
          </w:tcPr>
          <w:p w:rsidR="004057BD" w:rsidRDefault="001C136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无色微浑</w:t>
            </w:r>
          </w:p>
        </w:tc>
        <w:tc>
          <w:tcPr>
            <w:tcW w:w="2336" w:type="dxa"/>
            <w:vAlign w:val="center"/>
          </w:tcPr>
          <w:p w:rsidR="004057BD" w:rsidRDefault="001C136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31</w:t>
            </w:r>
          </w:p>
        </w:tc>
        <w:tc>
          <w:tcPr>
            <w:tcW w:w="2336" w:type="dxa"/>
            <w:vAlign w:val="center"/>
          </w:tcPr>
          <w:p w:rsidR="004057BD" w:rsidRDefault="001C136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51.6</w:t>
            </w:r>
          </w:p>
        </w:tc>
        <w:tc>
          <w:tcPr>
            <w:tcW w:w="2338" w:type="dxa"/>
            <w:vAlign w:val="center"/>
          </w:tcPr>
          <w:p w:rsidR="004057BD" w:rsidRDefault="001C136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0.030</w:t>
            </w:r>
          </w:p>
        </w:tc>
      </w:tr>
      <w:tr w:rsidR="004057BD">
        <w:trPr>
          <w:cantSplit/>
          <w:trHeight w:val="957"/>
          <w:jc w:val="center"/>
        </w:trPr>
        <w:tc>
          <w:tcPr>
            <w:tcW w:w="1290" w:type="dxa"/>
            <w:vMerge/>
            <w:vAlign w:val="center"/>
          </w:tcPr>
          <w:p w:rsidR="004057BD" w:rsidRDefault="004057BD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725" w:type="dxa"/>
            <w:vAlign w:val="center"/>
          </w:tcPr>
          <w:p w:rsidR="004057BD" w:rsidRDefault="001C136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10:05</w:t>
            </w:r>
          </w:p>
        </w:tc>
        <w:tc>
          <w:tcPr>
            <w:tcW w:w="1710" w:type="dxa"/>
            <w:vAlign w:val="center"/>
          </w:tcPr>
          <w:p w:rsidR="004057BD" w:rsidRDefault="001C136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W190306031030</w:t>
            </w:r>
          </w:p>
        </w:tc>
        <w:tc>
          <w:tcPr>
            <w:tcW w:w="3075" w:type="dxa"/>
            <w:vAlign w:val="center"/>
          </w:tcPr>
          <w:p w:rsidR="004057BD" w:rsidRDefault="001C136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4#</w:t>
            </w:r>
            <w:r>
              <w:rPr>
                <w:color w:val="000000"/>
                <w:sz w:val="20"/>
                <w:szCs w:val="20"/>
              </w:rPr>
              <w:t>项目所在地东侧</w:t>
            </w:r>
            <w:r>
              <w:rPr>
                <w:color w:val="000000"/>
                <w:sz w:val="20"/>
                <w:szCs w:val="20"/>
              </w:rPr>
              <w:t>500-1000m</w:t>
            </w:r>
          </w:p>
          <w:p w:rsidR="004057BD" w:rsidRDefault="001C136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(120°51′23.35″E30°09′05.40″N)</w:t>
            </w:r>
          </w:p>
        </w:tc>
        <w:tc>
          <w:tcPr>
            <w:tcW w:w="1080" w:type="dxa"/>
            <w:vAlign w:val="center"/>
          </w:tcPr>
          <w:p w:rsidR="004057BD" w:rsidRDefault="001C136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无色微浑</w:t>
            </w:r>
          </w:p>
        </w:tc>
        <w:tc>
          <w:tcPr>
            <w:tcW w:w="2336" w:type="dxa"/>
            <w:vAlign w:val="center"/>
          </w:tcPr>
          <w:p w:rsidR="004057BD" w:rsidRDefault="001C136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17</w:t>
            </w:r>
          </w:p>
        </w:tc>
        <w:tc>
          <w:tcPr>
            <w:tcW w:w="2336" w:type="dxa"/>
            <w:vAlign w:val="center"/>
          </w:tcPr>
          <w:p w:rsidR="004057BD" w:rsidRDefault="001C136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39.4</w:t>
            </w:r>
          </w:p>
        </w:tc>
        <w:tc>
          <w:tcPr>
            <w:tcW w:w="2338" w:type="dxa"/>
            <w:vAlign w:val="center"/>
          </w:tcPr>
          <w:p w:rsidR="004057BD" w:rsidRDefault="001C136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0.088</w:t>
            </w:r>
          </w:p>
        </w:tc>
      </w:tr>
      <w:tr w:rsidR="004057BD">
        <w:trPr>
          <w:cantSplit/>
          <w:trHeight w:val="957"/>
          <w:jc w:val="center"/>
        </w:trPr>
        <w:tc>
          <w:tcPr>
            <w:tcW w:w="1290" w:type="dxa"/>
            <w:vMerge/>
            <w:vAlign w:val="center"/>
          </w:tcPr>
          <w:p w:rsidR="004057BD" w:rsidRDefault="004057BD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725" w:type="dxa"/>
            <w:vAlign w:val="center"/>
          </w:tcPr>
          <w:p w:rsidR="004057BD" w:rsidRDefault="001C136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10:32</w:t>
            </w:r>
          </w:p>
        </w:tc>
        <w:tc>
          <w:tcPr>
            <w:tcW w:w="1710" w:type="dxa"/>
            <w:vAlign w:val="center"/>
          </w:tcPr>
          <w:p w:rsidR="004057BD" w:rsidRDefault="001C136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W190306031031</w:t>
            </w:r>
          </w:p>
        </w:tc>
        <w:tc>
          <w:tcPr>
            <w:tcW w:w="3075" w:type="dxa"/>
            <w:vAlign w:val="center"/>
          </w:tcPr>
          <w:p w:rsidR="004057BD" w:rsidRDefault="001C136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5#</w:t>
            </w:r>
            <w:r>
              <w:rPr>
                <w:color w:val="000000"/>
                <w:sz w:val="20"/>
                <w:szCs w:val="20"/>
              </w:rPr>
              <w:t>项目所在地西侧</w:t>
            </w:r>
            <w:r>
              <w:rPr>
                <w:color w:val="000000"/>
                <w:sz w:val="20"/>
                <w:szCs w:val="20"/>
              </w:rPr>
              <w:t>500-1000m</w:t>
            </w:r>
          </w:p>
          <w:p w:rsidR="004057BD" w:rsidRDefault="001C136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(120°50′22.10″E30°08′51.63″N)</w:t>
            </w:r>
          </w:p>
        </w:tc>
        <w:tc>
          <w:tcPr>
            <w:tcW w:w="1080" w:type="dxa"/>
            <w:vAlign w:val="center"/>
          </w:tcPr>
          <w:p w:rsidR="004057BD" w:rsidRDefault="001C136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无色微浑</w:t>
            </w:r>
          </w:p>
        </w:tc>
        <w:tc>
          <w:tcPr>
            <w:tcW w:w="2336" w:type="dxa"/>
            <w:vAlign w:val="center"/>
          </w:tcPr>
          <w:p w:rsidR="004057BD" w:rsidRDefault="001C136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</w:t>
            </w:r>
          </w:p>
        </w:tc>
        <w:tc>
          <w:tcPr>
            <w:tcW w:w="2336" w:type="dxa"/>
            <w:vAlign w:val="center"/>
          </w:tcPr>
          <w:p w:rsidR="004057BD" w:rsidRDefault="001C136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55.3</w:t>
            </w:r>
          </w:p>
        </w:tc>
        <w:tc>
          <w:tcPr>
            <w:tcW w:w="2338" w:type="dxa"/>
            <w:vAlign w:val="center"/>
          </w:tcPr>
          <w:p w:rsidR="004057BD" w:rsidRDefault="001C136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0.090</w:t>
            </w:r>
          </w:p>
        </w:tc>
      </w:tr>
    </w:tbl>
    <w:p w:rsidR="004057BD" w:rsidRDefault="004057BD">
      <w:pPr>
        <w:autoSpaceDE w:val="0"/>
        <w:autoSpaceDN w:val="0"/>
        <w:adjustRightInd w:val="0"/>
        <w:jc w:val="center"/>
        <w:rPr>
          <w:rFonts w:asciiTheme="minorHAnsi"/>
          <w:color w:val="000000" w:themeColor="text1"/>
          <w:kern w:val="0"/>
          <w:sz w:val="30"/>
          <w:szCs w:val="30"/>
          <w:lang w:val="zh-CN"/>
        </w:rPr>
      </w:pPr>
    </w:p>
    <w:p w:rsidR="004057BD" w:rsidRDefault="001C136C">
      <w:pPr>
        <w:jc w:val="center"/>
        <w:rPr>
          <w:b/>
          <w:bCs/>
          <w:sz w:val="28"/>
          <w:szCs w:val="28"/>
        </w:rPr>
      </w:pPr>
      <w:r>
        <w:rPr>
          <w:rFonts w:hint="eastAsia"/>
          <w:b/>
          <w:bCs/>
          <w:sz w:val="28"/>
          <w:szCs w:val="28"/>
        </w:rPr>
        <w:lastRenderedPageBreak/>
        <w:t>土壤检测结果表</w:t>
      </w:r>
    </w:p>
    <w:tbl>
      <w:tblPr>
        <w:tblW w:w="1527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426"/>
        <w:gridCol w:w="3366"/>
        <w:gridCol w:w="1275"/>
        <w:gridCol w:w="1172"/>
        <w:gridCol w:w="1172"/>
        <w:gridCol w:w="1172"/>
        <w:gridCol w:w="1172"/>
        <w:gridCol w:w="1172"/>
        <w:gridCol w:w="1172"/>
        <w:gridCol w:w="1175"/>
      </w:tblGrid>
      <w:tr w:rsidR="004057BD">
        <w:trPr>
          <w:trHeight w:val="349"/>
          <w:jc w:val="center"/>
        </w:trPr>
        <w:tc>
          <w:tcPr>
            <w:tcW w:w="2426" w:type="dxa"/>
            <w:vMerge w:val="restart"/>
            <w:vAlign w:val="center"/>
          </w:tcPr>
          <w:p w:rsidR="004057BD" w:rsidRDefault="001C136C">
            <w:pPr>
              <w:jc w:val="center"/>
              <w:rPr>
                <w:szCs w:val="21"/>
              </w:rPr>
            </w:pPr>
            <w:r>
              <w:rPr>
                <w:color w:val="000000" w:themeColor="text1"/>
                <w:kern w:val="0"/>
                <w:szCs w:val="21"/>
                <w:lang w:val="zh-CN"/>
              </w:rPr>
              <w:t>样品编号</w:t>
            </w:r>
          </w:p>
        </w:tc>
        <w:tc>
          <w:tcPr>
            <w:tcW w:w="3366" w:type="dxa"/>
            <w:vMerge w:val="restart"/>
            <w:vAlign w:val="center"/>
          </w:tcPr>
          <w:p w:rsidR="004057BD" w:rsidRDefault="001C136C"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采样点位</w:t>
            </w:r>
          </w:p>
        </w:tc>
        <w:tc>
          <w:tcPr>
            <w:tcW w:w="1275" w:type="dxa"/>
            <w:vMerge w:val="restart"/>
            <w:vAlign w:val="center"/>
          </w:tcPr>
          <w:p w:rsidR="004057BD" w:rsidRDefault="001C136C"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样品性状</w:t>
            </w:r>
          </w:p>
        </w:tc>
        <w:tc>
          <w:tcPr>
            <w:tcW w:w="8207" w:type="dxa"/>
            <w:gridSpan w:val="7"/>
            <w:vAlign w:val="center"/>
          </w:tcPr>
          <w:p w:rsidR="004057BD" w:rsidRDefault="001C136C">
            <w:pPr>
              <w:widowControl/>
              <w:jc w:val="center"/>
              <w:rPr>
                <w:szCs w:val="21"/>
              </w:rPr>
            </w:pPr>
            <w:r>
              <w:rPr>
                <w:color w:val="000000" w:themeColor="text1"/>
                <w:szCs w:val="21"/>
              </w:rPr>
              <w:t>检测结果（</w:t>
            </w:r>
            <w:r>
              <w:rPr>
                <w:color w:val="000000" w:themeColor="text1"/>
                <w:kern w:val="0"/>
                <w:szCs w:val="21"/>
                <w:lang w:bidi="ar"/>
              </w:rPr>
              <w:t>μg</w:t>
            </w:r>
            <w:r>
              <w:rPr>
                <w:color w:val="000000" w:themeColor="text1"/>
                <w:szCs w:val="21"/>
              </w:rPr>
              <w:t>/kg</w:t>
            </w:r>
            <w:r>
              <w:rPr>
                <w:color w:val="000000" w:themeColor="text1"/>
                <w:szCs w:val="21"/>
              </w:rPr>
              <w:t>）</w:t>
            </w:r>
          </w:p>
        </w:tc>
      </w:tr>
      <w:tr w:rsidR="004057BD">
        <w:trPr>
          <w:trHeight w:val="474"/>
          <w:jc w:val="center"/>
        </w:trPr>
        <w:tc>
          <w:tcPr>
            <w:tcW w:w="2426" w:type="dxa"/>
            <w:vMerge/>
            <w:vAlign w:val="center"/>
          </w:tcPr>
          <w:p w:rsidR="004057BD" w:rsidRDefault="004057BD">
            <w:pPr>
              <w:jc w:val="center"/>
              <w:rPr>
                <w:szCs w:val="21"/>
              </w:rPr>
            </w:pPr>
          </w:p>
        </w:tc>
        <w:tc>
          <w:tcPr>
            <w:tcW w:w="3366" w:type="dxa"/>
            <w:vMerge/>
            <w:vAlign w:val="center"/>
          </w:tcPr>
          <w:p w:rsidR="004057BD" w:rsidRDefault="004057BD">
            <w:pPr>
              <w:jc w:val="center"/>
              <w:rPr>
                <w:szCs w:val="21"/>
              </w:rPr>
            </w:pPr>
          </w:p>
        </w:tc>
        <w:tc>
          <w:tcPr>
            <w:tcW w:w="1275" w:type="dxa"/>
            <w:vMerge/>
            <w:vAlign w:val="center"/>
          </w:tcPr>
          <w:p w:rsidR="004057BD" w:rsidRDefault="004057BD">
            <w:pPr>
              <w:jc w:val="center"/>
              <w:rPr>
                <w:szCs w:val="21"/>
              </w:rPr>
            </w:pPr>
          </w:p>
        </w:tc>
        <w:tc>
          <w:tcPr>
            <w:tcW w:w="1172" w:type="dxa"/>
            <w:vAlign w:val="center"/>
          </w:tcPr>
          <w:p w:rsidR="004057BD" w:rsidRDefault="001C136C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氯甲烷</w:t>
            </w:r>
          </w:p>
        </w:tc>
        <w:tc>
          <w:tcPr>
            <w:tcW w:w="1172" w:type="dxa"/>
            <w:vAlign w:val="center"/>
          </w:tcPr>
          <w:p w:rsidR="004057BD" w:rsidRDefault="001C136C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氯乙烯</w:t>
            </w:r>
          </w:p>
        </w:tc>
        <w:tc>
          <w:tcPr>
            <w:tcW w:w="1172" w:type="dxa"/>
            <w:vAlign w:val="center"/>
          </w:tcPr>
          <w:p w:rsidR="004057BD" w:rsidRDefault="001C136C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1</w:t>
            </w:r>
            <w:r>
              <w:rPr>
                <w:rFonts w:hint="eastAsia"/>
                <w:szCs w:val="21"/>
              </w:rPr>
              <w:t>，</w:t>
            </w:r>
            <w:r>
              <w:rPr>
                <w:rFonts w:hint="eastAsia"/>
                <w:szCs w:val="21"/>
              </w:rPr>
              <w:t>1-</w:t>
            </w:r>
            <w:r>
              <w:rPr>
                <w:rFonts w:hint="eastAsia"/>
                <w:szCs w:val="21"/>
              </w:rPr>
              <w:t>二氯乙烯</w:t>
            </w:r>
          </w:p>
        </w:tc>
        <w:tc>
          <w:tcPr>
            <w:tcW w:w="1172" w:type="dxa"/>
            <w:vAlign w:val="center"/>
          </w:tcPr>
          <w:p w:rsidR="004057BD" w:rsidRDefault="001C136C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二氯甲烷</w:t>
            </w:r>
          </w:p>
        </w:tc>
        <w:tc>
          <w:tcPr>
            <w:tcW w:w="1172" w:type="dxa"/>
            <w:vAlign w:val="center"/>
          </w:tcPr>
          <w:p w:rsidR="004057BD" w:rsidRDefault="001C136C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反式</w:t>
            </w:r>
            <w:r>
              <w:rPr>
                <w:rFonts w:hint="eastAsia"/>
                <w:szCs w:val="21"/>
              </w:rPr>
              <w:t>-1</w:t>
            </w:r>
            <w:r>
              <w:rPr>
                <w:rFonts w:hint="eastAsia"/>
                <w:szCs w:val="21"/>
              </w:rPr>
              <w:t>，</w:t>
            </w:r>
            <w:r>
              <w:rPr>
                <w:rFonts w:hint="eastAsia"/>
                <w:szCs w:val="21"/>
              </w:rPr>
              <w:t>2-</w:t>
            </w:r>
            <w:r>
              <w:rPr>
                <w:rFonts w:hint="eastAsia"/>
                <w:szCs w:val="21"/>
              </w:rPr>
              <w:t>二氯乙烯</w:t>
            </w:r>
          </w:p>
        </w:tc>
        <w:tc>
          <w:tcPr>
            <w:tcW w:w="1172" w:type="dxa"/>
            <w:vAlign w:val="center"/>
          </w:tcPr>
          <w:p w:rsidR="004057BD" w:rsidRDefault="001C136C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1</w:t>
            </w:r>
            <w:r>
              <w:rPr>
                <w:rFonts w:hint="eastAsia"/>
                <w:szCs w:val="21"/>
              </w:rPr>
              <w:t>，</w:t>
            </w:r>
            <w:r>
              <w:rPr>
                <w:rFonts w:hint="eastAsia"/>
                <w:szCs w:val="21"/>
              </w:rPr>
              <w:t>1-</w:t>
            </w:r>
            <w:r>
              <w:rPr>
                <w:rFonts w:hint="eastAsia"/>
                <w:szCs w:val="21"/>
              </w:rPr>
              <w:t>二氯乙烷</w:t>
            </w:r>
          </w:p>
        </w:tc>
        <w:tc>
          <w:tcPr>
            <w:tcW w:w="1175" w:type="dxa"/>
            <w:vAlign w:val="center"/>
          </w:tcPr>
          <w:p w:rsidR="004057BD" w:rsidRDefault="001C136C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顺式</w:t>
            </w:r>
            <w:r>
              <w:rPr>
                <w:rFonts w:hint="eastAsia"/>
                <w:szCs w:val="21"/>
              </w:rPr>
              <w:t>-1</w:t>
            </w:r>
            <w:r>
              <w:rPr>
                <w:rFonts w:hint="eastAsia"/>
                <w:szCs w:val="21"/>
              </w:rPr>
              <w:t>，</w:t>
            </w:r>
            <w:r>
              <w:rPr>
                <w:rFonts w:hint="eastAsia"/>
                <w:szCs w:val="21"/>
              </w:rPr>
              <w:t>2-</w:t>
            </w:r>
            <w:r>
              <w:rPr>
                <w:rFonts w:hint="eastAsia"/>
                <w:szCs w:val="21"/>
              </w:rPr>
              <w:t>二氯乙烯</w:t>
            </w:r>
          </w:p>
        </w:tc>
      </w:tr>
      <w:tr w:rsidR="004057BD">
        <w:trPr>
          <w:cantSplit/>
          <w:trHeight w:val="90"/>
          <w:jc w:val="center"/>
        </w:trPr>
        <w:tc>
          <w:tcPr>
            <w:tcW w:w="2426" w:type="dxa"/>
            <w:vAlign w:val="center"/>
          </w:tcPr>
          <w:p w:rsidR="004057BD" w:rsidRDefault="001C136C">
            <w:pPr>
              <w:jc w:val="center"/>
              <w:rPr>
                <w:szCs w:val="21"/>
              </w:rPr>
            </w:pPr>
            <w:r>
              <w:rPr>
                <w:rFonts w:hint="eastAsia"/>
                <w:color w:val="000000" w:themeColor="text1"/>
                <w:kern w:val="0"/>
                <w:szCs w:val="21"/>
                <w:lang w:val="zh-CN"/>
              </w:rPr>
              <w:t>S</w:t>
            </w:r>
            <w:r>
              <w:rPr>
                <w:color w:val="000000" w:themeColor="text1"/>
                <w:kern w:val="0"/>
                <w:szCs w:val="21"/>
                <w:lang w:val="zh-CN"/>
              </w:rPr>
              <w:t>19030603</w:t>
            </w:r>
            <w:r>
              <w:rPr>
                <w:color w:val="000000" w:themeColor="text1"/>
                <w:kern w:val="0"/>
                <w:szCs w:val="21"/>
              </w:rPr>
              <w:t>1032</w:t>
            </w:r>
          </w:p>
        </w:tc>
        <w:tc>
          <w:tcPr>
            <w:tcW w:w="3366" w:type="dxa"/>
            <w:vAlign w:val="center"/>
          </w:tcPr>
          <w:p w:rsidR="004057BD" w:rsidRDefault="001C136C"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污水站</w:t>
            </w:r>
            <w:proofErr w:type="gramStart"/>
            <w:r>
              <w:rPr>
                <w:szCs w:val="21"/>
              </w:rPr>
              <w:t>及危废</w:t>
            </w:r>
            <w:proofErr w:type="gramEnd"/>
            <w:r>
              <w:rPr>
                <w:szCs w:val="21"/>
              </w:rPr>
              <w:t>仓库处</w:t>
            </w:r>
            <w:r>
              <w:rPr>
                <w:szCs w:val="21"/>
              </w:rPr>
              <w:t>0-0.5m</w:t>
            </w:r>
          </w:p>
          <w:p w:rsidR="004057BD" w:rsidRDefault="001C136C"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（</w:t>
            </w:r>
            <w:r>
              <w:rPr>
                <w:szCs w:val="21"/>
              </w:rPr>
              <w:t>120°50′57.11″E30°09′00.43″N</w:t>
            </w:r>
            <w:r>
              <w:rPr>
                <w:szCs w:val="21"/>
              </w:rPr>
              <w:t>）</w:t>
            </w:r>
          </w:p>
        </w:tc>
        <w:tc>
          <w:tcPr>
            <w:tcW w:w="1275" w:type="dxa"/>
            <w:vAlign w:val="center"/>
          </w:tcPr>
          <w:p w:rsidR="004057BD" w:rsidRDefault="001C136C"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暗灰固体</w:t>
            </w:r>
          </w:p>
        </w:tc>
        <w:tc>
          <w:tcPr>
            <w:tcW w:w="1172" w:type="dxa"/>
            <w:vAlign w:val="center"/>
          </w:tcPr>
          <w:p w:rsidR="004057BD" w:rsidRDefault="001C136C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＜</w:t>
            </w:r>
            <w:r>
              <w:rPr>
                <w:rFonts w:hint="eastAsia"/>
                <w:szCs w:val="21"/>
              </w:rPr>
              <w:t>1.0</w:t>
            </w:r>
          </w:p>
        </w:tc>
        <w:tc>
          <w:tcPr>
            <w:tcW w:w="1172" w:type="dxa"/>
            <w:vAlign w:val="center"/>
          </w:tcPr>
          <w:p w:rsidR="004057BD" w:rsidRDefault="001C136C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＜</w:t>
            </w:r>
            <w:r>
              <w:rPr>
                <w:rFonts w:hint="eastAsia"/>
                <w:szCs w:val="21"/>
              </w:rPr>
              <w:t>1.0</w:t>
            </w:r>
          </w:p>
        </w:tc>
        <w:tc>
          <w:tcPr>
            <w:tcW w:w="1172" w:type="dxa"/>
            <w:vAlign w:val="center"/>
          </w:tcPr>
          <w:p w:rsidR="004057BD" w:rsidRDefault="001C136C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＜</w:t>
            </w:r>
            <w:r>
              <w:rPr>
                <w:rFonts w:hint="eastAsia"/>
                <w:szCs w:val="21"/>
              </w:rPr>
              <w:t>1.0</w:t>
            </w:r>
          </w:p>
        </w:tc>
        <w:tc>
          <w:tcPr>
            <w:tcW w:w="1172" w:type="dxa"/>
            <w:vAlign w:val="center"/>
          </w:tcPr>
          <w:p w:rsidR="004057BD" w:rsidRDefault="001C136C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3.2</w:t>
            </w:r>
          </w:p>
        </w:tc>
        <w:tc>
          <w:tcPr>
            <w:tcW w:w="1172" w:type="dxa"/>
            <w:vAlign w:val="center"/>
          </w:tcPr>
          <w:p w:rsidR="004057BD" w:rsidRDefault="001C136C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＜</w:t>
            </w:r>
            <w:r>
              <w:rPr>
                <w:rFonts w:hint="eastAsia"/>
                <w:szCs w:val="21"/>
              </w:rPr>
              <w:t>1.4</w:t>
            </w:r>
          </w:p>
        </w:tc>
        <w:tc>
          <w:tcPr>
            <w:tcW w:w="1172" w:type="dxa"/>
            <w:vAlign w:val="center"/>
          </w:tcPr>
          <w:p w:rsidR="004057BD" w:rsidRDefault="001C136C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＜</w:t>
            </w:r>
            <w:r>
              <w:rPr>
                <w:rFonts w:hint="eastAsia"/>
                <w:szCs w:val="21"/>
              </w:rPr>
              <w:t>1.2</w:t>
            </w:r>
          </w:p>
        </w:tc>
        <w:tc>
          <w:tcPr>
            <w:tcW w:w="1175" w:type="dxa"/>
            <w:vAlign w:val="center"/>
          </w:tcPr>
          <w:p w:rsidR="004057BD" w:rsidRDefault="001C136C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＜</w:t>
            </w:r>
            <w:r>
              <w:rPr>
                <w:rFonts w:hint="eastAsia"/>
                <w:szCs w:val="21"/>
              </w:rPr>
              <w:t>1.3</w:t>
            </w:r>
          </w:p>
        </w:tc>
      </w:tr>
      <w:tr w:rsidR="004057BD">
        <w:trPr>
          <w:cantSplit/>
          <w:trHeight w:val="397"/>
          <w:jc w:val="center"/>
        </w:trPr>
        <w:tc>
          <w:tcPr>
            <w:tcW w:w="2426" w:type="dxa"/>
            <w:vAlign w:val="center"/>
          </w:tcPr>
          <w:p w:rsidR="004057BD" w:rsidRDefault="001C136C">
            <w:pPr>
              <w:jc w:val="center"/>
              <w:rPr>
                <w:color w:val="000000" w:themeColor="text1"/>
                <w:kern w:val="0"/>
                <w:szCs w:val="21"/>
                <w:lang w:val="zh-CN"/>
              </w:rPr>
            </w:pPr>
            <w:r>
              <w:rPr>
                <w:rFonts w:hint="eastAsia"/>
                <w:color w:val="000000" w:themeColor="text1"/>
                <w:kern w:val="0"/>
                <w:szCs w:val="21"/>
              </w:rPr>
              <w:t>S</w:t>
            </w:r>
            <w:r>
              <w:rPr>
                <w:color w:val="000000" w:themeColor="text1"/>
                <w:kern w:val="0"/>
                <w:szCs w:val="21"/>
              </w:rPr>
              <w:t>190306031033</w:t>
            </w:r>
          </w:p>
        </w:tc>
        <w:tc>
          <w:tcPr>
            <w:tcW w:w="3366" w:type="dxa"/>
            <w:vAlign w:val="center"/>
          </w:tcPr>
          <w:p w:rsidR="004057BD" w:rsidRDefault="001C136C"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污水站</w:t>
            </w:r>
            <w:proofErr w:type="gramStart"/>
            <w:r>
              <w:rPr>
                <w:szCs w:val="21"/>
              </w:rPr>
              <w:t>及危废</w:t>
            </w:r>
            <w:proofErr w:type="gramEnd"/>
            <w:r>
              <w:rPr>
                <w:szCs w:val="21"/>
              </w:rPr>
              <w:t>仓库处</w:t>
            </w:r>
            <w:r>
              <w:rPr>
                <w:szCs w:val="21"/>
              </w:rPr>
              <w:t>0.5-1.5m</w:t>
            </w:r>
          </w:p>
          <w:p w:rsidR="004057BD" w:rsidRDefault="001C136C"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（</w:t>
            </w:r>
            <w:r>
              <w:rPr>
                <w:szCs w:val="21"/>
              </w:rPr>
              <w:t>120°50′57.11″E30°09′00.43″N</w:t>
            </w:r>
            <w:r>
              <w:rPr>
                <w:szCs w:val="21"/>
              </w:rPr>
              <w:t>）</w:t>
            </w:r>
          </w:p>
        </w:tc>
        <w:tc>
          <w:tcPr>
            <w:tcW w:w="1275" w:type="dxa"/>
            <w:vAlign w:val="center"/>
          </w:tcPr>
          <w:p w:rsidR="004057BD" w:rsidRDefault="001C136C"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暗灰固体</w:t>
            </w:r>
          </w:p>
        </w:tc>
        <w:tc>
          <w:tcPr>
            <w:tcW w:w="1172" w:type="dxa"/>
            <w:vAlign w:val="center"/>
          </w:tcPr>
          <w:p w:rsidR="004057BD" w:rsidRDefault="001C136C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＜</w:t>
            </w:r>
            <w:r>
              <w:rPr>
                <w:rFonts w:hint="eastAsia"/>
                <w:szCs w:val="21"/>
              </w:rPr>
              <w:t>1.0</w:t>
            </w:r>
          </w:p>
        </w:tc>
        <w:tc>
          <w:tcPr>
            <w:tcW w:w="1172" w:type="dxa"/>
            <w:vAlign w:val="center"/>
          </w:tcPr>
          <w:p w:rsidR="004057BD" w:rsidRDefault="001C136C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＜</w:t>
            </w:r>
            <w:r>
              <w:rPr>
                <w:rFonts w:hint="eastAsia"/>
                <w:szCs w:val="21"/>
              </w:rPr>
              <w:t>1.0</w:t>
            </w:r>
          </w:p>
        </w:tc>
        <w:tc>
          <w:tcPr>
            <w:tcW w:w="1172" w:type="dxa"/>
            <w:vAlign w:val="center"/>
          </w:tcPr>
          <w:p w:rsidR="004057BD" w:rsidRDefault="001C136C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＜</w:t>
            </w:r>
            <w:r>
              <w:rPr>
                <w:rFonts w:hint="eastAsia"/>
                <w:szCs w:val="21"/>
              </w:rPr>
              <w:t>1.0</w:t>
            </w:r>
          </w:p>
        </w:tc>
        <w:tc>
          <w:tcPr>
            <w:tcW w:w="1172" w:type="dxa"/>
            <w:vAlign w:val="center"/>
          </w:tcPr>
          <w:p w:rsidR="004057BD" w:rsidRDefault="001C136C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2.8</w:t>
            </w:r>
          </w:p>
        </w:tc>
        <w:tc>
          <w:tcPr>
            <w:tcW w:w="1172" w:type="dxa"/>
            <w:vAlign w:val="center"/>
          </w:tcPr>
          <w:p w:rsidR="004057BD" w:rsidRDefault="001C136C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＜</w:t>
            </w:r>
            <w:r>
              <w:rPr>
                <w:rFonts w:hint="eastAsia"/>
                <w:szCs w:val="21"/>
              </w:rPr>
              <w:t>1.4</w:t>
            </w:r>
          </w:p>
        </w:tc>
        <w:tc>
          <w:tcPr>
            <w:tcW w:w="1172" w:type="dxa"/>
            <w:vAlign w:val="center"/>
          </w:tcPr>
          <w:p w:rsidR="004057BD" w:rsidRDefault="001C136C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＜</w:t>
            </w:r>
            <w:r>
              <w:rPr>
                <w:rFonts w:hint="eastAsia"/>
                <w:szCs w:val="21"/>
              </w:rPr>
              <w:t>1.2</w:t>
            </w:r>
          </w:p>
        </w:tc>
        <w:tc>
          <w:tcPr>
            <w:tcW w:w="1175" w:type="dxa"/>
            <w:vAlign w:val="center"/>
          </w:tcPr>
          <w:p w:rsidR="004057BD" w:rsidRDefault="001C136C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＜</w:t>
            </w:r>
            <w:r>
              <w:rPr>
                <w:rFonts w:hint="eastAsia"/>
                <w:szCs w:val="21"/>
              </w:rPr>
              <w:t>1.3</w:t>
            </w:r>
          </w:p>
        </w:tc>
      </w:tr>
      <w:tr w:rsidR="004057BD">
        <w:trPr>
          <w:cantSplit/>
          <w:trHeight w:val="397"/>
          <w:jc w:val="center"/>
        </w:trPr>
        <w:tc>
          <w:tcPr>
            <w:tcW w:w="2426" w:type="dxa"/>
            <w:vAlign w:val="center"/>
          </w:tcPr>
          <w:p w:rsidR="004057BD" w:rsidRDefault="001C136C">
            <w:pPr>
              <w:jc w:val="center"/>
              <w:rPr>
                <w:color w:val="000000" w:themeColor="text1"/>
                <w:kern w:val="0"/>
                <w:szCs w:val="21"/>
                <w:lang w:val="zh-CN"/>
              </w:rPr>
            </w:pPr>
            <w:r>
              <w:rPr>
                <w:rFonts w:hint="eastAsia"/>
                <w:color w:val="000000" w:themeColor="text1"/>
                <w:kern w:val="0"/>
                <w:szCs w:val="21"/>
              </w:rPr>
              <w:t>S</w:t>
            </w:r>
            <w:r>
              <w:rPr>
                <w:color w:val="000000" w:themeColor="text1"/>
                <w:kern w:val="0"/>
                <w:szCs w:val="21"/>
              </w:rPr>
              <w:t>190306031034</w:t>
            </w:r>
          </w:p>
        </w:tc>
        <w:tc>
          <w:tcPr>
            <w:tcW w:w="3366" w:type="dxa"/>
            <w:vAlign w:val="center"/>
          </w:tcPr>
          <w:p w:rsidR="004057BD" w:rsidRDefault="001C136C"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污水站</w:t>
            </w:r>
            <w:proofErr w:type="gramStart"/>
            <w:r>
              <w:rPr>
                <w:szCs w:val="21"/>
              </w:rPr>
              <w:t>及危废</w:t>
            </w:r>
            <w:proofErr w:type="gramEnd"/>
            <w:r>
              <w:rPr>
                <w:szCs w:val="21"/>
              </w:rPr>
              <w:t>仓库处</w:t>
            </w:r>
            <w:r>
              <w:rPr>
                <w:szCs w:val="21"/>
              </w:rPr>
              <w:t>1.5-3m</w:t>
            </w:r>
          </w:p>
          <w:p w:rsidR="004057BD" w:rsidRDefault="001C136C"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（</w:t>
            </w:r>
            <w:r>
              <w:rPr>
                <w:szCs w:val="21"/>
              </w:rPr>
              <w:t>120°50′57.11″E30°09′00.43″N</w:t>
            </w:r>
            <w:r>
              <w:rPr>
                <w:szCs w:val="21"/>
              </w:rPr>
              <w:t>）</w:t>
            </w:r>
          </w:p>
        </w:tc>
        <w:tc>
          <w:tcPr>
            <w:tcW w:w="1275" w:type="dxa"/>
            <w:vAlign w:val="center"/>
          </w:tcPr>
          <w:p w:rsidR="004057BD" w:rsidRDefault="001C136C"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暗灰固体</w:t>
            </w:r>
          </w:p>
        </w:tc>
        <w:tc>
          <w:tcPr>
            <w:tcW w:w="1172" w:type="dxa"/>
            <w:vAlign w:val="center"/>
          </w:tcPr>
          <w:p w:rsidR="004057BD" w:rsidRDefault="001C136C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＜</w:t>
            </w:r>
            <w:r>
              <w:rPr>
                <w:rFonts w:hint="eastAsia"/>
                <w:szCs w:val="21"/>
              </w:rPr>
              <w:t>1.0</w:t>
            </w:r>
          </w:p>
        </w:tc>
        <w:tc>
          <w:tcPr>
            <w:tcW w:w="1172" w:type="dxa"/>
            <w:vAlign w:val="center"/>
          </w:tcPr>
          <w:p w:rsidR="004057BD" w:rsidRDefault="001C136C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＜</w:t>
            </w:r>
            <w:r>
              <w:rPr>
                <w:rFonts w:hint="eastAsia"/>
                <w:szCs w:val="21"/>
              </w:rPr>
              <w:t>1.0</w:t>
            </w:r>
          </w:p>
        </w:tc>
        <w:tc>
          <w:tcPr>
            <w:tcW w:w="1172" w:type="dxa"/>
            <w:vAlign w:val="center"/>
          </w:tcPr>
          <w:p w:rsidR="004057BD" w:rsidRDefault="001C136C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＜</w:t>
            </w:r>
            <w:r>
              <w:rPr>
                <w:rFonts w:hint="eastAsia"/>
                <w:szCs w:val="21"/>
              </w:rPr>
              <w:t>1.0</w:t>
            </w:r>
          </w:p>
        </w:tc>
        <w:tc>
          <w:tcPr>
            <w:tcW w:w="1172" w:type="dxa"/>
            <w:vAlign w:val="center"/>
          </w:tcPr>
          <w:p w:rsidR="004057BD" w:rsidRDefault="001C136C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4.0</w:t>
            </w:r>
          </w:p>
        </w:tc>
        <w:tc>
          <w:tcPr>
            <w:tcW w:w="1172" w:type="dxa"/>
            <w:vAlign w:val="center"/>
          </w:tcPr>
          <w:p w:rsidR="004057BD" w:rsidRDefault="001C136C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＜</w:t>
            </w:r>
            <w:r>
              <w:rPr>
                <w:rFonts w:hint="eastAsia"/>
                <w:szCs w:val="21"/>
              </w:rPr>
              <w:t>1.4</w:t>
            </w:r>
          </w:p>
        </w:tc>
        <w:tc>
          <w:tcPr>
            <w:tcW w:w="1172" w:type="dxa"/>
            <w:vAlign w:val="center"/>
          </w:tcPr>
          <w:p w:rsidR="004057BD" w:rsidRDefault="001C136C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＜</w:t>
            </w:r>
            <w:r>
              <w:rPr>
                <w:rFonts w:hint="eastAsia"/>
                <w:szCs w:val="21"/>
              </w:rPr>
              <w:t>1.2</w:t>
            </w:r>
          </w:p>
        </w:tc>
        <w:tc>
          <w:tcPr>
            <w:tcW w:w="1175" w:type="dxa"/>
            <w:vAlign w:val="center"/>
          </w:tcPr>
          <w:p w:rsidR="004057BD" w:rsidRDefault="001C136C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＜</w:t>
            </w:r>
            <w:r>
              <w:rPr>
                <w:rFonts w:hint="eastAsia"/>
                <w:szCs w:val="21"/>
              </w:rPr>
              <w:t>1.3</w:t>
            </w:r>
          </w:p>
        </w:tc>
      </w:tr>
      <w:tr w:rsidR="004057BD">
        <w:trPr>
          <w:cantSplit/>
          <w:trHeight w:val="397"/>
          <w:jc w:val="center"/>
        </w:trPr>
        <w:tc>
          <w:tcPr>
            <w:tcW w:w="2426" w:type="dxa"/>
            <w:vAlign w:val="center"/>
          </w:tcPr>
          <w:p w:rsidR="004057BD" w:rsidRDefault="001C136C">
            <w:pPr>
              <w:jc w:val="center"/>
              <w:rPr>
                <w:color w:val="000000" w:themeColor="text1"/>
                <w:kern w:val="0"/>
                <w:szCs w:val="21"/>
                <w:lang w:val="zh-CN"/>
              </w:rPr>
            </w:pPr>
            <w:r>
              <w:rPr>
                <w:rFonts w:hint="eastAsia"/>
                <w:color w:val="000000" w:themeColor="text1"/>
                <w:kern w:val="0"/>
                <w:szCs w:val="21"/>
              </w:rPr>
              <w:t>S</w:t>
            </w:r>
            <w:r>
              <w:rPr>
                <w:color w:val="000000" w:themeColor="text1"/>
                <w:kern w:val="0"/>
                <w:szCs w:val="21"/>
              </w:rPr>
              <w:t>190306031035</w:t>
            </w:r>
          </w:p>
        </w:tc>
        <w:tc>
          <w:tcPr>
            <w:tcW w:w="3366" w:type="dxa"/>
            <w:vAlign w:val="center"/>
          </w:tcPr>
          <w:p w:rsidR="004057BD" w:rsidRDefault="001C136C"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污水站</w:t>
            </w:r>
            <w:proofErr w:type="gramStart"/>
            <w:r>
              <w:rPr>
                <w:szCs w:val="21"/>
              </w:rPr>
              <w:t>及危废</w:t>
            </w:r>
            <w:proofErr w:type="gramEnd"/>
            <w:r>
              <w:rPr>
                <w:szCs w:val="21"/>
              </w:rPr>
              <w:t>仓库处</w:t>
            </w:r>
            <w:r>
              <w:rPr>
                <w:szCs w:val="21"/>
              </w:rPr>
              <w:t>6m</w:t>
            </w:r>
          </w:p>
          <w:p w:rsidR="004057BD" w:rsidRDefault="001C136C"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（</w:t>
            </w:r>
            <w:r>
              <w:rPr>
                <w:szCs w:val="21"/>
              </w:rPr>
              <w:t>120°50′57.11″E30°09′00.43″N</w:t>
            </w:r>
            <w:r>
              <w:rPr>
                <w:szCs w:val="21"/>
              </w:rPr>
              <w:t>）</w:t>
            </w:r>
          </w:p>
        </w:tc>
        <w:tc>
          <w:tcPr>
            <w:tcW w:w="1275" w:type="dxa"/>
            <w:vAlign w:val="center"/>
          </w:tcPr>
          <w:p w:rsidR="004057BD" w:rsidRDefault="001C136C"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暗灰固体</w:t>
            </w:r>
          </w:p>
        </w:tc>
        <w:tc>
          <w:tcPr>
            <w:tcW w:w="1172" w:type="dxa"/>
            <w:vAlign w:val="center"/>
          </w:tcPr>
          <w:p w:rsidR="004057BD" w:rsidRDefault="001C136C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＜</w:t>
            </w:r>
            <w:r>
              <w:rPr>
                <w:rFonts w:hint="eastAsia"/>
                <w:szCs w:val="21"/>
              </w:rPr>
              <w:t>1.0</w:t>
            </w:r>
          </w:p>
        </w:tc>
        <w:tc>
          <w:tcPr>
            <w:tcW w:w="1172" w:type="dxa"/>
            <w:vAlign w:val="center"/>
          </w:tcPr>
          <w:p w:rsidR="004057BD" w:rsidRDefault="001C136C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＜</w:t>
            </w:r>
            <w:r>
              <w:rPr>
                <w:rFonts w:hint="eastAsia"/>
                <w:szCs w:val="21"/>
              </w:rPr>
              <w:t>1.0</w:t>
            </w:r>
          </w:p>
        </w:tc>
        <w:tc>
          <w:tcPr>
            <w:tcW w:w="1172" w:type="dxa"/>
            <w:vAlign w:val="center"/>
          </w:tcPr>
          <w:p w:rsidR="004057BD" w:rsidRDefault="001C136C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＜</w:t>
            </w:r>
            <w:r>
              <w:rPr>
                <w:rFonts w:hint="eastAsia"/>
                <w:szCs w:val="21"/>
              </w:rPr>
              <w:t>1.0</w:t>
            </w:r>
          </w:p>
        </w:tc>
        <w:tc>
          <w:tcPr>
            <w:tcW w:w="1172" w:type="dxa"/>
            <w:vAlign w:val="center"/>
          </w:tcPr>
          <w:p w:rsidR="004057BD" w:rsidRDefault="001C136C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5.9</w:t>
            </w:r>
          </w:p>
        </w:tc>
        <w:tc>
          <w:tcPr>
            <w:tcW w:w="1172" w:type="dxa"/>
            <w:vAlign w:val="center"/>
          </w:tcPr>
          <w:p w:rsidR="004057BD" w:rsidRDefault="001C136C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＜</w:t>
            </w:r>
            <w:r>
              <w:rPr>
                <w:rFonts w:hint="eastAsia"/>
                <w:szCs w:val="21"/>
              </w:rPr>
              <w:t>1.4</w:t>
            </w:r>
          </w:p>
        </w:tc>
        <w:tc>
          <w:tcPr>
            <w:tcW w:w="1172" w:type="dxa"/>
            <w:vAlign w:val="center"/>
          </w:tcPr>
          <w:p w:rsidR="004057BD" w:rsidRDefault="001C136C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＜</w:t>
            </w:r>
            <w:r>
              <w:rPr>
                <w:rFonts w:hint="eastAsia"/>
                <w:szCs w:val="21"/>
              </w:rPr>
              <w:t>1.2</w:t>
            </w:r>
          </w:p>
        </w:tc>
        <w:tc>
          <w:tcPr>
            <w:tcW w:w="1175" w:type="dxa"/>
            <w:vAlign w:val="center"/>
          </w:tcPr>
          <w:p w:rsidR="004057BD" w:rsidRDefault="001C136C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＜</w:t>
            </w:r>
            <w:r>
              <w:rPr>
                <w:rFonts w:hint="eastAsia"/>
                <w:szCs w:val="21"/>
              </w:rPr>
              <w:t>1.3</w:t>
            </w:r>
          </w:p>
        </w:tc>
      </w:tr>
      <w:tr w:rsidR="004057BD">
        <w:trPr>
          <w:cantSplit/>
          <w:trHeight w:val="397"/>
          <w:jc w:val="center"/>
        </w:trPr>
        <w:tc>
          <w:tcPr>
            <w:tcW w:w="2426" w:type="dxa"/>
            <w:vAlign w:val="center"/>
          </w:tcPr>
          <w:p w:rsidR="004057BD" w:rsidRDefault="001C136C">
            <w:pPr>
              <w:jc w:val="center"/>
              <w:rPr>
                <w:color w:val="000000" w:themeColor="text1"/>
                <w:kern w:val="0"/>
                <w:szCs w:val="21"/>
                <w:lang w:val="zh-CN"/>
              </w:rPr>
            </w:pPr>
            <w:r>
              <w:rPr>
                <w:rFonts w:hint="eastAsia"/>
                <w:color w:val="000000" w:themeColor="text1"/>
                <w:kern w:val="0"/>
                <w:szCs w:val="21"/>
              </w:rPr>
              <w:t>S</w:t>
            </w:r>
            <w:r>
              <w:rPr>
                <w:color w:val="000000" w:themeColor="text1"/>
                <w:kern w:val="0"/>
                <w:szCs w:val="21"/>
              </w:rPr>
              <w:t>190306031036</w:t>
            </w:r>
          </w:p>
        </w:tc>
        <w:tc>
          <w:tcPr>
            <w:tcW w:w="3366" w:type="dxa"/>
            <w:vAlign w:val="center"/>
          </w:tcPr>
          <w:p w:rsidR="004057BD" w:rsidRDefault="001C136C"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罐区处</w:t>
            </w:r>
            <w:r>
              <w:rPr>
                <w:szCs w:val="21"/>
              </w:rPr>
              <w:t>0-0.5m</w:t>
            </w:r>
          </w:p>
          <w:p w:rsidR="004057BD" w:rsidRDefault="001C136C"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（</w:t>
            </w:r>
            <w:r>
              <w:rPr>
                <w:szCs w:val="21"/>
              </w:rPr>
              <w:t>120°50′55.79″E30°09′06.19″N</w:t>
            </w:r>
            <w:r>
              <w:rPr>
                <w:szCs w:val="21"/>
              </w:rPr>
              <w:t>）</w:t>
            </w:r>
          </w:p>
        </w:tc>
        <w:tc>
          <w:tcPr>
            <w:tcW w:w="1275" w:type="dxa"/>
            <w:vAlign w:val="center"/>
          </w:tcPr>
          <w:p w:rsidR="004057BD" w:rsidRDefault="001C136C"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暗灰固体</w:t>
            </w:r>
          </w:p>
        </w:tc>
        <w:tc>
          <w:tcPr>
            <w:tcW w:w="1172" w:type="dxa"/>
            <w:vAlign w:val="center"/>
          </w:tcPr>
          <w:p w:rsidR="004057BD" w:rsidRDefault="001C136C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＜</w:t>
            </w:r>
            <w:r>
              <w:rPr>
                <w:rFonts w:hint="eastAsia"/>
                <w:szCs w:val="21"/>
              </w:rPr>
              <w:t>1.0</w:t>
            </w:r>
          </w:p>
        </w:tc>
        <w:tc>
          <w:tcPr>
            <w:tcW w:w="1172" w:type="dxa"/>
            <w:vAlign w:val="center"/>
          </w:tcPr>
          <w:p w:rsidR="004057BD" w:rsidRDefault="001C136C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＜</w:t>
            </w:r>
            <w:r>
              <w:rPr>
                <w:rFonts w:hint="eastAsia"/>
                <w:szCs w:val="21"/>
              </w:rPr>
              <w:t>1.0</w:t>
            </w:r>
          </w:p>
        </w:tc>
        <w:tc>
          <w:tcPr>
            <w:tcW w:w="1172" w:type="dxa"/>
            <w:vAlign w:val="center"/>
          </w:tcPr>
          <w:p w:rsidR="004057BD" w:rsidRDefault="001C136C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＜</w:t>
            </w:r>
            <w:r>
              <w:rPr>
                <w:rFonts w:hint="eastAsia"/>
                <w:szCs w:val="21"/>
              </w:rPr>
              <w:t>1.0</w:t>
            </w:r>
          </w:p>
        </w:tc>
        <w:tc>
          <w:tcPr>
            <w:tcW w:w="1172" w:type="dxa"/>
            <w:vAlign w:val="center"/>
          </w:tcPr>
          <w:p w:rsidR="004057BD" w:rsidRDefault="001C136C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3.9</w:t>
            </w:r>
          </w:p>
        </w:tc>
        <w:tc>
          <w:tcPr>
            <w:tcW w:w="1172" w:type="dxa"/>
            <w:vAlign w:val="center"/>
          </w:tcPr>
          <w:p w:rsidR="004057BD" w:rsidRDefault="001C136C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＜</w:t>
            </w:r>
            <w:r>
              <w:rPr>
                <w:rFonts w:hint="eastAsia"/>
                <w:szCs w:val="21"/>
              </w:rPr>
              <w:t>1.4</w:t>
            </w:r>
          </w:p>
        </w:tc>
        <w:tc>
          <w:tcPr>
            <w:tcW w:w="1172" w:type="dxa"/>
            <w:vAlign w:val="center"/>
          </w:tcPr>
          <w:p w:rsidR="004057BD" w:rsidRDefault="001C136C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＜</w:t>
            </w:r>
            <w:r>
              <w:rPr>
                <w:rFonts w:hint="eastAsia"/>
                <w:szCs w:val="21"/>
              </w:rPr>
              <w:t>1.2</w:t>
            </w:r>
          </w:p>
        </w:tc>
        <w:tc>
          <w:tcPr>
            <w:tcW w:w="1175" w:type="dxa"/>
            <w:vAlign w:val="center"/>
          </w:tcPr>
          <w:p w:rsidR="004057BD" w:rsidRDefault="001C136C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＜</w:t>
            </w:r>
            <w:r>
              <w:rPr>
                <w:rFonts w:hint="eastAsia"/>
                <w:szCs w:val="21"/>
              </w:rPr>
              <w:t>1.3</w:t>
            </w:r>
          </w:p>
        </w:tc>
      </w:tr>
      <w:tr w:rsidR="004057BD">
        <w:trPr>
          <w:cantSplit/>
          <w:trHeight w:val="397"/>
          <w:jc w:val="center"/>
        </w:trPr>
        <w:tc>
          <w:tcPr>
            <w:tcW w:w="2426" w:type="dxa"/>
            <w:vAlign w:val="center"/>
          </w:tcPr>
          <w:p w:rsidR="004057BD" w:rsidRDefault="001C136C">
            <w:pPr>
              <w:jc w:val="center"/>
              <w:rPr>
                <w:color w:val="000000" w:themeColor="text1"/>
                <w:kern w:val="0"/>
                <w:szCs w:val="21"/>
                <w:lang w:val="zh-CN"/>
              </w:rPr>
            </w:pPr>
            <w:r>
              <w:rPr>
                <w:rFonts w:hint="eastAsia"/>
                <w:color w:val="000000" w:themeColor="text1"/>
                <w:kern w:val="0"/>
                <w:szCs w:val="21"/>
              </w:rPr>
              <w:t>S</w:t>
            </w:r>
            <w:r>
              <w:rPr>
                <w:color w:val="000000" w:themeColor="text1"/>
                <w:kern w:val="0"/>
                <w:szCs w:val="21"/>
              </w:rPr>
              <w:t>190306031037</w:t>
            </w:r>
          </w:p>
        </w:tc>
        <w:tc>
          <w:tcPr>
            <w:tcW w:w="3366" w:type="dxa"/>
            <w:vAlign w:val="center"/>
          </w:tcPr>
          <w:p w:rsidR="004057BD" w:rsidRDefault="001C136C"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罐区处</w:t>
            </w:r>
            <w:r>
              <w:rPr>
                <w:szCs w:val="21"/>
              </w:rPr>
              <w:t>0.5-1.5m</w:t>
            </w:r>
          </w:p>
          <w:p w:rsidR="004057BD" w:rsidRDefault="001C136C"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（</w:t>
            </w:r>
            <w:r>
              <w:rPr>
                <w:szCs w:val="21"/>
              </w:rPr>
              <w:t>120°50′55.79″E30°09′06.19″N</w:t>
            </w:r>
            <w:r>
              <w:rPr>
                <w:szCs w:val="21"/>
              </w:rPr>
              <w:t>）</w:t>
            </w:r>
          </w:p>
        </w:tc>
        <w:tc>
          <w:tcPr>
            <w:tcW w:w="1275" w:type="dxa"/>
            <w:vAlign w:val="center"/>
          </w:tcPr>
          <w:p w:rsidR="004057BD" w:rsidRDefault="001C136C"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暗灰固体</w:t>
            </w:r>
          </w:p>
        </w:tc>
        <w:tc>
          <w:tcPr>
            <w:tcW w:w="1172" w:type="dxa"/>
            <w:vAlign w:val="center"/>
          </w:tcPr>
          <w:p w:rsidR="004057BD" w:rsidRDefault="001C136C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＜</w:t>
            </w:r>
            <w:r>
              <w:rPr>
                <w:rFonts w:hint="eastAsia"/>
                <w:szCs w:val="21"/>
              </w:rPr>
              <w:t>1.0</w:t>
            </w:r>
          </w:p>
        </w:tc>
        <w:tc>
          <w:tcPr>
            <w:tcW w:w="1172" w:type="dxa"/>
            <w:vAlign w:val="center"/>
          </w:tcPr>
          <w:p w:rsidR="004057BD" w:rsidRDefault="001C136C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＜</w:t>
            </w:r>
            <w:r>
              <w:rPr>
                <w:rFonts w:hint="eastAsia"/>
                <w:szCs w:val="21"/>
              </w:rPr>
              <w:t>1.0</w:t>
            </w:r>
          </w:p>
        </w:tc>
        <w:tc>
          <w:tcPr>
            <w:tcW w:w="1172" w:type="dxa"/>
            <w:vAlign w:val="center"/>
          </w:tcPr>
          <w:p w:rsidR="004057BD" w:rsidRDefault="001C136C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＜</w:t>
            </w:r>
            <w:r>
              <w:rPr>
                <w:rFonts w:hint="eastAsia"/>
                <w:szCs w:val="21"/>
              </w:rPr>
              <w:t>1.0</w:t>
            </w:r>
          </w:p>
        </w:tc>
        <w:tc>
          <w:tcPr>
            <w:tcW w:w="1172" w:type="dxa"/>
            <w:vAlign w:val="center"/>
          </w:tcPr>
          <w:p w:rsidR="004057BD" w:rsidRDefault="001C136C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3.9</w:t>
            </w:r>
          </w:p>
        </w:tc>
        <w:tc>
          <w:tcPr>
            <w:tcW w:w="1172" w:type="dxa"/>
            <w:vAlign w:val="center"/>
          </w:tcPr>
          <w:p w:rsidR="004057BD" w:rsidRDefault="001C136C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＜</w:t>
            </w:r>
            <w:r>
              <w:rPr>
                <w:rFonts w:hint="eastAsia"/>
                <w:szCs w:val="21"/>
              </w:rPr>
              <w:t>1.4</w:t>
            </w:r>
          </w:p>
        </w:tc>
        <w:tc>
          <w:tcPr>
            <w:tcW w:w="1172" w:type="dxa"/>
            <w:vAlign w:val="center"/>
          </w:tcPr>
          <w:p w:rsidR="004057BD" w:rsidRDefault="001C136C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＜</w:t>
            </w:r>
            <w:r>
              <w:rPr>
                <w:rFonts w:hint="eastAsia"/>
                <w:szCs w:val="21"/>
              </w:rPr>
              <w:t>1.2</w:t>
            </w:r>
          </w:p>
        </w:tc>
        <w:tc>
          <w:tcPr>
            <w:tcW w:w="1175" w:type="dxa"/>
            <w:vAlign w:val="center"/>
          </w:tcPr>
          <w:p w:rsidR="004057BD" w:rsidRDefault="001C136C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＜</w:t>
            </w:r>
            <w:r>
              <w:rPr>
                <w:rFonts w:hint="eastAsia"/>
                <w:szCs w:val="21"/>
              </w:rPr>
              <w:t>1.3</w:t>
            </w:r>
          </w:p>
        </w:tc>
      </w:tr>
      <w:tr w:rsidR="004057BD">
        <w:trPr>
          <w:cantSplit/>
          <w:trHeight w:val="397"/>
          <w:jc w:val="center"/>
        </w:trPr>
        <w:tc>
          <w:tcPr>
            <w:tcW w:w="2426" w:type="dxa"/>
            <w:vAlign w:val="center"/>
          </w:tcPr>
          <w:p w:rsidR="004057BD" w:rsidRDefault="001C136C">
            <w:pPr>
              <w:jc w:val="center"/>
              <w:rPr>
                <w:color w:val="000000" w:themeColor="text1"/>
                <w:kern w:val="0"/>
                <w:szCs w:val="21"/>
                <w:lang w:val="zh-CN"/>
              </w:rPr>
            </w:pPr>
            <w:r>
              <w:rPr>
                <w:rFonts w:hint="eastAsia"/>
                <w:color w:val="000000" w:themeColor="text1"/>
                <w:kern w:val="0"/>
                <w:szCs w:val="21"/>
              </w:rPr>
              <w:t>S</w:t>
            </w:r>
            <w:r>
              <w:rPr>
                <w:color w:val="000000" w:themeColor="text1"/>
                <w:kern w:val="0"/>
                <w:szCs w:val="21"/>
              </w:rPr>
              <w:t>190306031038</w:t>
            </w:r>
          </w:p>
        </w:tc>
        <w:tc>
          <w:tcPr>
            <w:tcW w:w="3366" w:type="dxa"/>
            <w:vAlign w:val="center"/>
          </w:tcPr>
          <w:p w:rsidR="004057BD" w:rsidRDefault="001C136C"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罐区处</w:t>
            </w:r>
            <w:r>
              <w:rPr>
                <w:szCs w:val="21"/>
              </w:rPr>
              <w:t>1.5-3m</w:t>
            </w:r>
          </w:p>
          <w:p w:rsidR="004057BD" w:rsidRDefault="001C136C"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（</w:t>
            </w:r>
            <w:r>
              <w:rPr>
                <w:szCs w:val="21"/>
              </w:rPr>
              <w:t>120°50′55.79″E30°09′06.19″N</w:t>
            </w:r>
            <w:r>
              <w:rPr>
                <w:szCs w:val="21"/>
              </w:rPr>
              <w:t>）</w:t>
            </w:r>
          </w:p>
        </w:tc>
        <w:tc>
          <w:tcPr>
            <w:tcW w:w="1275" w:type="dxa"/>
            <w:vAlign w:val="center"/>
          </w:tcPr>
          <w:p w:rsidR="004057BD" w:rsidRDefault="001C136C"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暗灰固体</w:t>
            </w:r>
          </w:p>
        </w:tc>
        <w:tc>
          <w:tcPr>
            <w:tcW w:w="1172" w:type="dxa"/>
            <w:vAlign w:val="center"/>
          </w:tcPr>
          <w:p w:rsidR="004057BD" w:rsidRDefault="001C136C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＜</w:t>
            </w:r>
            <w:r>
              <w:rPr>
                <w:rFonts w:hint="eastAsia"/>
                <w:szCs w:val="21"/>
              </w:rPr>
              <w:t>1.0</w:t>
            </w:r>
          </w:p>
        </w:tc>
        <w:tc>
          <w:tcPr>
            <w:tcW w:w="1172" w:type="dxa"/>
            <w:vAlign w:val="center"/>
          </w:tcPr>
          <w:p w:rsidR="004057BD" w:rsidRDefault="001C136C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＜</w:t>
            </w:r>
            <w:r>
              <w:rPr>
                <w:rFonts w:hint="eastAsia"/>
                <w:szCs w:val="21"/>
              </w:rPr>
              <w:t>1.0</w:t>
            </w:r>
          </w:p>
        </w:tc>
        <w:tc>
          <w:tcPr>
            <w:tcW w:w="1172" w:type="dxa"/>
            <w:vAlign w:val="center"/>
          </w:tcPr>
          <w:p w:rsidR="004057BD" w:rsidRDefault="001C136C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＜</w:t>
            </w:r>
            <w:r>
              <w:rPr>
                <w:rFonts w:hint="eastAsia"/>
                <w:szCs w:val="21"/>
              </w:rPr>
              <w:t>1.0</w:t>
            </w:r>
          </w:p>
        </w:tc>
        <w:tc>
          <w:tcPr>
            <w:tcW w:w="1172" w:type="dxa"/>
            <w:vAlign w:val="center"/>
          </w:tcPr>
          <w:p w:rsidR="004057BD" w:rsidRDefault="001C136C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3.0</w:t>
            </w:r>
          </w:p>
        </w:tc>
        <w:tc>
          <w:tcPr>
            <w:tcW w:w="1172" w:type="dxa"/>
            <w:vAlign w:val="center"/>
          </w:tcPr>
          <w:p w:rsidR="004057BD" w:rsidRDefault="001C136C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＜</w:t>
            </w:r>
            <w:r>
              <w:rPr>
                <w:rFonts w:hint="eastAsia"/>
                <w:szCs w:val="21"/>
              </w:rPr>
              <w:t>1.4</w:t>
            </w:r>
          </w:p>
        </w:tc>
        <w:tc>
          <w:tcPr>
            <w:tcW w:w="1172" w:type="dxa"/>
            <w:vAlign w:val="center"/>
          </w:tcPr>
          <w:p w:rsidR="004057BD" w:rsidRDefault="001C136C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＜</w:t>
            </w:r>
            <w:r>
              <w:rPr>
                <w:rFonts w:hint="eastAsia"/>
                <w:szCs w:val="21"/>
              </w:rPr>
              <w:t>1.2</w:t>
            </w:r>
          </w:p>
        </w:tc>
        <w:tc>
          <w:tcPr>
            <w:tcW w:w="1175" w:type="dxa"/>
            <w:vAlign w:val="center"/>
          </w:tcPr>
          <w:p w:rsidR="004057BD" w:rsidRDefault="001C136C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＜</w:t>
            </w:r>
            <w:r>
              <w:rPr>
                <w:rFonts w:hint="eastAsia"/>
                <w:szCs w:val="21"/>
              </w:rPr>
              <w:t>1.3</w:t>
            </w:r>
          </w:p>
        </w:tc>
      </w:tr>
      <w:tr w:rsidR="004057BD">
        <w:trPr>
          <w:cantSplit/>
          <w:trHeight w:val="397"/>
          <w:jc w:val="center"/>
        </w:trPr>
        <w:tc>
          <w:tcPr>
            <w:tcW w:w="2426" w:type="dxa"/>
            <w:vAlign w:val="center"/>
          </w:tcPr>
          <w:p w:rsidR="004057BD" w:rsidRDefault="001C136C">
            <w:pPr>
              <w:jc w:val="center"/>
              <w:rPr>
                <w:color w:val="000000" w:themeColor="text1"/>
                <w:kern w:val="0"/>
                <w:szCs w:val="21"/>
                <w:lang w:val="zh-CN"/>
              </w:rPr>
            </w:pPr>
            <w:r>
              <w:rPr>
                <w:rFonts w:hint="eastAsia"/>
                <w:color w:val="000000" w:themeColor="text1"/>
                <w:kern w:val="0"/>
                <w:szCs w:val="21"/>
              </w:rPr>
              <w:t>S</w:t>
            </w:r>
            <w:r>
              <w:rPr>
                <w:color w:val="000000" w:themeColor="text1"/>
                <w:kern w:val="0"/>
                <w:szCs w:val="21"/>
              </w:rPr>
              <w:t>190306031039</w:t>
            </w:r>
          </w:p>
        </w:tc>
        <w:tc>
          <w:tcPr>
            <w:tcW w:w="3366" w:type="dxa"/>
            <w:vAlign w:val="center"/>
          </w:tcPr>
          <w:p w:rsidR="004057BD" w:rsidRDefault="001C136C"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罐区处</w:t>
            </w:r>
            <w:r>
              <w:rPr>
                <w:szCs w:val="21"/>
              </w:rPr>
              <w:t>6m</w:t>
            </w:r>
          </w:p>
          <w:p w:rsidR="004057BD" w:rsidRDefault="001C136C"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（</w:t>
            </w:r>
            <w:r>
              <w:rPr>
                <w:szCs w:val="21"/>
              </w:rPr>
              <w:t>120°50′55.79″E30°09′06.19″N</w:t>
            </w:r>
            <w:r>
              <w:rPr>
                <w:szCs w:val="21"/>
              </w:rPr>
              <w:t>）</w:t>
            </w:r>
          </w:p>
        </w:tc>
        <w:tc>
          <w:tcPr>
            <w:tcW w:w="1275" w:type="dxa"/>
            <w:vAlign w:val="center"/>
          </w:tcPr>
          <w:p w:rsidR="004057BD" w:rsidRDefault="001C136C"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暗灰固体</w:t>
            </w:r>
          </w:p>
        </w:tc>
        <w:tc>
          <w:tcPr>
            <w:tcW w:w="1172" w:type="dxa"/>
            <w:vAlign w:val="center"/>
          </w:tcPr>
          <w:p w:rsidR="004057BD" w:rsidRDefault="001C136C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＜</w:t>
            </w:r>
            <w:r>
              <w:rPr>
                <w:rFonts w:hint="eastAsia"/>
                <w:szCs w:val="21"/>
              </w:rPr>
              <w:t>1.0</w:t>
            </w:r>
          </w:p>
        </w:tc>
        <w:tc>
          <w:tcPr>
            <w:tcW w:w="1172" w:type="dxa"/>
            <w:vAlign w:val="center"/>
          </w:tcPr>
          <w:p w:rsidR="004057BD" w:rsidRDefault="001C136C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＜</w:t>
            </w:r>
            <w:r>
              <w:rPr>
                <w:rFonts w:hint="eastAsia"/>
                <w:szCs w:val="21"/>
              </w:rPr>
              <w:t>1.0</w:t>
            </w:r>
          </w:p>
        </w:tc>
        <w:tc>
          <w:tcPr>
            <w:tcW w:w="1172" w:type="dxa"/>
            <w:vAlign w:val="center"/>
          </w:tcPr>
          <w:p w:rsidR="004057BD" w:rsidRDefault="001C136C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＜</w:t>
            </w:r>
            <w:r>
              <w:rPr>
                <w:rFonts w:hint="eastAsia"/>
                <w:szCs w:val="21"/>
              </w:rPr>
              <w:t>1.0</w:t>
            </w:r>
          </w:p>
        </w:tc>
        <w:tc>
          <w:tcPr>
            <w:tcW w:w="1172" w:type="dxa"/>
            <w:vAlign w:val="center"/>
          </w:tcPr>
          <w:p w:rsidR="004057BD" w:rsidRDefault="001C136C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4.2</w:t>
            </w:r>
          </w:p>
        </w:tc>
        <w:tc>
          <w:tcPr>
            <w:tcW w:w="1172" w:type="dxa"/>
            <w:vAlign w:val="center"/>
          </w:tcPr>
          <w:p w:rsidR="004057BD" w:rsidRDefault="001C136C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＜</w:t>
            </w:r>
            <w:r>
              <w:rPr>
                <w:rFonts w:hint="eastAsia"/>
                <w:szCs w:val="21"/>
              </w:rPr>
              <w:t>1.4</w:t>
            </w:r>
          </w:p>
        </w:tc>
        <w:tc>
          <w:tcPr>
            <w:tcW w:w="1172" w:type="dxa"/>
            <w:vAlign w:val="center"/>
          </w:tcPr>
          <w:p w:rsidR="004057BD" w:rsidRDefault="001C136C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＜</w:t>
            </w:r>
            <w:r>
              <w:rPr>
                <w:rFonts w:hint="eastAsia"/>
                <w:szCs w:val="21"/>
              </w:rPr>
              <w:t>1.2</w:t>
            </w:r>
          </w:p>
        </w:tc>
        <w:tc>
          <w:tcPr>
            <w:tcW w:w="1175" w:type="dxa"/>
            <w:vAlign w:val="center"/>
          </w:tcPr>
          <w:p w:rsidR="004057BD" w:rsidRDefault="001C136C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＜</w:t>
            </w:r>
            <w:r>
              <w:rPr>
                <w:rFonts w:hint="eastAsia"/>
                <w:szCs w:val="21"/>
              </w:rPr>
              <w:t>1.3</w:t>
            </w:r>
          </w:p>
        </w:tc>
      </w:tr>
      <w:tr w:rsidR="004057BD">
        <w:trPr>
          <w:cantSplit/>
          <w:trHeight w:val="343"/>
          <w:jc w:val="center"/>
        </w:trPr>
        <w:tc>
          <w:tcPr>
            <w:tcW w:w="2426" w:type="dxa"/>
            <w:vAlign w:val="center"/>
          </w:tcPr>
          <w:p w:rsidR="004057BD" w:rsidRDefault="001C136C">
            <w:pPr>
              <w:jc w:val="center"/>
              <w:rPr>
                <w:color w:val="000000" w:themeColor="text1"/>
                <w:kern w:val="0"/>
                <w:szCs w:val="21"/>
                <w:lang w:val="zh-CN"/>
              </w:rPr>
            </w:pPr>
            <w:r>
              <w:rPr>
                <w:rFonts w:hint="eastAsia"/>
                <w:color w:val="000000" w:themeColor="text1"/>
                <w:kern w:val="0"/>
                <w:szCs w:val="21"/>
              </w:rPr>
              <w:t>S</w:t>
            </w:r>
            <w:r>
              <w:rPr>
                <w:color w:val="000000" w:themeColor="text1"/>
                <w:kern w:val="0"/>
                <w:szCs w:val="21"/>
              </w:rPr>
              <w:t>190306031040</w:t>
            </w:r>
          </w:p>
        </w:tc>
        <w:tc>
          <w:tcPr>
            <w:tcW w:w="3366" w:type="dxa"/>
            <w:vAlign w:val="center"/>
          </w:tcPr>
          <w:p w:rsidR="004057BD" w:rsidRDefault="001C136C"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八号车间南侧</w:t>
            </w:r>
            <w:r>
              <w:rPr>
                <w:szCs w:val="21"/>
              </w:rPr>
              <w:t>0-0.5m</w:t>
            </w:r>
          </w:p>
          <w:p w:rsidR="004057BD" w:rsidRDefault="001C136C"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(120°50′58.58″E30°09′08.15″N)</w:t>
            </w:r>
          </w:p>
        </w:tc>
        <w:tc>
          <w:tcPr>
            <w:tcW w:w="1275" w:type="dxa"/>
            <w:vAlign w:val="center"/>
          </w:tcPr>
          <w:p w:rsidR="004057BD" w:rsidRDefault="001C136C"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暗灰固体</w:t>
            </w:r>
          </w:p>
        </w:tc>
        <w:tc>
          <w:tcPr>
            <w:tcW w:w="1172" w:type="dxa"/>
            <w:vAlign w:val="center"/>
          </w:tcPr>
          <w:p w:rsidR="004057BD" w:rsidRDefault="001C136C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＜</w:t>
            </w:r>
            <w:r>
              <w:rPr>
                <w:rFonts w:hint="eastAsia"/>
                <w:szCs w:val="21"/>
              </w:rPr>
              <w:t>1.0</w:t>
            </w:r>
          </w:p>
        </w:tc>
        <w:tc>
          <w:tcPr>
            <w:tcW w:w="1172" w:type="dxa"/>
            <w:vAlign w:val="center"/>
          </w:tcPr>
          <w:p w:rsidR="004057BD" w:rsidRDefault="001C136C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＜</w:t>
            </w:r>
            <w:r>
              <w:rPr>
                <w:rFonts w:hint="eastAsia"/>
                <w:szCs w:val="21"/>
              </w:rPr>
              <w:t>1.0</w:t>
            </w:r>
          </w:p>
        </w:tc>
        <w:tc>
          <w:tcPr>
            <w:tcW w:w="1172" w:type="dxa"/>
            <w:vAlign w:val="center"/>
          </w:tcPr>
          <w:p w:rsidR="004057BD" w:rsidRDefault="001C136C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1.7</w:t>
            </w:r>
          </w:p>
        </w:tc>
        <w:tc>
          <w:tcPr>
            <w:tcW w:w="1172" w:type="dxa"/>
            <w:vAlign w:val="center"/>
          </w:tcPr>
          <w:p w:rsidR="004057BD" w:rsidRDefault="001C136C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11.6</w:t>
            </w:r>
          </w:p>
        </w:tc>
        <w:tc>
          <w:tcPr>
            <w:tcW w:w="1172" w:type="dxa"/>
            <w:vAlign w:val="center"/>
          </w:tcPr>
          <w:p w:rsidR="004057BD" w:rsidRDefault="001C136C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＜</w:t>
            </w:r>
            <w:r>
              <w:rPr>
                <w:rFonts w:hint="eastAsia"/>
                <w:szCs w:val="21"/>
              </w:rPr>
              <w:t>1.4</w:t>
            </w:r>
          </w:p>
        </w:tc>
        <w:tc>
          <w:tcPr>
            <w:tcW w:w="1172" w:type="dxa"/>
            <w:vAlign w:val="center"/>
          </w:tcPr>
          <w:p w:rsidR="004057BD" w:rsidRDefault="001C136C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＜</w:t>
            </w:r>
            <w:r>
              <w:rPr>
                <w:rFonts w:hint="eastAsia"/>
                <w:szCs w:val="21"/>
              </w:rPr>
              <w:t>1.2</w:t>
            </w:r>
          </w:p>
        </w:tc>
        <w:tc>
          <w:tcPr>
            <w:tcW w:w="1175" w:type="dxa"/>
            <w:vAlign w:val="center"/>
          </w:tcPr>
          <w:p w:rsidR="004057BD" w:rsidRDefault="001C136C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1.4</w:t>
            </w:r>
          </w:p>
        </w:tc>
      </w:tr>
      <w:tr w:rsidR="004057BD">
        <w:trPr>
          <w:cantSplit/>
          <w:trHeight w:val="233"/>
          <w:jc w:val="center"/>
        </w:trPr>
        <w:tc>
          <w:tcPr>
            <w:tcW w:w="2426" w:type="dxa"/>
            <w:vAlign w:val="center"/>
          </w:tcPr>
          <w:p w:rsidR="004057BD" w:rsidRDefault="001C136C">
            <w:pPr>
              <w:jc w:val="center"/>
              <w:rPr>
                <w:color w:val="000000" w:themeColor="text1"/>
                <w:kern w:val="0"/>
                <w:szCs w:val="21"/>
                <w:lang w:val="zh-CN"/>
              </w:rPr>
            </w:pPr>
            <w:r>
              <w:rPr>
                <w:rFonts w:hint="eastAsia"/>
                <w:color w:val="000000" w:themeColor="text1"/>
                <w:kern w:val="0"/>
                <w:szCs w:val="21"/>
              </w:rPr>
              <w:t>S</w:t>
            </w:r>
            <w:r>
              <w:rPr>
                <w:color w:val="000000" w:themeColor="text1"/>
                <w:kern w:val="0"/>
                <w:szCs w:val="21"/>
              </w:rPr>
              <w:t>190306031041</w:t>
            </w:r>
          </w:p>
        </w:tc>
        <w:tc>
          <w:tcPr>
            <w:tcW w:w="3366" w:type="dxa"/>
            <w:vAlign w:val="center"/>
          </w:tcPr>
          <w:p w:rsidR="004057BD" w:rsidRDefault="001C136C"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八号车间南侧</w:t>
            </w:r>
            <w:r>
              <w:rPr>
                <w:szCs w:val="21"/>
              </w:rPr>
              <w:t>0.5-1.5m</w:t>
            </w:r>
          </w:p>
          <w:p w:rsidR="004057BD" w:rsidRDefault="001C136C"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(120°50′58.58″E30°09′08.15″N)</w:t>
            </w:r>
          </w:p>
        </w:tc>
        <w:tc>
          <w:tcPr>
            <w:tcW w:w="1275" w:type="dxa"/>
            <w:vAlign w:val="center"/>
          </w:tcPr>
          <w:p w:rsidR="004057BD" w:rsidRDefault="001C136C"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暗灰固体</w:t>
            </w:r>
          </w:p>
        </w:tc>
        <w:tc>
          <w:tcPr>
            <w:tcW w:w="1172" w:type="dxa"/>
            <w:vAlign w:val="center"/>
          </w:tcPr>
          <w:p w:rsidR="004057BD" w:rsidRDefault="001C136C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＜</w:t>
            </w:r>
            <w:r>
              <w:rPr>
                <w:rFonts w:hint="eastAsia"/>
                <w:szCs w:val="21"/>
              </w:rPr>
              <w:t>1.0</w:t>
            </w:r>
          </w:p>
        </w:tc>
        <w:tc>
          <w:tcPr>
            <w:tcW w:w="1172" w:type="dxa"/>
            <w:vAlign w:val="center"/>
          </w:tcPr>
          <w:p w:rsidR="004057BD" w:rsidRDefault="001C136C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＜</w:t>
            </w:r>
            <w:r>
              <w:rPr>
                <w:rFonts w:hint="eastAsia"/>
                <w:szCs w:val="21"/>
              </w:rPr>
              <w:t>1.0</w:t>
            </w:r>
          </w:p>
        </w:tc>
        <w:tc>
          <w:tcPr>
            <w:tcW w:w="1172" w:type="dxa"/>
            <w:vAlign w:val="center"/>
          </w:tcPr>
          <w:p w:rsidR="004057BD" w:rsidRDefault="001C136C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＜</w:t>
            </w:r>
            <w:r>
              <w:rPr>
                <w:rFonts w:hint="eastAsia"/>
                <w:szCs w:val="21"/>
              </w:rPr>
              <w:t>1.0</w:t>
            </w:r>
          </w:p>
        </w:tc>
        <w:tc>
          <w:tcPr>
            <w:tcW w:w="1172" w:type="dxa"/>
            <w:vAlign w:val="center"/>
          </w:tcPr>
          <w:p w:rsidR="004057BD" w:rsidRDefault="001C136C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5.6</w:t>
            </w:r>
          </w:p>
        </w:tc>
        <w:tc>
          <w:tcPr>
            <w:tcW w:w="1172" w:type="dxa"/>
            <w:vAlign w:val="center"/>
          </w:tcPr>
          <w:p w:rsidR="004057BD" w:rsidRDefault="001C136C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＜</w:t>
            </w:r>
            <w:r>
              <w:rPr>
                <w:rFonts w:hint="eastAsia"/>
                <w:szCs w:val="21"/>
              </w:rPr>
              <w:t>1.4</w:t>
            </w:r>
          </w:p>
        </w:tc>
        <w:tc>
          <w:tcPr>
            <w:tcW w:w="1172" w:type="dxa"/>
            <w:vAlign w:val="center"/>
          </w:tcPr>
          <w:p w:rsidR="004057BD" w:rsidRDefault="001C136C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＜</w:t>
            </w:r>
            <w:r>
              <w:rPr>
                <w:rFonts w:hint="eastAsia"/>
                <w:szCs w:val="21"/>
              </w:rPr>
              <w:t>1.2</w:t>
            </w:r>
          </w:p>
        </w:tc>
        <w:tc>
          <w:tcPr>
            <w:tcW w:w="1175" w:type="dxa"/>
            <w:vAlign w:val="center"/>
          </w:tcPr>
          <w:p w:rsidR="004057BD" w:rsidRDefault="001C136C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＜</w:t>
            </w:r>
            <w:r>
              <w:rPr>
                <w:rFonts w:hint="eastAsia"/>
                <w:szCs w:val="21"/>
              </w:rPr>
              <w:t>1.3</w:t>
            </w:r>
          </w:p>
        </w:tc>
      </w:tr>
    </w:tbl>
    <w:p w:rsidR="004057BD" w:rsidRDefault="001C136C">
      <w:pPr>
        <w:jc w:val="center"/>
        <w:rPr>
          <w:b/>
          <w:bCs/>
          <w:sz w:val="28"/>
          <w:szCs w:val="28"/>
        </w:rPr>
      </w:pPr>
      <w:r>
        <w:rPr>
          <w:rFonts w:hint="eastAsia"/>
          <w:b/>
          <w:bCs/>
          <w:sz w:val="28"/>
          <w:szCs w:val="28"/>
        </w:rPr>
        <w:lastRenderedPageBreak/>
        <w:t>土壤检测结果表</w:t>
      </w:r>
    </w:p>
    <w:tbl>
      <w:tblPr>
        <w:tblW w:w="1527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426"/>
        <w:gridCol w:w="3366"/>
        <w:gridCol w:w="1275"/>
        <w:gridCol w:w="1172"/>
        <w:gridCol w:w="1172"/>
        <w:gridCol w:w="1172"/>
        <w:gridCol w:w="1172"/>
        <w:gridCol w:w="1172"/>
        <w:gridCol w:w="1172"/>
        <w:gridCol w:w="1175"/>
      </w:tblGrid>
      <w:tr w:rsidR="004057BD">
        <w:trPr>
          <w:trHeight w:val="349"/>
          <w:jc w:val="center"/>
        </w:trPr>
        <w:tc>
          <w:tcPr>
            <w:tcW w:w="2426" w:type="dxa"/>
            <w:vMerge w:val="restart"/>
            <w:vAlign w:val="center"/>
          </w:tcPr>
          <w:p w:rsidR="004057BD" w:rsidRDefault="001C136C">
            <w:pPr>
              <w:jc w:val="center"/>
              <w:rPr>
                <w:szCs w:val="21"/>
              </w:rPr>
            </w:pPr>
            <w:r>
              <w:rPr>
                <w:color w:val="000000" w:themeColor="text1"/>
                <w:kern w:val="0"/>
                <w:szCs w:val="21"/>
                <w:lang w:val="zh-CN"/>
              </w:rPr>
              <w:t>样品编号</w:t>
            </w:r>
          </w:p>
        </w:tc>
        <w:tc>
          <w:tcPr>
            <w:tcW w:w="3366" w:type="dxa"/>
            <w:vMerge w:val="restart"/>
            <w:vAlign w:val="center"/>
          </w:tcPr>
          <w:p w:rsidR="004057BD" w:rsidRDefault="001C136C"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采样点位</w:t>
            </w:r>
          </w:p>
        </w:tc>
        <w:tc>
          <w:tcPr>
            <w:tcW w:w="1275" w:type="dxa"/>
            <w:vMerge w:val="restart"/>
            <w:vAlign w:val="center"/>
          </w:tcPr>
          <w:p w:rsidR="004057BD" w:rsidRDefault="001C136C"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样品性状</w:t>
            </w:r>
          </w:p>
        </w:tc>
        <w:tc>
          <w:tcPr>
            <w:tcW w:w="8207" w:type="dxa"/>
            <w:gridSpan w:val="7"/>
            <w:vAlign w:val="center"/>
          </w:tcPr>
          <w:p w:rsidR="004057BD" w:rsidRDefault="001C136C">
            <w:pPr>
              <w:widowControl/>
              <w:jc w:val="center"/>
              <w:rPr>
                <w:szCs w:val="21"/>
              </w:rPr>
            </w:pPr>
            <w:r>
              <w:rPr>
                <w:color w:val="000000" w:themeColor="text1"/>
                <w:szCs w:val="21"/>
              </w:rPr>
              <w:t>检测结果（</w:t>
            </w:r>
            <w:r>
              <w:rPr>
                <w:color w:val="000000" w:themeColor="text1"/>
                <w:kern w:val="0"/>
                <w:szCs w:val="21"/>
                <w:lang w:bidi="ar"/>
              </w:rPr>
              <w:t>μg</w:t>
            </w:r>
            <w:r>
              <w:rPr>
                <w:color w:val="000000" w:themeColor="text1"/>
                <w:szCs w:val="21"/>
              </w:rPr>
              <w:t>/kg</w:t>
            </w:r>
            <w:r>
              <w:rPr>
                <w:color w:val="000000" w:themeColor="text1"/>
                <w:szCs w:val="21"/>
              </w:rPr>
              <w:t>）</w:t>
            </w:r>
          </w:p>
        </w:tc>
      </w:tr>
      <w:tr w:rsidR="004057BD">
        <w:trPr>
          <w:trHeight w:val="474"/>
          <w:jc w:val="center"/>
        </w:trPr>
        <w:tc>
          <w:tcPr>
            <w:tcW w:w="2426" w:type="dxa"/>
            <w:vMerge/>
            <w:vAlign w:val="center"/>
          </w:tcPr>
          <w:p w:rsidR="004057BD" w:rsidRDefault="004057BD">
            <w:pPr>
              <w:jc w:val="center"/>
              <w:rPr>
                <w:szCs w:val="21"/>
              </w:rPr>
            </w:pPr>
          </w:p>
        </w:tc>
        <w:tc>
          <w:tcPr>
            <w:tcW w:w="3366" w:type="dxa"/>
            <w:vMerge/>
            <w:vAlign w:val="center"/>
          </w:tcPr>
          <w:p w:rsidR="004057BD" w:rsidRDefault="004057BD">
            <w:pPr>
              <w:jc w:val="center"/>
              <w:rPr>
                <w:szCs w:val="21"/>
              </w:rPr>
            </w:pPr>
          </w:p>
        </w:tc>
        <w:tc>
          <w:tcPr>
            <w:tcW w:w="1275" w:type="dxa"/>
            <w:vMerge/>
            <w:vAlign w:val="center"/>
          </w:tcPr>
          <w:p w:rsidR="004057BD" w:rsidRDefault="004057BD">
            <w:pPr>
              <w:jc w:val="center"/>
              <w:rPr>
                <w:szCs w:val="21"/>
              </w:rPr>
            </w:pPr>
          </w:p>
        </w:tc>
        <w:tc>
          <w:tcPr>
            <w:tcW w:w="1172" w:type="dxa"/>
            <w:vAlign w:val="center"/>
          </w:tcPr>
          <w:p w:rsidR="004057BD" w:rsidRDefault="001C136C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氯仿</w:t>
            </w:r>
          </w:p>
        </w:tc>
        <w:tc>
          <w:tcPr>
            <w:tcW w:w="1172" w:type="dxa"/>
            <w:vAlign w:val="center"/>
          </w:tcPr>
          <w:p w:rsidR="004057BD" w:rsidRDefault="001C136C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1</w:t>
            </w:r>
            <w:r>
              <w:rPr>
                <w:rFonts w:hint="eastAsia"/>
                <w:szCs w:val="21"/>
              </w:rPr>
              <w:t>，</w:t>
            </w:r>
            <w:r>
              <w:rPr>
                <w:rFonts w:hint="eastAsia"/>
                <w:szCs w:val="21"/>
              </w:rPr>
              <w:t>1</w:t>
            </w:r>
            <w:r>
              <w:rPr>
                <w:rFonts w:hint="eastAsia"/>
                <w:szCs w:val="21"/>
              </w:rPr>
              <w:t>，</w:t>
            </w:r>
            <w:r>
              <w:rPr>
                <w:rFonts w:hint="eastAsia"/>
                <w:szCs w:val="21"/>
              </w:rPr>
              <w:t>1-</w:t>
            </w:r>
            <w:r>
              <w:rPr>
                <w:rFonts w:hint="eastAsia"/>
                <w:szCs w:val="21"/>
              </w:rPr>
              <w:t>三氯乙烷</w:t>
            </w:r>
          </w:p>
        </w:tc>
        <w:tc>
          <w:tcPr>
            <w:tcW w:w="1172" w:type="dxa"/>
            <w:vAlign w:val="center"/>
          </w:tcPr>
          <w:p w:rsidR="004057BD" w:rsidRDefault="001C136C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四氯化碳</w:t>
            </w:r>
          </w:p>
        </w:tc>
        <w:tc>
          <w:tcPr>
            <w:tcW w:w="1172" w:type="dxa"/>
            <w:vAlign w:val="center"/>
          </w:tcPr>
          <w:p w:rsidR="004057BD" w:rsidRDefault="001C136C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1</w:t>
            </w:r>
            <w:r>
              <w:rPr>
                <w:rFonts w:hint="eastAsia"/>
                <w:szCs w:val="21"/>
              </w:rPr>
              <w:t>，</w:t>
            </w:r>
            <w:r>
              <w:rPr>
                <w:rFonts w:hint="eastAsia"/>
                <w:szCs w:val="21"/>
              </w:rPr>
              <w:t>2-</w:t>
            </w:r>
            <w:r>
              <w:rPr>
                <w:rFonts w:hint="eastAsia"/>
                <w:szCs w:val="21"/>
              </w:rPr>
              <w:t>二氯乙烷</w:t>
            </w:r>
          </w:p>
        </w:tc>
        <w:tc>
          <w:tcPr>
            <w:tcW w:w="1172" w:type="dxa"/>
            <w:vAlign w:val="center"/>
          </w:tcPr>
          <w:p w:rsidR="004057BD" w:rsidRDefault="001C136C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苯</w:t>
            </w:r>
          </w:p>
        </w:tc>
        <w:tc>
          <w:tcPr>
            <w:tcW w:w="1172" w:type="dxa"/>
            <w:vAlign w:val="center"/>
          </w:tcPr>
          <w:p w:rsidR="004057BD" w:rsidRDefault="001C136C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三氯乙烯</w:t>
            </w:r>
          </w:p>
        </w:tc>
        <w:tc>
          <w:tcPr>
            <w:tcW w:w="1175" w:type="dxa"/>
            <w:vAlign w:val="center"/>
          </w:tcPr>
          <w:p w:rsidR="004057BD" w:rsidRDefault="001C136C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1</w:t>
            </w:r>
            <w:r>
              <w:rPr>
                <w:rFonts w:hint="eastAsia"/>
                <w:szCs w:val="21"/>
              </w:rPr>
              <w:t>，</w:t>
            </w:r>
            <w:r>
              <w:rPr>
                <w:rFonts w:hint="eastAsia"/>
                <w:szCs w:val="21"/>
              </w:rPr>
              <w:t>2-</w:t>
            </w:r>
            <w:r>
              <w:rPr>
                <w:rFonts w:hint="eastAsia"/>
                <w:szCs w:val="21"/>
              </w:rPr>
              <w:t>二氯丙烷</w:t>
            </w:r>
          </w:p>
        </w:tc>
      </w:tr>
      <w:tr w:rsidR="004057BD">
        <w:trPr>
          <w:cantSplit/>
          <w:trHeight w:val="90"/>
          <w:jc w:val="center"/>
        </w:trPr>
        <w:tc>
          <w:tcPr>
            <w:tcW w:w="2426" w:type="dxa"/>
            <w:vAlign w:val="center"/>
          </w:tcPr>
          <w:p w:rsidR="004057BD" w:rsidRDefault="001C136C">
            <w:pPr>
              <w:jc w:val="center"/>
              <w:rPr>
                <w:szCs w:val="21"/>
              </w:rPr>
            </w:pPr>
            <w:r>
              <w:rPr>
                <w:rFonts w:hint="eastAsia"/>
                <w:color w:val="000000" w:themeColor="text1"/>
                <w:kern w:val="0"/>
                <w:szCs w:val="21"/>
                <w:lang w:val="zh-CN"/>
              </w:rPr>
              <w:t>S</w:t>
            </w:r>
            <w:r>
              <w:rPr>
                <w:color w:val="000000" w:themeColor="text1"/>
                <w:kern w:val="0"/>
                <w:szCs w:val="21"/>
                <w:lang w:val="zh-CN"/>
              </w:rPr>
              <w:t>19030603</w:t>
            </w:r>
            <w:r>
              <w:rPr>
                <w:color w:val="000000" w:themeColor="text1"/>
                <w:kern w:val="0"/>
                <w:szCs w:val="21"/>
              </w:rPr>
              <w:t>1032</w:t>
            </w:r>
          </w:p>
        </w:tc>
        <w:tc>
          <w:tcPr>
            <w:tcW w:w="3366" w:type="dxa"/>
            <w:vAlign w:val="center"/>
          </w:tcPr>
          <w:p w:rsidR="004057BD" w:rsidRDefault="001C136C"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污水站</w:t>
            </w:r>
            <w:proofErr w:type="gramStart"/>
            <w:r>
              <w:rPr>
                <w:szCs w:val="21"/>
              </w:rPr>
              <w:t>及危废</w:t>
            </w:r>
            <w:proofErr w:type="gramEnd"/>
            <w:r>
              <w:rPr>
                <w:szCs w:val="21"/>
              </w:rPr>
              <w:t>仓库处</w:t>
            </w:r>
            <w:r>
              <w:rPr>
                <w:szCs w:val="21"/>
              </w:rPr>
              <w:t>0-0.5m</w:t>
            </w:r>
          </w:p>
          <w:p w:rsidR="004057BD" w:rsidRDefault="001C136C"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（</w:t>
            </w:r>
            <w:r>
              <w:rPr>
                <w:szCs w:val="21"/>
              </w:rPr>
              <w:t>120°50′57.11″E30°09′00.43″N</w:t>
            </w:r>
            <w:r>
              <w:rPr>
                <w:szCs w:val="21"/>
              </w:rPr>
              <w:t>）</w:t>
            </w:r>
          </w:p>
        </w:tc>
        <w:tc>
          <w:tcPr>
            <w:tcW w:w="1275" w:type="dxa"/>
            <w:vAlign w:val="center"/>
          </w:tcPr>
          <w:p w:rsidR="004057BD" w:rsidRDefault="001C136C"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暗灰固体</w:t>
            </w:r>
          </w:p>
        </w:tc>
        <w:tc>
          <w:tcPr>
            <w:tcW w:w="1172" w:type="dxa"/>
            <w:vAlign w:val="center"/>
          </w:tcPr>
          <w:p w:rsidR="004057BD" w:rsidRDefault="001C136C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3.5</w:t>
            </w:r>
          </w:p>
        </w:tc>
        <w:tc>
          <w:tcPr>
            <w:tcW w:w="1172" w:type="dxa"/>
            <w:vAlign w:val="center"/>
          </w:tcPr>
          <w:p w:rsidR="004057BD" w:rsidRDefault="001C136C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8.5</w:t>
            </w:r>
          </w:p>
        </w:tc>
        <w:tc>
          <w:tcPr>
            <w:tcW w:w="1172" w:type="dxa"/>
            <w:vAlign w:val="center"/>
          </w:tcPr>
          <w:p w:rsidR="004057BD" w:rsidRDefault="001C136C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＜</w:t>
            </w:r>
            <w:r>
              <w:rPr>
                <w:rFonts w:hint="eastAsia"/>
                <w:szCs w:val="21"/>
              </w:rPr>
              <w:t>1.3</w:t>
            </w:r>
          </w:p>
        </w:tc>
        <w:tc>
          <w:tcPr>
            <w:tcW w:w="1172" w:type="dxa"/>
            <w:vAlign w:val="center"/>
          </w:tcPr>
          <w:p w:rsidR="004057BD" w:rsidRDefault="001C136C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＜</w:t>
            </w:r>
            <w:r>
              <w:rPr>
                <w:rFonts w:hint="eastAsia"/>
                <w:szCs w:val="21"/>
              </w:rPr>
              <w:t>1.3</w:t>
            </w:r>
          </w:p>
        </w:tc>
        <w:tc>
          <w:tcPr>
            <w:tcW w:w="1172" w:type="dxa"/>
            <w:vAlign w:val="center"/>
          </w:tcPr>
          <w:p w:rsidR="004057BD" w:rsidRDefault="001C136C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＜</w:t>
            </w:r>
            <w:r>
              <w:rPr>
                <w:rFonts w:hint="eastAsia"/>
                <w:szCs w:val="21"/>
              </w:rPr>
              <w:t>1.9</w:t>
            </w:r>
          </w:p>
        </w:tc>
        <w:tc>
          <w:tcPr>
            <w:tcW w:w="1172" w:type="dxa"/>
            <w:vAlign w:val="center"/>
          </w:tcPr>
          <w:p w:rsidR="004057BD" w:rsidRDefault="001C136C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14.9</w:t>
            </w:r>
          </w:p>
        </w:tc>
        <w:tc>
          <w:tcPr>
            <w:tcW w:w="1175" w:type="dxa"/>
            <w:vAlign w:val="center"/>
          </w:tcPr>
          <w:p w:rsidR="004057BD" w:rsidRDefault="001C136C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6.6</w:t>
            </w:r>
          </w:p>
        </w:tc>
      </w:tr>
      <w:tr w:rsidR="004057BD">
        <w:trPr>
          <w:cantSplit/>
          <w:trHeight w:val="397"/>
          <w:jc w:val="center"/>
        </w:trPr>
        <w:tc>
          <w:tcPr>
            <w:tcW w:w="2426" w:type="dxa"/>
            <w:vAlign w:val="center"/>
          </w:tcPr>
          <w:p w:rsidR="004057BD" w:rsidRDefault="001C136C">
            <w:pPr>
              <w:jc w:val="center"/>
              <w:rPr>
                <w:color w:val="000000" w:themeColor="text1"/>
                <w:kern w:val="0"/>
                <w:szCs w:val="21"/>
                <w:lang w:val="zh-CN"/>
              </w:rPr>
            </w:pPr>
            <w:r>
              <w:rPr>
                <w:rFonts w:hint="eastAsia"/>
                <w:color w:val="000000" w:themeColor="text1"/>
                <w:kern w:val="0"/>
                <w:szCs w:val="21"/>
              </w:rPr>
              <w:t>S</w:t>
            </w:r>
            <w:r>
              <w:rPr>
                <w:color w:val="000000" w:themeColor="text1"/>
                <w:kern w:val="0"/>
                <w:szCs w:val="21"/>
              </w:rPr>
              <w:t>190306031033</w:t>
            </w:r>
          </w:p>
        </w:tc>
        <w:tc>
          <w:tcPr>
            <w:tcW w:w="3366" w:type="dxa"/>
            <w:vAlign w:val="center"/>
          </w:tcPr>
          <w:p w:rsidR="004057BD" w:rsidRDefault="001C136C"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污水站</w:t>
            </w:r>
            <w:proofErr w:type="gramStart"/>
            <w:r>
              <w:rPr>
                <w:szCs w:val="21"/>
              </w:rPr>
              <w:t>及危废</w:t>
            </w:r>
            <w:proofErr w:type="gramEnd"/>
            <w:r>
              <w:rPr>
                <w:szCs w:val="21"/>
              </w:rPr>
              <w:t>仓库处</w:t>
            </w:r>
            <w:r>
              <w:rPr>
                <w:szCs w:val="21"/>
              </w:rPr>
              <w:t>0.5-1.5m</w:t>
            </w:r>
          </w:p>
          <w:p w:rsidR="004057BD" w:rsidRDefault="001C136C"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（</w:t>
            </w:r>
            <w:r>
              <w:rPr>
                <w:szCs w:val="21"/>
              </w:rPr>
              <w:t>120°50′57.11″E30°09′00.43″N</w:t>
            </w:r>
            <w:r>
              <w:rPr>
                <w:szCs w:val="21"/>
              </w:rPr>
              <w:t>）</w:t>
            </w:r>
          </w:p>
        </w:tc>
        <w:tc>
          <w:tcPr>
            <w:tcW w:w="1275" w:type="dxa"/>
            <w:vAlign w:val="center"/>
          </w:tcPr>
          <w:p w:rsidR="004057BD" w:rsidRDefault="001C136C"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暗灰固体</w:t>
            </w:r>
          </w:p>
        </w:tc>
        <w:tc>
          <w:tcPr>
            <w:tcW w:w="1172" w:type="dxa"/>
            <w:vAlign w:val="center"/>
          </w:tcPr>
          <w:p w:rsidR="004057BD" w:rsidRDefault="001C136C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3.7</w:t>
            </w:r>
          </w:p>
        </w:tc>
        <w:tc>
          <w:tcPr>
            <w:tcW w:w="1172" w:type="dxa"/>
            <w:vAlign w:val="center"/>
          </w:tcPr>
          <w:p w:rsidR="004057BD" w:rsidRDefault="001C136C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8.6</w:t>
            </w:r>
          </w:p>
        </w:tc>
        <w:tc>
          <w:tcPr>
            <w:tcW w:w="1172" w:type="dxa"/>
            <w:vAlign w:val="center"/>
          </w:tcPr>
          <w:p w:rsidR="004057BD" w:rsidRDefault="001C136C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＜</w:t>
            </w:r>
            <w:r>
              <w:rPr>
                <w:rFonts w:hint="eastAsia"/>
                <w:szCs w:val="21"/>
              </w:rPr>
              <w:t>1.3</w:t>
            </w:r>
          </w:p>
        </w:tc>
        <w:tc>
          <w:tcPr>
            <w:tcW w:w="1172" w:type="dxa"/>
            <w:vAlign w:val="center"/>
          </w:tcPr>
          <w:p w:rsidR="004057BD" w:rsidRDefault="001C136C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＜</w:t>
            </w:r>
            <w:r>
              <w:rPr>
                <w:rFonts w:hint="eastAsia"/>
                <w:szCs w:val="21"/>
              </w:rPr>
              <w:t>1.3</w:t>
            </w:r>
          </w:p>
        </w:tc>
        <w:tc>
          <w:tcPr>
            <w:tcW w:w="1172" w:type="dxa"/>
            <w:vAlign w:val="center"/>
          </w:tcPr>
          <w:p w:rsidR="004057BD" w:rsidRDefault="001C136C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＜</w:t>
            </w:r>
            <w:r>
              <w:rPr>
                <w:rFonts w:hint="eastAsia"/>
                <w:szCs w:val="21"/>
              </w:rPr>
              <w:t>1.9</w:t>
            </w:r>
          </w:p>
        </w:tc>
        <w:tc>
          <w:tcPr>
            <w:tcW w:w="1172" w:type="dxa"/>
            <w:vAlign w:val="center"/>
          </w:tcPr>
          <w:p w:rsidR="004057BD" w:rsidRDefault="001C136C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15.1</w:t>
            </w:r>
          </w:p>
        </w:tc>
        <w:tc>
          <w:tcPr>
            <w:tcW w:w="1175" w:type="dxa"/>
            <w:vAlign w:val="center"/>
          </w:tcPr>
          <w:p w:rsidR="004057BD" w:rsidRDefault="001C136C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6.7</w:t>
            </w:r>
          </w:p>
        </w:tc>
      </w:tr>
      <w:tr w:rsidR="004057BD">
        <w:trPr>
          <w:cantSplit/>
          <w:trHeight w:val="397"/>
          <w:jc w:val="center"/>
        </w:trPr>
        <w:tc>
          <w:tcPr>
            <w:tcW w:w="2426" w:type="dxa"/>
            <w:vAlign w:val="center"/>
          </w:tcPr>
          <w:p w:rsidR="004057BD" w:rsidRDefault="001C136C">
            <w:pPr>
              <w:jc w:val="center"/>
              <w:rPr>
                <w:color w:val="000000" w:themeColor="text1"/>
                <w:kern w:val="0"/>
                <w:szCs w:val="21"/>
                <w:lang w:val="zh-CN"/>
              </w:rPr>
            </w:pPr>
            <w:r>
              <w:rPr>
                <w:rFonts w:hint="eastAsia"/>
                <w:color w:val="000000" w:themeColor="text1"/>
                <w:kern w:val="0"/>
                <w:szCs w:val="21"/>
              </w:rPr>
              <w:t>S</w:t>
            </w:r>
            <w:r>
              <w:rPr>
                <w:color w:val="000000" w:themeColor="text1"/>
                <w:kern w:val="0"/>
                <w:szCs w:val="21"/>
              </w:rPr>
              <w:t>190306031034</w:t>
            </w:r>
          </w:p>
        </w:tc>
        <w:tc>
          <w:tcPr>
            <w:tcW w:w="3366" w:type="dxa"/>
            <w:vAlign w:val="center"/>
          </w:tcPr>
          <w:p w:rsidR="004057BD" w:rsidRDefault="001C136C"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污水站</w:t>
            </w:r>
            <w:proofErr w:type="gramStart"/>
            <w:r>
              <w:rPr>
                <w:szCs w:val="21"/>
              </w:rPr>
              <w:t>及危废</w:t>
            </w:r>
            <w:proofErr w:type="gramEnd"/>
            <w:r>
              <w:rPr>
                <w:szCs w:val="21"/>
              </w:rPr>
              <w:t>仓库处</w:t>
            </w:r>
            <w:r>
              <w:rPr>
                <w:szCs w:val="21"/>
              </w:rPr>
              <w:t>1.5-3m</w:t>
            </w:r>
          </w:p>
          <w:p w:rsidR="004057BD" w:rsidRDefault="001C136C"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（</w:t>
            </w:r>
            <w:r>
              <w:rPr>
                <w:szCs w:val="21"/>
              </w:rPr>
              <w:t>120°50′57.11″E30°09′00.43″N</w:t>
            </w:r>
            <w:r>
              <w:rPr>
                <w:szCs w:val="21"/>
              </w:rPr>
              <w:t>）</w:t>
            </w:r>
          </w:p>
        </w:tc>
        <w:tc>
          <w:tcPr>
            <w:tcW w:w="1275" w:type="dxa"/>
            <w:vAlign w:val="center"/>
          </w:tcPr>
          <w:p w:rsidR="004057BD" w:rsidRDefault="001C136C"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暗灰固体</w:t>
            </w:r>
          </w:p>
        </w:tc>
        <w:tc>
          <w:tcPr>
            <w:tcW w:w="1172" w:type="dxa"/>
            <w:vAlign w:val="center"/>
          </w:tcPr>
          <w:p w:rsidR="004057BD" w:rsidRDefault="001C136C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3.6</w:t>
            </w:r>
          </w:p>
        </w:tc>
        <w:tc>
          <w:tcPr>
            <w:tcW w:w="1172" w:type="dxa"/>
            <w:vAlign w:val="center"/>
          </w:tcPr>
          <w:p w:rsidR="004057BD" w:rsidRDefault="001C136C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9.1</w:t>
            </w:r>
          </w:p>
        </w:tc>
        <w:tc>
          <w:tcPr>
            <w:tcW w:w="1172" w:type="dxa"/>
            <w:vAlign w:val="center"/>
          </w:tcPr>
          <w:p w:rsidR="004057BD" w:rsidRDefault="001C136C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＜</w:t>
            </w:r>
            <w:r>
              <w:rPr>
                <w:rFonts w:hint="eastAsia"/>
                <w:szCs w:val="21"/>
              </w:rPr>
              <w:t>1.3</w:t>
            </w:r>
          </w:p>
        </w:tc>
        <w:tc>
          <w:tcPr>
            <w:tcW w:w="1172" w:type="dxa"/>
            <w:vAlign w:val="center"/>
          </w:tcPr>
          <w:p w:rsidR="004057BD" w:rsidRDefault="001C136C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＜</w:t>
            </w:r>
            <w:r>
              <w:rPr>
                <w:rFonts w:hint="eastAsia"/>
                <w:szCs w:val="21"/>
              </w:rPr>
              <w:t>1.3</w:t>
            </w:r>
          </w:p>
        </w:tc>
        <w:tc>
          <w:tcPr>
            <w:tcW w:w="1172" w:type="dxa"/>
            <w:vAlign w:val="center"/>
          </w:tcPr>
          <w:p w:rsidR="004057BD" w:rsidRDefault="001C136C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＜</w:t>
            </w:r>
            <w:r>
              <w:rPr>
                <w:rFonts w:hint="eastAsia"/>
                <w:szCs w:val="21"/>
              </w:rPr>
              <w:t>1.9</w:t>
            </w:r>
          </w:p>
        </w:tc>
        <w:tc>
          <w:tcPr>
            <w:tcW w:w="1172" w:type="dxa"/>
            <w:vAlign w:val="center"/>
          </w:tcPr>
          <w:p w:rsidR="004057BD" w:rsidRDefault="001C136C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16.1</w:t>
            </w:r>
          </w:p>
        </w:tc>
        <w:tc>
          <w:tcPr>
            <w:tcW w:w="1175" w:type="dxa"/>
            <w:vAlign w:val="center"/>
          </w:tcPr>
          <w:p w:rsidR="004057BD" w:rsidRDefault="001C136C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7.1</w:t>
            </w:r>
          </w:p>
        </w:tc>
      </w:tr>
      <w:tr w:rsidR="004057BD">
        <w:trPr>
          <w:cantSplit/>
          <w:trHeight w:val="397"/>
          <w:jc w:val="center"/>
        </w:trPr>
        <w:tc>
          <w:tcPr>
            <w:tcW w:w="2426" w:type="dxa"/>
            <w:vAlign w:val="center"/>
          </w:tcPr>
          <w:p w:rsidR="004057BD" w:rsidRDefault="001C136C">
            <w:pPr>
              <w:jc w:val="center"/>
              <w:rPr>
                <w:color w:val="000000" w:themeColor="text1"/>
                <w:kern w:val="0"/>
                <w:szCs w:val="21"/>
                <w:lang w:val="zh-CN"/>
              </w:rPr>
            </w:pPr>
            <w:r>
              <w:rPr>
                <w:rFonts w:hint="eastAsia"/>
                <w:color w:val="000000" w:themeColor="text1"/>
                <w:kern w:val="0"/>
                <w:szCs w:val="21"/>
              </w:rPr>
              <w:t>S</w:t>
            </w:r>
            <w:r>
              <w:rPr>
                <w:color w:val="000000" w:themeColor="text1"/>
                <w:kern w:val="0"/>
                <w:szCs w:val="21"/>
              </w:rPr>
              <w:t>190306031035</w:t>
            </w:r>
          </w:p>
        </w:tc>
        <w:tc>
          <w:tcPr>
            <w:tcW w:w="3366" w:type="dxa"/>
            <w:vAlign w:val="center"/>
          </w:tcPr>
          <w:p w:rsidR="004057BD" w:rsidRDefault="001C136C"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污水站</w:t>
            </w:r>
            <w:proofErr w:type="gramStart"/>
            <w:r>
              <w:rPr>
                <w:szCs w:val="21"/>
              </w:rPr>
              <w:t>及危废</w:t>
            </w:r>
            <w:proofErr w:type="gramEnd"/>
            <w:r>
              <w:rPr>
                <w:szCs w:val="21"/>
              </w:rPr>
              <w:t>仓库处</w:t>
            </w:r>
            <w:r>
              <w:rPr>
                <w:szCs w:val="21"/>
              </w:rPr>
              <w:t>6m</w:t>
            </w:r>
          </w:p>
          <w:p w:rsidR="004057BD" w:rsidRDefault="001C136C"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（</w:t>
            </w:r>
            <w:r>
              <w:rPr>
                <w:szCs w:val="21"/>
              </w:rPr>
              <w:t>120°50′57.11″E30°09′00.43″N</w:t>
            </w:r>
            <w:r>
              <w:rPr>
                <w:szCs w:val="21"/>
              </w:rPr>
              <w:t>）</w:t>
            </w:r>
          </w:p>
        </w:tc>
        <w:tc>
          <w:tcPr>
            <w:tcW w:w="1275" w:type="dxa"/>
            <w:vAlign w:val="center"/>
          </w:tcPr>
          <w:p w:rsidR="004057BD" w:rsidRDefault="001C136C"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暗灰固体</w:t>
            </w:r>
          </w:p>
        </w:tc>
        <w:tc>
          <w:tcPr>
            <w:tcW w:w="1172" w:type="dxa"/>
            <w:vAlign w:val="center"/>
          </w:tcPr>
          <w:p w:rsidR="004057BD" w:rsidRDefault="001C136C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3.7</w:t>
            </w:r>
          </w:p>
        </w:tc>
        <w:tc>
          <w:tcPr>
            <w:tcW w:w="1172" w:type="dxa"/>
            <w:vAlign w:val="center"/>
          </w:tcPr>
          <w:p w:rsidR="004057BD" w:rsidRDefault="001C136C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8.9</w:t>
            </w:r>
          </w:p>
        </w:tc>
        <w:tc>
          <w:tcPr>
            <w:tcW w:w="1172" w:type="dxa"/>
            <w:vAlign w:val="center"/>
          </w:tcPr>
          <w:p w:rsidR="004057BD" w:rsidRDefault="001C136C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＜</w:t>
            </w:r>
            <w:r>
              <w:rPr>
                <w:rFonts w:hint="eastAsia"/>
                <w:szCs w:val="21"/>
              </w:rPr>
              <w:t>1.3</w:t>
            </w:r>
          </w:p>
        </w:tc>
        <w:tc>
          <w:tcPr>
            <w:tcW w:w="1172" w:type="dxa"/>
            <w:vAlign w:val="center"/>
          </w:tcPr>
          <w:p w:rsidR="004057BD" w:rsidRDefault="001C136C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＜</w:t>
            </w:r>
            <w:r>
              <w:rPr>
                <w:rFonts w:hint="eastAsia"/>
                <w:szCs w:val="21"/>
              </w:rPr>
              <w:t>1.3</w:t>
            </w:r>
          </w:p>
        </w:tc>
        <w:tc>
          <w:tcPr>
            <w:tcW w:w="1172" w:type="dxa"/>
            <w:vAlign w:val="center"/>
          </w:tcPr>
          <w:p w:rsidR="004057BD" w:rsidRDefault="001C136C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＜</w:t>
            </w:r>
            <w:r>
              <w:rPr>
                <w:rFonts w:hint="eastAsia"/>
                <w:szCs w:val="21"/>
              </w:rPr>
              <w:t>1.9</w:t>
            </w:r>
          </w:p>
        </w:tc>
        <w:tc>
          <w:tcPr>
            <w:tcW w:w="1172" w:type="dxa"/>
            <w:vAlign w:val="center"/>
          </w:tcPr>
          <w:p w:rsidR="004057BD" w:rsidRDefault="001C136C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15.8</w:t>
            </w:r>
          </w:p>
        </w:tc>
        <w:tc>
          <w:tcPr>
            <w:tcW w:w="1175" w:type="dxa"/>
            <w:vAlign w:val="center"/>
          </w:tcPr>
          <w:p w:rsidR="004057BD" w:rsidRDefault="001C136C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7.1</w:t>
            </w:r>
          </w:p>
        </w:tc>
      </w:tr>
      <w:tr w:rsidR="004057BD">
        <w:trPr>
          <w:cantSplit/>
          <w:trHeight w:val="397"/>
          <w:jc w:val="center"/>
        </w:trPr>
        <w:tc>
          <w:tcPr>
            <w:tcW w:w="2426" w:type="dxa"/>
            <w:vAlign w:val="center"/>
          </w:tcPr>
          <w:p w:rsidR="004057BD" w:rsidRDefault="001C136C">
            <w:pPr>
              <w:jc w:val="center"/>
              <w:rPr>
                <w:color w:val="000000" w:themeColor="text1"/>
                <w:kern w:val="0"/>
                <w:szCs w:val="21"/>
                <w:lang w:val="zh-CN"/>
              </w:rPr>
            </w:pPr>
            <w:r>
              <w:rPr>
                <w:rFonts w:hint="eastAsia"/>
                <w:color w:val="000000" w:themeColor="text1"/>
                <w:kern w:val="0"/>
                <w:szCs w:val="21"/>
              </w:rPr>
              <w:t>S</w:t>
            </w:r>
            <w:r>
              <w:rPr>
                <w:color w:val="000000" w:themeColor="text1"/>
                <w:kern w:val="0"/>
                <w:szCs w:val="21"/>
              </w:rPr>
              <w:t>190306031036</w:t>
            </w:r>
          </w:p>
        </w:tc>
        <w:tc>
          <w:tcPr>
            <w:tcW w:w="3366" w:type="dxa"/>
            <w:vAlign w:val="center"/>
          </w:tcPr>
          <w:p w:rsidR="004057BD" w:rsidRDefault="001C136C"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罐区处</w:t>
            </w:r>
            <w:r>
              <w:rPr>
                <w:szCs w:val="21"/>
              </w:rPr>
              <w:t>0-0.5m</w:t>
            </w:r>
          </w:p>
          <w:p w:rsidR="004057BD" w:rsidRDefault="001C136C"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（</w:t>
            </w:r>
            <w:r>
              <w:rPr>
                <w:szCs w:val="21"/>
              </w:rPr>
              <w:t>120°50′55.79″E30°09′06.19″N</w:t>
            </w:r>
            <w:r>
              <w:rPr>
                <w:szCs w:val="21"/>
              </w:rPr>
              <w:t>）</w:t>
            </w:r>
          </w:p>
        </w:tc>
        <w:tc>
          <w:tcPr>
            <w:tcW w:w="1275" w:type="dxa"/>
            <w:vAlign w:val="center"/>
          </w:tcPr>
          <w:p w:rsidR="004057BD" w:rsidRDefault="001C136C"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暗灰固体</w:t>
            </w:r>
          </w:p>
        </w:tc>
        <w:tc>
          <w:tcPr>
            <w:tcW w:w="1172" w:type="dxa"/>
            <w:vAlign w:val="center"/>
          </w:tcPr>
          <w:p w:rsidR="004057BD" w:rsidRDefault="001C136C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3.4</w:t>
            </w:r>
          </w:p>
        </w:tc>
        <w:tc>
          <w:tcPr>
            <w:tcW w:w="1172" w:type="dxa"/>
            <w:vAlign w:val="center"/>
          </w:tcPr>
          <w:p w:rsidR="004057BD" w:rsidRDefault="001C136C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8.2</w:t>
            </w:r>
          </w:p>
        </w:tc>
        <w:tc>
          <w:tcPr>
            <w:tcW w:w="1172" w:type="dxa"/>
            <w:vAlign w:val="center"/>
          </w:tcPr>
          <w:p w:rsidR="004057BD" w:rsidRDefault="001C136C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＜</w:t>
            </w:r>
            <w:r>
              <w:rPr>
                <w:rFonts w:hint="eastAsia"/>
                <w:szCs w:val="21"/>
              </w:rPr>
              <w:t>1.3</w:t>
            </w:r>
          </w:p>
        </w:tc>
        <w:tc>
          <w:tcPr>
            <w:tcW w:w="1172" w:type="dxa"/>
            <w:vAlign w:val="center"/>
          </w:tcPr>
          <w:p w:rsidR="004057BD" w:rsidRDefault="001C136C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2.4</w:t>
            </w:r>
          </w:p>
        </w:tc>
        <w:tc>
          <w:tcPr>
            <w:tcW w:w="1172" w:type="dxa"/>
            <w:vAlign w:val="center"/>
          </w:tcPr>
          <w:p w:rsidR="004057BD" w:rsidRDefault="001C136C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＜</w:t>
            </w:r>
            <w:r>
              <w:rPr>
                <w:rFonts w:hint="eastAsia"/>
                <w:szCs w:val="21"/>
              </w:rPr>
              <w:t>1.9</w:t>
            </w:r>
          </w:p>
        </w:tc>
        <w:tc>
          <w:tcPr>
            <w:tcW w:w="1172" w:type="dxa"/>
            <w:vAlign w:val="center"/>
          </w:tcPr>
          <w:p w:rsidR="004057BD" w:rsidRDefault="001C136C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14.7</w:t>
            </w:r>
          </w:p>
        </w:tc>
        <w:tc>
          <w:tcPr>
            <w:tcW w:w="1175" w:type="dxa"/>
            <w:vAlign w:val="center"/>
          </w:tcPr>
          <w:p w:rsidR="004057BD" w:rsidRDefault="001C136C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6.6</w:t>
            </w:r>
          </w:p>
        </w:tc>
      </w:tr>
      <w:tr w:rsidR="004057BD">
        <w:trPr>
          <w:cantSplit/>
          <w:trHeight w:val="397"/>
          <w:jc w:val="center"/>
        </w:trPr>
        <w:tc>
          <w:tcPr>
            <w:tcW w:w="2426" w:type="dxa"/>
            <w:vAlign w:val="center"/>
          </w:tcPr>
          <w:p w:rsidR="004057BD" w:rsidRDefault="001C136C">
            <w:pPr>
              <w:jc w:val="center"/>
              <w:rPr>
                <w:color w:val="000000" w:themeColor="text1"/>
                <w:kern w:val="0"/>
                <w:szCs w:val="21"/>
                <w:lang w:val="zh-CN"/>
              </w:rPr>
            </w:pPr>
            <w:r>
              <w:rPr>
                <w:rFonts w:hint="eastAsia"/>
                <w:color w:val="000000" w:themeColor="text1"/>
                <w:kern w:val="0"/>
                <w:szCs w:val="21"/>
              </w:rPr>
              <w:t>S</w:t>
            </w:r>
            <w:r>
              <w:rPr>
                <w:color w:val="000000" w:themeColor="text1"/>
                <w:kern w:val="0"/>
                <w:szCs w:val="21"/>
              </w:rPr>
              <w:t>190306031037</w:t>
            </w:r>
          </w:p>
        </w:tc>
        <w:tc>
          <w:tcPr>
            <w:tcW w:w="3366" w:type="dxa"/>
            <w:vAlign w:val="center"/>
          </w:tcPr>
          <w:p w:rsidR="004057BD" w:rsidRDefault="001C136C"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罐区处</w:t>
            </w:r>
            <w:r>
              <w:rPr>
                <w:szCs w:val="21"/>
              </w:rPr>
              <w:t>0.5-1.5m</w:t>
            </w:r>
          </w:p>
          <w:p w:rsidR="004057BD" w:rsidRDefault="001C136C"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（</w:t>
            </w:r>
            <w:r>
              <w:rPr>
                <w:szCs w:val="21"/>
              </w:rPr>
              <w:t>120°50′55.79″E30°09′06.19″N</w:t>
            </w:r>
            <w:r>
              <w:rPr>
                <w:szCs w:val="21"/>
              </w:rPr>
              <w:t>）</w:t>
            </w:r>
          </w:p>
        </w:tc>
        <w:tc>
          <w:tcPr>
            <w:tcW w:w="1275" w:type="dxa"/>
            <w:vAlign w:val="center"/>
          </w:tcPr>
          <w:p w:rsidR="004057BD" w:rsidRDefault="001C136C"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暗灰固体</w:t>
            </w:r>
          </w:p>
        </w:tc>
        <w:tc>
          <w:tcPr>
            <w:tcW w:w="1172" w:type="dxa"/>
            <w:vAlign w:val="center"/>
          </w:tcPr>
          <w:p w:rsidR="004057BD" w:rsidRDefault="001C136C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3.6</w:t>
            </w:r>
          </w:p>
        </w:tc>
        <w:tc>
          <w:tcPr>
            <w:tcW w:w="1172" w:type="dxa"/>
            <w:vAlign w:val="center"/>
          </w:tcPr>
          <w:p w:rsidR="004057BD" w:rsidRDefault="001C136C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8.7</w:t>
            </w:r>
          </w:p>
        </w:tc>
        <w:tc>
          <w:tcPr>
            <w:tcW w:w="1172" w:type="dxa"/>
            <w:vAlign w:val="center"/>
          </w:tcPr>
          <w:p w:rsidR="004057BD" w:rsidRDefault="001C136C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＜</w:t>
            </w:r>
            <w:r>
              <w:rPr>
                <w:rFonts w:hint="eastAsia"/>
                <w:szCs w:val="21"/>
              </w:rPr>
              <w:t>1.3</w:t>
            </w:r>
          </w:p>
        </w:tc>
        <w:tc>
          <w:tcPr>
            <w:tcW w:w="1172" w:type="dxa"/>
            <w:vAlign w:val="center"/>
          </w:tcPr>
          <w:p w:rsidR="004057BD" w:rsidRDefault="001C136C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＜</w:t>
            </w:r>
            <w:r>
              <w:rPr>
                <w:rFonts w:hint="eastAsia"/>
                <w:szCs w:val="21"/>
              </w:rPr>
              <w:t>1.3</w:t>
            </w:r>
          </w:p>
        </w:tc>
        <w:tc>
          <w:tcPr>
            <w:tcW w:w="1172" w:type="dxa"/>
            <w:vAlign w:val="center"/>
          </w:tcPr>
          <w:p w:rsidR="004057BD" w:rsidRDefault="001C136C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＜</w:t>
            </w:r>
            <w:r>
              <w:rPr>
                <w:rFonts w:hint="eastAsia"/>
                <w:szCs w:val="21"/>
              </w:rPr>
              <w:t>1.9</w:t>
            </w:r>
          </w:p>
        </w:tc>
        <w:tc>
          <w:tcPr>
            <w:tcW w:w="1172" w:type="dxa"/>
            <w:vAlign w:val="center"/>
          </w:tcPr>
          <w:p w:rsidR="004057BD" w:rsidRDefault="001C136C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15.6</w:t>
            </w:r>
          </w:p>
        </w:tc>
        <w:tc>
          <w:tcPr>
            <w:tcW w:w="1175" w:type="dxa"/>
            <w:vAlign w:val="center"/>
          </w:tcPr>
          <w:p w:rsidR="004057BD" w:rsidRDefault="001C136C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7.1</w:t>
            </w:r>
          </w:p>
        </w:tc>
      </w:tr>
      <w:tr w:rsidR="004057BD">
        <w:trPr>
          <w:cantSplit/>
          <w:trHeight w:val="397"/>
          <w:jc w:val="center"/>
        </w:trPr>
        <w:tc>
          <w:tcPr>
            <w:tcW w:w="2426" w:type="dxa"/>
            <w:vAlign w:val="center"/>
          </w:tcPr>
          <w:p w:rsidR="004057BD" w:rsidRDefault="001C136C">
            <w:pPr>
              <w:jc w:val="center"/>
              <w:rPr>
                <w:color w:val="000000" w:themeColor="text1"/>
                <w:kern w:val="0"/>
                <w:szCs w:val="21"/>
                <w:lang w:val="zh-CN"/>
              </w:rPr>
            </w:pPr>
            <w:r>
              <w:rPr>
                <w:rFonts w:hint="eastAsia"/>
                <w:color w:val="000000" w:themeColor="text1"/>
                <w:kern w:val="0"/>
                <w:szCs w:val="21"/>
              </w:rPr>
              <w:t>S</w:t>
            </w:r>
            <w:r>
              <w:rPr>
                <w:color w:val="000000" w:themeColor="text1"/>
                <w:kern w:val="0"/>
                <w:szCs w:val="21"/>
              </w:rPr>
              <w:t>190306031038</w:t>
            </w:r>
          </w:p>
        </w:tc>
        <w:tc>
          <w:tcPr>
            <w:tcW w:w="3366" w:type="dxa"/>
            <w:vAlign w:val="center"/>
          </w:tcPr>
          <w:p w:rsidR="004057BD" w:rsidRDefault="001C136C"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罐区处</w:t>
            </w:r>
            <w:r>
              <w:rPr>
                <w:szCs w:val="21"/>
              </w:rPr>
              <w:t>1.5-3m</w:t>
            </w:r>
          </w:p>
          <w:p w:rsidR="004057BD" w:rsidRDefault="001C136C"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（</w:t>
            </w:r>
            <w:r>
              <w:rPr>
                <w:szCs w:val="21"/>
              </w:rPr>
              <w:t>120°50′55.79″E30°09′06.19″N</w:t>
            </w:r>
            <w:r>
              <w:rPr>
                <w:szCs w:val="21"/>
              </w:rPr>
              <w:t>）</w:t>
            </w:r>
          </w:p>
        </w:tc>
        <w:tc>
          <w:tcPr>
            <w:tcW w:w="1275" w:type="dxa"/>
            <w:vAlign w:val="center"/>
          </w:tcPr>
          <w:p w:rsidR="004057BD" w:rsidRDefault="001C136C"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暗灰固体</w:t>
            </w:r>
          </w:p>
        </w:tc>
        <w:tc>
          <w:tcPr>
            <w:tcW w:w="1172" w:type="dxa"/>
            <w:vAlign w:val="center"/>
          </w:tcPr>
          <w:p w:rsidR="004057BD" w:rsidRDefault="001C136C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3.6</w:t>
            </w:r>
          </w:p>
        </w:tc>
        <w:tc>
          <w:tcPr>
            <w:tcW w:w="1172" w:type="dxa"/>
            <w:vAlign w:val="center"/>
          </w:tcPr>
          <w:p w:rsidR="004057BD" w:rsidRDefault="001C136C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8.8</w:t>
            </w:r>
          </w:p>
        </w:tc>
        <w:tc>
          <w:tcPr>
            <w:tcW w:w="1172" w:type="dxa"/>
            <w:vAlign w:val="center"/>
          </w:tcPr>
          <w:p w:rsidR="004057BD" w:rsidRDefault="001C136C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＜</w:t>
            </w:r>
            <w:r>
              <w:rPr>
                <w:rFonts w:hint="eastAsia"/>
                <w:szCs w:val="21"/>
              </w:rPr>
              <w:t>1.3</w:t>
            </w:r>
          </w:p>
        </w:tc>
        <w:tc>
          <w:tcPr>
            <w:tcW w:w="1172" w:type="dxa"/>
            <w:vAlign w:val="center"/>
          </w:tcPr>
          <w:p w:rsidR="004057BD" w:rsidRDefault="001C136C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＜</w:t>
            </w:r>
            <w:r>
              <w:rPr>
                <w:rFonts w:hint="eastAsia"/>
                <w:szCs w:val="21"/>
              </w:rPr>
              <w:t>1.3</w:t>
            </w:r>
          </w:p>
        </w:tc>
        <w:tc>
          <w:tcPr>
            <w:tcW w:w="1172" w:type="dxa"/>
            <w:vAlign w:val="center"/>
          </w:tcPr>
          <w:p w:rsidR="004057BD" w:rsidRDefault="001C136C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＜</w:t>
            </w:r>
            <w:r>
              <w:rPr>
                <w:rFonts w:hint="eastAsia"/>
                <w:szCs w:val="21"/>
              </w:rPr>
              <w:t>1.9</w:t>
            </w:r>
          </w:p>
        </w:tc>
        <w:tc>
          <w:tcPr>
            <w:tcW w:w="1172" w:type="dxa"/>
            <w:vAlign w:val="center"/>
          </w:tcPr>
          <w:p w:rsidR="004057BD" w:rsidRDefault="001C136C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15.5</w:t>
            </w:r>
          </w:p>
        </w:tc>
        <w:tc>
          <w:tcPr>
            <w:tcW w:w="1175" w:type="dxa"/>
            <w:vAlign w:val="center"/>
          </w:tcPr>
          <w:p w:rsidR="004057BD" w:rsidRDefault="001C136C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7.3</w:t>
            </w:r>
          </w:p>
        </w:tc>
      </w:tr>
      <w:tr w:rsidR="004057BD">
        <w:trPr>
          <w:cantSplit/>
          <w:trHeight w:val="397"/>
          <w:jc w:val="center"/>
        </w:trPr>
        <w:tc>
          <w:tcPr>
            <w:tcW w:w="2426" w:type="dxa"/>
            <w:vAlign w:val="center"/>
          </w:tcPr>
          <w:p w:rsidR="004057BD" w:rsidRDefault="001C136C">
            <w:pPr>
              <w:jc w:val="center"/>
              <w:rPr>
                <w:color w:val="000000" w:themeColor="text1"/>
                <w:kern w:val="0"/>
                <w:szCs w:val="21"/>
                <w:lang w:val="zh-CN"/>
              </w:rPr>
            </w:pPr>
            <w:r>
              <w:rPr>
                <w:rFonts w:hint="eastAsia"/>
                <w:color w:val="000000" w:themeColor="text1"/>
                <w:kern w:val="0"/>
                <w:szCs w:val="21"/>
              </w:rPr>
              <w:t>S</w:t>
            </w:r>
            <w:r>
              <w:rPr>
                <w:color w:val="000000" w:themeColor="text1"/>
                <w:kern w:val="0"/>
                <w:szCs w:val="21"/>
              </w:rPr>
              <w:t>190306031039</w:t>
            </w:r>
          </w:p>
        </w:tc>
        <w:tc>
          <w:tcPr>
            <w:tcW w:w="3366" w:type="dxa"/>
            <w:vAlign w:val="center"/>
          </w:tcPr>
          <w:p w:rsidR="004057BD" w:rsidRDefault="001C136C"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罐区处</w:t>
            </w:r>
            <w:r>
              <w:rPr>
                <w:szCs w:val="21"/>
              </w:rPr>
              <w:t>6m</w:t>
            </w:r>
          </w:p>
          <w:p w:rsidR="004057BD" w:rsidRDefault="001C136C"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（</w:t>
            </w:r>
            <w:r>
              <w:rPr>
                <w:szCs w:val="21"/>
              </w:rPr>
              <w:t>120°50′55.79″E30°09′06.19″N</w:t>
            </w:r>
            <w:r>
              <w:rPr>
                <w:szCs w:val="21"/>
              </w:rPr>
              <w:t>）</w:t>
            </w:r>
          </w:p>
        </w:tc>
        <w:tc>
          <w:tcPr>
            <w:tcW w:w="1275" w:type="dxa"/>
            <w:vAlign w:val="center"/>
          </w:tcPr>
          <w:p w:rsidR="004057BD" w:rsidRDefault="001C136C"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暗灰固体</w:t>
            </w:r>
          </w:p>
        </w:tc>
        <w:tc>
          <w:tcPr>
            <w:tcW w:w="1172" w:type="dxa"/>
            <w:vAlign w:val="center"/>
          </w:tcPr>
          <w:p w:rsidR="004057BD" w:rsidRDefault="001C136C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3.6</w:t>
            </w:r>
          </w:p>
        </w:tc>
        <w:tc>
          <w:tcPr>
            <w:tcW w:w="1172" w:type="dxa"/>
            <w:vAlign w:val="center"/>
          </w:tcPr>
          <w:p w:rsidR="004057BD" w:rsidRDefault="001C136C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9.0</w:t>
            </w:r>
          </w:p>
        </w:tc>
        <w:tc>
          <w:tcPr>
            <w:tcW w:w="1172" w:type="dxa"/>
            <w:vAlign w:val="center"/>
          </w:tcPr>
          <w:p w:rsidR="004057BD" w:rsidRDefault="001C136C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＜</w:t>
            </w:r>
            <w:r>
              <w:rPr>
                <w:rFonts w:hint="eastAsia"/>
                <w:szCs w:val="21"/>
              </w:rPr>
              <w:t>1.3</w:t>
            </w:r>
          </w:p>
        </w:tc>
        <w:tc>
          <w:tcPr>
            <w:tcW w:w="1172" w:type="dxa"/>
            <w:vAlign w:val="center"/>
          </w:tcPr>
          <w:p w:rsidR="004057BD" w:rsidRDefault="001C136C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＜</w:t>
            </w:r>
            <w:r>
              <w:rPr>
                <w:rFonts w:hint="eastAsia"/>
                <w:szCs w:val="21"/>
              </w:rPr>
              <w:t>1.3</w:t>
            </w:r>
          </w:p>
        </w:tc>
        <w:tc>
          <w:tcPr>
            <w:tcW w:w="1172" w:type="dxa"/>
            <w:vAlign w:val="center"/>
          </w:tcPr>
          <w:p w:rsidR="004057BD" w:rsidRDefault="001C136C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＜</w:t>
            </w:r>
            <w:r>
              <w:rPr>
                <w:rFonts w:hint="eastAsia"/>
                <w:szCs w:val="21"/>
              </w:rPr>
              <w:t>1.9</w:t>
            </w:r>
          </w:p>
        </w:tc>
        <w:tc>
          <w:tcPr>
            <w:tcW w:w="1172" w:type="dxa"/>
            <w:vAlign w:val="center"/>
          </w:tcPr>
          <w:p w:rsidR="004057BD" w:rsidRDefault="001C136C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15.4</w:t>
            </w:r>
          </w:p>
        </w:tc>
        <w:tc>
          <w:tcPr>
            <w:tcW w:w="1175" w:type="dxa"/>
            <w:vAlign w:val="center"/>
          </w:tcPr>
          <w:p w:rsidR="004057BD" w:rsidRDefault="001C136C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7.1</w:t>
            </w:r>
          </w:p>
        </w:tc>
      </w:tr>
      <w:tr w:rsidR="004057BD">
        <w:trPr>
          <w:cantSplit/>
          <w:trHeight w:val="343"/>
          <w:jc w:val="center"/>
        </w:trPr>
        <w:tc>
          <w:tcPr>
            <w:tcW w:w="2426" w:type="dxa"/>
            <w:vAlign w:val="center"/>
          </w:tcPr>
          <w:p w:rsidR="004057BD" w:rsidRDefault="001C136C">
            <w:pPr>
              <w:jc w:val="center"/>
              <w:rPr>
                <w:color w:val="000000" w:themeColor="text1"/>
                <w:kern w:val="0"/>
                <w:szCs w:val="21"/>
                <w:lang w:val="zh-CN"/>
              </w:rPr>
            </w:pPr>
            <w:r>
              <w:rPr>
                <w:rFonts w:hint="eastAsia"/>
                <w:color w:val="000000" w:themeColor="text1"/>
                <w:kern w:val="0"/>
                <w:szCs w:val="21"/>
              </w:rPr>
              <w:t>S</w:t>
            </w:r>
            <w:r>
              <w:rPr>
                <w:color w:val="000000" w:themeColor="text1"/>
                <w:kern w:val="0"/>
                <w:szCs w:val="21"/>
              </w:rPr>
              <w:t>190306031040</w:t>
            </w:r>
          </w:p>
        </w:tc>
        <w:tc>
          <w:tcPr>
            <w:tcW w:w="3366" w:type="dxa"/>
            <w:vAlign w:val="center"/>
          </w:tcPr>
          <w:p w:rsidR="004057BD" w:rsidRDefault="001C136C"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八号车间南侧</w:t>
            </w:r>
            <w:r>
              <w:rPr>
                <w:szCs w:val="21"/>
              </w:rPr>
              <w:t>0-0.5m</w:t>
            </w:r>
          </w:p>
          <w:p w:rsidR="004057BD" w:rsidRDefault="001C136C"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(120°50′58.58″E30°09′08.15″N)</w:t>
            </w:r>
          </w:p>
        </w:tc>
        <w:tc>
          <w:tcPr>
            <w:tcW w:w="1275" w:type="dxa"/>
            <w:vAlign w:val="center"/>
          </w:tcPr>
          <w:p w:rsidR="004057BD" w:rsidRDefault="001C136C"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暗灰固体</w:t>
            </w:r>
          </w:p>
        </w:tc>
        <w:tc>
          <w:tcPr>
            <w:tcW w:w="1172" w:type="dxa"/>
            <w:vAlign w:val="center"/>
          </w:tcPr>
          <w:p w:rsidR="004057BD" w:rsidRDefault="001C136C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3.3</w:t>
            </w:r>
          </w:p>
        </w:tc>
        <w:tc>
          <w:tcPr>
            <w:tcW w:w="1172" w:type="dxa"/>
            <w:vAlign w:val="center"/>
          </w:tcPr>
          <w:p w:rsidR="004057BD" w:rsidRDefault="001C136C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8.4</w:t>
            </w:r>
          </w:p>
        </w:tc>
        <w:tc>
          <w:tcPr>
            <w:tcW w:w="1172" w:type="dxa"/>
            <w:vAlign w:val="center"/>
          </w:tcPr>
          <w:p w:rsidR="004057BD" w:rsidRDefault="001C136C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＜</w:t>
            </w:r>
            <w:r>
              <w:rPr>
                <w:rFonts w:hint="eastAsia"/>
                <w:szCs w:val="21"/>
              </w:rPr>
              <w:t>1.3</w:t>
            </w:r>
          </w:p>
        </w:tc>
        <w:tc>
          <w:tcPr>
            <w:tcW w:w="1172" w:type="dxa"/>
            <w:vAlign w:val="center"/>
          </w:tcPr>
          <w:p w:rsidR="004057BD" w:rsidRDefault="001C136C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45.4</w:t>
            </w:r>
          </w:p>
        </w:tc>
        <w:tc>
          <w:tcPr>
            <w:tcW w:w="1172" w:type="dxa"/>
            <w:vAlign w:val="center"/>
          </w:tcPr>
          <w:p w:rsidR="004057BD" w:rsidRDefault="001C136C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＜</w:t>
            </w:r>
            <w:r>
              <w:rPr>
                <w:rFonts w:hint="eastAsia"/>
                <w:szCs w:val="21"/>
              </w:rPr>
              <w:t>1.9</w:t>
            </w:r>
          </w:p>
        </w:tc>
        <w:tc>
          <w:tcPr>
            <w:tcW w:w="1172" w:type="dxa"/>
            <w:vAlign w:val="center"/>
          </w:tcPr>
          <w:p w:rsidR="004057BD" w:rsidRDefault="001C136C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4.9</w:t>
            </w:r>
          </w:p>
        </w:tc>
        <w:tc>
          <w:tcPr>
            <w:tcW w:w="1175" w:type="dxa"/>
            <w:vAlign w:val="center"/>
          </w:tcPr>
          <w:p w:rsidR="004057BD" w:rsidRDefault="001C136C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6.8</w:t>
            </w:r>
          </w:p>
        </w:tc>
      </w:tr>
      <w:tr w:rsidR="004057BD">
        <w:trPr>
          <w:cantSplit/>
          <w:trHeight w:val="233"/>
          <w:jc w:val="center"/>
        </w:trPr>
        <w:tc>
          <w:tcPr>
            <w:tcW w:w="2426" w:type="dxa"/>
            <w:vAlign w:val="center"/>
          </w:tcPr>
          <w:p w:rsidR="004057BD" w:rsidRDefault="001C136C">
            <w:pPr>
              <w:jc w:val="center"/>
              <w:rPr>
                <w:color w:val="000000" w:themeColor="text1"/>
                <w:kern w:val="0"/>
                <w:szCs w:val="21"/>
                <w:lang w:val="zh-CN"/>
              </w:rPr>
            </w:pPr>
            <w:r>
              <w:rPr>
                <w:rFonts w:hint="eastAsia"/>
                <w:color w:val="000000" w:themeColor="text1"/>
                <w:kern w:val="0"/>
                <w:szCs w:val="21"/>
              </w:rPr>
              <w:t>S</w:t>
            </w:r>
            <w:r>
              <w:rPr>
                <w:color w:val="000000" w:themeColor="text1"/>
                <w:kern w:val="0"/>
                <w:szCs w:val="21"/>
              </w:rPr>
              <w:t>190306031041</w:t>
            </w:r>
          </w:p>
        </w:tc>
        <w:tc>
          <w:tcPr>
            <w:tcW w:w="3366" w:type="dxa"/>
            <w:vAlign w:val="center"/>
          </w:tcPr>
          <w:p w:rsidR="004057BD" w:rsidRDefault="001C136C"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八号车间南侧</w:t>
            </w:r>
            <w:r>
              <w:rPr>
                <w:szCs w:val="21"/>
              </w:rPr>
              <w:t>0.5-1.5m</w:t>
            </w:r>
          </w:p>
          <w:p w:rsidR="004057BD" w:rsidRDefault="001C136C"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(120°50′58.58″E30°09′08.15″N)</w:t>
            </w:r>
          </w:p>
        </w:tc>
        <w:tc>
          <w:tcPr>
            <w:tcW w:w="1275" w:type="dxa"/>
            <w:vAlign w:val="center"/>
          </w:tcPr>
          <w:p w:rsidR="004057BD" w:rsidRDefault="001C136C"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暗灰固体</w:t>
            </w:r>
          </w:p>
        </w:tc>
        <w:tc>
          <w:tcPr>
            <w:tcW w:w="1172" w:type="dxa"/>
            <w:vAlign w:val="center"/>
          </w:tcPr>
          <w:p w:rsidR="004057BD" w:rsidRDefault="001C136C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3.5</w:t>
            </w:r>
          </w:p>
        </w:tc>
        <w:tc>
          <w:tcPr>
            <w:tcW w:w="1172" w:type="dxa"/>
            <w:vAlign w:val="center"/>
          </w:tcPr>
          <w:p w:rsidR="004057BD" w:rsidRDefault="001C136C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9.1</w:t>
            </w:r>
          </w:p>
        </w:tc>
        <w:tc>
          <w:tcPr>
            <w:tcW w:w="1172" w:type="dxa"/>
            <w:vAlign w:val="center"/>
          </w:tcPr>
          <w:p w:rsidR="004057BD" w:rsidRDefault="001C136C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＜</w:t>
            </w:r>
            <w:r>
              <w:rPr>
                <w:rFonts w:hint="eastAsia"/>
                <w:szCs w:val="21"/>
              </w:rPr>
              <w:t>1.3</w:t>
            </w:r>
          </w:p>
        </w:tc>
        <w:tc>
          <w:tcPr>
            <w:tcW w:w="1172" w:type="dxa"/>
            <w:vAlign w:val="center"/>
          </w:tcPr>
          <w:p w:rsidR="004057BD" w:rsidRDefault="001C136C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1.7</w:t>
            </w:r>
          </w:p>
        </w:tc>
        <w:tc>
          <w:tcPr>
            <w:tcW w:w="1172" w:type="dxa"/>
            <w:vAlign w:val="center"/>
          </w:tcPr>
          <w:p w:rsidR="004057BD" w:rsidRDefault="001C136C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＜</w:t>
            </w:r>
            <w:r>
              <w:rPr>
                <w:rFonts w:hint="eastAsia"/>
                <w:szCs w:val="21"/>
              </w:rPr>
              <w:t>1.9</w:t>
            </w:r>
          </w:p>
        </w:tc>
        <w:tc>
          <w:tcPr>
            <w:tcW w:w="1172" w:type="dxa"/>
            <w:vAlign w:val="center"/>
          </w:tcPr>
          <w:p w:rsidR="004057BD" w:rsidRDefault="001C136C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16.0</w:t>
            </w:r>
          </w:p>
        </w:tc>
        <w:tc>
          <w:tcPr>
            <w:tcW w:w="1175" w:type="dxa"/>
            <w:vAlign w:val="center"/>
          </w:tcPr>
          <w:p w:rsidR="004057BD" w:rsidRDefault="001C136C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7.3</w:t>
            </w:r>
          </w:p>
        </w:tc>
      </w:tr>
    </w:tbl>
    <w:p w:rsidR="004057BD" w:rsidRDefault="001C136C">
      <w:pPr>
        <w:jc w:val="center"/>
        <w:rPr>
          <w:b/>
          <w:bCs/>
          <w:sz w:val="28"/>
          <w:szCs w:val="28"/>
        </w:rPr>
      </w:pPr>
      <w:r>
        <w:rPr>
          <w:rFonts w:hint="eastAsia"/>
          <w:b/>
          <w:bCs/>
          <w:sz w:val="28"/>
          <w:szCs w:val="28"/>
        </w:rPr>
        <w:lastRenderedPageBreak/>
        <w:t>土壤检测结果表</w:t>
      </w:r>
    </w:p>
    <w:tbl>
      <w:tblPr>
        <w:tblW w:w="1644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426"/>
        <w:gridCol w:w="3366"/>
        <w:gridCol w:w="1275"/>
        <w:gridCol w:w="1172"/>
        <w:gridCol w:w="1172"/>
        <w:gridCol w:w="1172"/>
        <w:gridCol w:w="1172"/>
        <w:gridCol w:w="1172"/>
        <w:gridCol w:w="1327"/>
        <w:gridCol w:w="1155"/>
        <w:gridCol w:w="1037"/>
      </w:tblGrid>
      <w:tr w:rsidR="001C136C" w:rsidTr="001C136C">
        <w:trPr>
          <w:trHeight w:val="349"/>
          <w:jc w:val="center"/>
        </w:trPr>
        <w:tc>
          <w:tcPr>
            <w:tcW w:w="2426" w:type="dxa"/>
            <w:vMerge w:val="restart"/>
            <w:vAlign w:val="center"/>
          </w:tcPr>
          <w:p w:rsidR="001C136C" w:rsidRDefault="001C136C">
            <w:pPr>
              <w:jc w:val="center"/>
              <w:rPr>
                <w:szCs w:val="21"/>
              </w:rPr>
            </w:pPr>
            <w:r>
              <w:rPr>
                <w:color w:val="000000" w:themeColor="text1"/>
                <w:kern w:val="0"/>
                <w:szCs w:val="21"/>
                <w:lang w:val="zh-CN"/>
              </w:rPr>
              <w:t>样品编号</w:t>
            </w:r>
          </w:p>
        </w:tc>
        <w:tc>
          <w:tcPr>
            <w:tcW w:w="3366" w:type="dxa"/>
            <w:vMerge w:val="restart"/>
            <w:vAlign w:val="center"/>
          </w:tcPr>
          <w:p w:rsidR="001C136C" w:rsidRDefault="001C136C"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采样点位</w:t>
            </w:r>
          </w:p>
        </w:tc>
        <w:tc>
          <w:tcPr>
            <w:tcW w:w="1275" w:type="dxa"/>
            <w:vMerge w:val="restart"/>
            <w:vAlign w:val="center"/>
          </w:tcPr>
          <w:p w:rsidR="001C136C" w:rsidRDefault="001C136C"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样品性状</w:t>
            </w:r>
          </w:p>
        </w:tc>
        <w:tc>
          <w:tcPr>
            <w:tcW w:w="9379" w:type="dxa"/>
            <w:gridSpan w:val="8"/>
          </w:tcPr>
          <w:p w:rsidR="001C136C" w:rsidRDefault="001C136C">
            <w:pPr>
              <w:widowControl/>
              <w:jc w:val="center"/>
              <w:rPr>
                <w:szCs w:val="21"/>
              </w:rPr>
            </w:pPr>
            <w:r>
              <w:rPr>
                <w:color w:val="000000" w:themeColor="text1"/>
                <w:szCs w:val="21"/>
              </w:rPr>
              <w:t>检测结果（</w:t>
            </w:r>
            <w:r>
              <w:rPr>
                <w:color w:val="000000" w:themeColor="text1"/>
                <w:kern w:val="0"/>
                <w:szCs w:val="21"/>
                <w:lang w:bidi="ar"/>
              </w:rPr>
              <w:t>μg</w:t>
            </w:r>
            <w:r>
              <w:rPr>
                <w:color w:val="000000" w:themeColor="text1"/>
                <w:szCs w:val="21"/>
              </w:rPr>
              <w:t>/kg</w:t>
            </w:r>
            <w:r>
              <w:rPr>
                <w:color w:val="000000" w:themeColor="text1"/>
                <w:szCs w:val="21"/>
              </w:rPr>
              <w:t>）</w:t>
            </w:r>
          </w:p>
        </w:tc>
      </w:tr>
      <w:tr w:rsidR="001C136C" w:rsidTr="001C136C">
        <w:trPr>
          <w:trHeight w:val="474"/>
          <w:jc w:val="center"/>
        </w:trPr>
        <w:tc>
          <w:tcPr>
            <w:tcW w:w="2426" w:type="dxa"/>
            <w:vMerge/>
            <w:vAlign w:val="center"/>
          </w:tcPr>
          <w:p w:rsidR="001C136C" w:rsidRDefault="001C136C">
            <w:pPr>
              <w:jc w:val="center"/>
              <w:rPr>
                <w:szCs w:val="21"/>
              </w:rPr>
            </w:pPr>
          </w:p>
        </w:tc>
        <w:tc>
          <w:tcPr>
            <w:tcW w:w="3366" w:type="dxa"/>
            <w:vMerge/>
            <w:vAlign w:val="center"/>
          </w:tcPr>
          <w:p w:rsidR="001C136C" w:rsidRDefault="001C136C">
            <w:pPr>
              <w:jc w:val="center"/>
              <w:rPr>
                <w:szCs w:val="21"/>
              </w:rPr>
            </w:pPr>
          </w:p>
        </w:tc>
        <w:tc>
          <w:tcPr>
            <w:tcW w:w="1275" w:type="dxa"/>
            <w:vMerge/>
            <w:vAlign w:val="center"/>
          </w:tcPr>
          <w:p w:rsidR="001C136C" w:rsidRDefault="001C136C">
            <w:pPr>
              <w:jc w:val="center"/>
              <w:rPr>
                <w:szCs w:val="21"/>
              </w:rPr>
            </w:pPr>
          </w:p>
        </w:tc>
        <w:tc>
          <w:tcPr>
            <w:tcW w:w="1172" w:type="dxa"/>
            <w:vAlign w:val="center"/>
          </w:tcPr>
          <w:p w:rsidR="001C136C" w:rsidRDefault="001C136C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甲苯</w:t>
            </w:r>
          </w:p>
        </w:tc>
        <w:tc>
          <w:tcPr>
            <w:tcW w:w="1172" w:type="dxa"/>
            <w:vAlign w:val="center"/>
          </w:tcPr>
          <w:p w:rsidR="001C136C" w:rsidRDefault="001C136C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1</w:t>
            </w:r>
            <w:r>
              <w:rPr>
                <w:rFonts w:hint="eastAsia"/>
                <w:szCs w:val="21"/>
              </w:rPr>
              <w:t>，</w:t>
            </w:r>
            <w:r>
              <w:rPr>
                <w:rFonts w:hint="eastAsia"/>
                <w:szCs w:val="21"/>
              </w:rPr>
              <w:t>1</w:t>
            </w:r>
            <w:r>
              <w:rPr>
                <w:rFonts w:hint="eastAsia"/>
                <w:szCs w:val="21"/>
              </w:rPr>
              <w:t>，</w:t>
            </w:r>
            <w:r>
              <w:rPr>
                <w:rFonts w:hint="eastAsia"/>
                <w:szCs w:val="21"/>
              </w:rPr>
              <w:t>2-</w:t>
            </w:r>
            <w:r>
              <w:rPr>
                <w:rFonts w:hint="eastAsia"/>
                <w:szCs w:val="21"/>
              </w:rPr>
              <w:t>三氯乙烷</w:t>
            </w:r>
          </w:p>
        </w:tc>
        <w:tc>
          <w:tcPr>
            <w:tcW w:w="1172" w:type="dxa"/>
            <w:vAlign w:val="center"/>
          </w:tcPr>
          <w:p w:rsidR="001C136C" w:rsidRDefault="001C136C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四氯乙烯</w:t>
            </w:r>
          </w:p>
        </w:tc>
        <w:tc>
          <w:tcPr>
            <w:tcW w:w="1172" w:type="dxa"/>
            <w:vAlign w:val="center"/>
          </w:tcPr>
          <w:p w:rsidR="001C136C" w:rsidRDefault="001C136C" w:rsidP="001C136C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氯苯</w:t>
            </w:r>
          </w:p>
        </w:tc>
        <w:tc>
          <w:tcPr>
            <w:tcW w:w="1172" w:type="dxa"/>
            <w:vAlign w:val="center"/>
          </w:tcPr>
          <w:p w:rsidR="001C136C" w:rsidRDefault="001C136C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乙苯</w:t>
            </w:r>
          </w:p>
        </w:tc>
        <w:tc>
          <w:tcPr>
            <w:tcW w:w="1327" w:type="dxa"/>
            <w:vAlign w:val="center"/>
          </w:tcPr>
          <w:p w:rsidR="001C136C" w:rsidRDefault="001C136C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1</w:t>
            </w:r>
            <w:r>
              <w:rPr>
                <w:rFonts w:hint="eastAsia"/>
                <w:szCs w:val="21"/>
              </w:rPr>
              <w:t>，</w:t>
            </w:r>
            <w:r>
              <w:rPr>
                <w:rFonts w:hint="eastAsia"/>
                <w:szCs w:val="21"/>
              </w:rPr>
              <w:t>1</w:t>
            </w:r>
            <w:r>
              <w:rPr>
                <w:rFonts w:hint="eastAsia"/>
                <w:szCs w:val="21"/>
              </w:rPr>
              <w:t>，</w:t>
            </w:r>
            <w:r>
              <w:rPr>
                <w:rFonts w:hint="eastAsia"/>
                <w:szCs w:val="21"/>
              </w:rPr>
              <w:t>1</w:t>
            </w:r>
            <w:r>
              <w:rPr>
                <w:rFonts w:hint="eastAsia"/>
                <w:szCs w:val="21"/>
              </w:rPr>
              <w:t>，</w:t>
            </w:r>
            <w:r>
              <w:rPr>
                <w:rFonts w:hint="eastAsia"/>
                <w:szCs w:val="21"/>
              </w:rPr>
              <w:t>2-</w:t>
            </w:r>
            <w:r>
              <w:rPr>
                <w:rFonts w:hint="eastAsia"/>
                <w:szCs w:val="21"/>
              </w:rPr>
              <w:t>四氯乙烷</w:t>
            </w:r>
          </w:p>
        </w:tc>
        <w:tc>
          <w:tcPr>
            <w:tcW w:w="1155" w:type="dxa"/>
            <w:vAlign w:val="center"/>
          </w:tcPr>
          <w:p w:rsidR="001C136C" w:rsidRDefault="001C136C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间，对</w:t>
            </w:r>
            <w:r>
              <w:rPr>
                <w:rFonts w:hint="eastAsia"/>
                <w:szCs w:val="21"/>
              </w:rPr>
              <w:t>-</w:t>
            </w:r>
            <w:r>
              <w:rPr>
                <w:rFonts w:hint="eastAsia"/>
                <w:szCs w:val="21"/>
              </w:rPr>
              <w:t>二甲苯</w:t>
            </w:r>
          </w:p>
        </w:tc>
        <w:tc>
          <w:tcPr>
            <w:tcW w:w="1037" w:type="dxa"/>
            <w:vAlign w:val="center"/>
          </w:tcPr>
          <w:p w:rsidR="001C136C" w:rsidRDefault="001C136C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苯乙烯</w:t>
            </w:r>
          </w:p>
        </w:tc>
      </w:tr>
      <w:tr w:rsidR="001C136C" w:rsidTr="001C136C">
        <w:trPr>
          <w:cantSplit/>
          <w:trHeight w:val="90"/>
          <w:jc w:val="center"/>
        </w:trPr>
        <w:tc>
          <w:tcPr>
            <w:tcW w:w="2426" w:type="dxa"/>
            <w:vAlign w:val="center"/>
          </w:tcPr>
          <w:p w:rsidR="001C136C" w:rsidRDefault="001C136C">
            <w:pPr>
              <w:jc w:val="center"/>
              <w:rPr>
                <w:szCs w:val="21"/>
              </w:rPr>
            </w:pPr>
            <w:r>
              <w:rPr>
                <w:rFonts w:hint="eastAsia"/>
                <w:color w:val="000000" w:themeColor="text1"/>
                <w:kern w:val="0"/>
                <w:szCs w:val="21"/>
                <w:lang w:val="zh-CN"/>
              </w:rPr>
              <w:t>S</w:t>
            </w:r>
            <w:r>
              <w:rPr>
                <w:color w:val="000000" w:themeColor="text1"/>
                <w:kern w:val="0"/>
                <w:szCs w:val="21"/>
                <w:lang w:val="zh-CN"/>
              </w:rPr>
              <w:t>19030603</w:t>
            </w:r>
            <w:r>
              <w:rPr>
                <w:color w:val="000000" w:themeColor="text1"/>
                <w:kern w:val="0"/>
                <w:szCs w:val="21"/>
              </w:rPr>
              <w:t>1032</w:t>
            </w:r>
          </w:p>
        </w:tc>
        <w:tc>
          <w:tcPr>
            <w:tcW w:w="3366" w:type="dxa"/>
            <w:vAlign w:val="center"/>
          </w:tcPr>
          <w:p w:rsidR="001C136C" w:rsidRDefault="001C136C"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污水站</w:t>
            </w:r>
            <w:proofErr w:type="gramStart"/>
            <w:r>
              <w:rPr>
                <w:szCs w:val="21"/>
              </w:rPr>
              <w:t>及危废</w:t>
            </w:r>
            <w:proofErr w:type="gramEnd"/>
            <w:r>
              <w:rPr>
                <w:szCs w:val="21"/>
              </w:rPr>
              <w:t>仓库处</w:t>
            </w:r>
            <w:r>
              <w:rPr>
                <w:szCs w:val="21"/>
              </w:rPr>
              <w:t>0-0.5m</w:t>
            </w:r>
          </w:p>
          <w:p w:rsidR="001C136C" w:rsidRDefault="001C136C"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（</w:t>
            </w:r>
            <w:r>
              <w:rPr>
                <w:szCs w:val="21"/>
              </w:rPr>
              <w:t>120°50′57.11″E30°09′00.43″N</w:t>
            </w:r>
            <w:r>
              <w:rPr>
                <w:szCs w:val="21"/>
              </w:rPr>
              <w:t>）</w:t>
            </w:r>
          </w:p>
        </w:tc>
        <w:tc>
          <w:tcPr>
            <w:tcW w:w="1275" w:type="dxa"/>
            <w:vAlign w:val="center"/>
          </w:tcPr>
          <w:p w:rsidR="001C136C" w:rsidRDefault="001C136C"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暗灰固体</w:t>
            </w:r>
          </w:p>
        </w:tc>
        <w:tc>
          <w:tcPr>
            <w:tcW w:w="1172" w:type="dxa"/>
            <w:vAlign w:val="center"/>
          </w:tcPr>
          <w:p w:rsidR="001C136C" w:rsidRDefault="001C136C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＜</w:t>
            </w:r>
            <w:r>
              <w:rPr>
                <w:rFonts w:hint="eastAsia"/>
                <w:szCs w:val="21"/>
              </w:rPr>
              <w:t>1.3</w:t>
            </w:r>
          </w:p>
        </w:tc>
        <w:tc>
          <w:tcPr>
            <w:tcW w:w="1172" w:type="dxa"/>
            <w:vAlign w:val="center"/>
          </w:tcPr>
          <w:p w:rsidR="001C136C" w:rsidRDefault="001C136C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＜</w:t>
            </w:r>
            <w:r>
              <w:rPr>
                <w:rFonts w:hint="eastAsia"/>
                <w:szCs w:val="21"/>
              </w:rPr>
              <w:t>1.2</w:t>
            </w:r>
          </w:p>
        </w:tc>
        <w:tc>
          <w:tcPr>
            <w:tcW w:w="1172" w:type="dxa"/>
            <w:vAlign w:val="center"/>
          </w:tcPr>
          <w:p w:rsidR="001C136C" w:rsidRDefault="001C136C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＜</w:t>
            </w:r>
            <w:r>
              <w:rPr>
                <w:rFonts w:hint="eastAsia"/>
                <w:szCs w:val="21"/>
              </w:rPr>
              <w:t>1.4</w:t>
            </w:r>
          </w:p>
        </w:tc>
        <w:tc>
          <w:tcPr>
            <w:tcW w:w="1172" w:type="dxa"/>
            <w:vAlign w:val="center"/>
          </w:tcPr>
          <w:p w:rsidR="001C136C" w:rsidRDefault="001C136C" w:rsidP="001C136C">
            <w:pPr>
              <w:jc w:val="center"/>
            </w:pPr>
            <w:r w:rsidRPr="003C532C">
              <w:rPr>
                <w:rFonts w:hint="eastAsia"/>
                <w:szCs w:val="21"/>
              </w:rPr>
              <w:t>＜</w:t>
            </w:r>
            <w:r w:rsidRPr="003C532C">
              <w:rPr>
                <w:rFonts w:hint="eastAsia"/>
                <w:szCs w:val="21"/>
              </w:rPr>
              <w:t>1.2</w:t>
            </w:r>
          </w:p>
        </w:tc>
        <w:tc>
          <w:tcPr>
            <w:tcW w:w="1172" w:type="dxa"/>
            <w:vAlign w:val="center"/>
          </w:tcPr>
          <w:p w:rsidR="001C136C" w:rsidRDefault="001C136C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＜</w:t>
            </w:r>
            <w:r>
              <w:rPr>
                <w:rFonts w:hint="eastAsia"/>
                <w:szCs w:val="21"/>
              </w:rPr>
              <w:t>1.2</w:t>
            </w:r>
          </w:p>
        </w:tc>
        <w:tc>
          <w:tcPr>
            <w:tcW w:w="1327" w:type="dxa"/>
            <w:vAlign w:val="center"/>
          </w:tcPr>
          <w:p w:rsidR="001C136C" w:rsidRDefault="001C136C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＜</w:t>
            </w:r>
            <w:r>
              <w:rPr>
                <w:rFonts w:hint="eastAsia"/>
                <w:szCs w:val="21"/>
              </w:rPr>
              <w:t>1.2</w:t>
            </w:r>
          </w:p>
        </w:tc>
        <w:tc>
          <w:tcPr>
            <w:tcW w:w="1155" w:type="dxa"/>
            <w:vAlign w:val="center"/>
          </w:tcPr>
          <w:p w:rsidR="001C136C" w:rsidRDefault="001C136C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＜</w:t>
            </w:r>
            <w:r>
              <w:rPr>
                <w:rFonts w:hint="eastAsia"/>
                <w:szCs w:val="21"/>
              </w:rPr>
              <w:t>1.2</w:t>
            </w:r>
          </w:p>
        </w:tc>
        <w:tc>
          <w:tcPr>
            <w:tcW w:w="1037" w:type="dxa"/>
            <w:vAlign w:val="center"/>
          </w:tcPr>
          <w:p w:rsidR="001C136C" w:rsidRDefault="001C136C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＜</w:t>
            </w:r>
            <w:r>
              <w:rPr>
                <w:rFonts w:hint="eastAsia"/>
                <w:szCs w:val="21"/>
              </w:rPr>
              <w:t>1.1</w:t>
            </w:r>
          </w:p>
        </w:tc>
      </w:tr>
      <w:tr w:rsidR="001C136C" w:rsidTr="001C136C">
        <w:trPr>
          <w:cantSplit/>
          <w:trHeight w:val="397"/>
          <w:jc w:val="center"/>
        </w:trPr>
        <w:tc>
          <w:tcPr>
            <w:tcW w:w="2426" w:type="dxa"/>
            <w:vAlign w:val="center"/>
          </w:tcPr>
          <w:p w:rsidR="001C136C" w:rsidRDefault="001C136C">
            <w:pPr>
              <w:jc w:val="center"/>
              <w:rPr>
                <w:color w:val="000000" w:themeColor="text1"/>
                <w:kern w:val="0"/>
                <w:szCs w:val="21"/>
                <w:lang w:val="zh-CN"/>
              </w:rPr>
            </w:pPr>
            <w:r>
              <w:rPr>
                <w:rFonts w:hint="eastAsia"/>
                <w:color w:val="000000" w:themeColor="text1"/>
                <w:kern w:val="0"/>
                <w:szCs w:val="21"/>
              </w:rPr>
              <w:t>S</w:t>
            </w:r>
            <w:r>
              <w:rPr>
                <w:color w:val="000000" w:themeColor="text1"/>
                <w:kern w:val="0"/>
                <w:szCs w:val="21"/>
              </w:rPr>
              <w:t>190306031033</w:t>
            </w:r>
          </w:p>
        </w:tc>
        <w:tc>
          <w:tcPr>
            <w:tcW w:w="3366" w:type="dxa"/>
            <w:vAlign w:val="center"/>
          </w:tcPr>
          <w:p w:rsidR="001C136C" w:rsidRDefault="001C136C"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污水站</w:t>
            </w:r>
            <w:proofErr w:type="gramStart"/>
            <w:r>
              <w:rPr>
                <w:szCs w:val="21"/>
              </w:rPr>
              <w:t>及危废</w:t>
            </w:r>
            <w:proofErr w:type="gramEnd"/>
            <w:r>
              <w:rPr>
                <w:szCs w:val="21"/>
              </w:rPr>
              <w:t>仓库处</w:t>
            </w:r>
            <w:r>
              <w:rPr>
                <w:szCs w:val="21"/>
              </w:rPr>
              <w:t>0.5-1.5m</w:t>
            </w:r>
          </w:p>
          <w:p w:rsidR="001C136C" w:rsidRDefault="001C136C"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（</w:t>
            </w:r>
            <w:r>
              <w:rPr>
                <w:szCs w:val="21"/>
              </w:rPr>
              <w:t>120°50′57.11″E30°09′00.43″N</w:t>
            </w:r>
            <w:r>
              <w:rPr>
                <w:szCs w:val="21"/>
              </w:rPr>
              <w:t>）</w:t>
            </w:r>
          </w:p>
        </w:tc>
        <w:tc>
          <w:tcPr>
            <w:tcW w:w="1275" w:type="dxa"/>
            <w:vAlign w:val="center"/>
          </w:tcPr>
          <w:p w:rsidR="001C136C" w:rsidRDefault="001C136C"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暗灰固体</w:t>
            </w:r>
          </w:p>
        </w:tc>
        <w:tc>
          <w:tcPr>
            <w:tcW w:w="1172" w:type="dxa"/>
            <w:vAlign w:val="center"/>
          </w:tcPr>
          <w:p w:rsidR="001C136C" w:rsidRDefault="001C136C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＜</w:t>
            </w:r>
            <w:r>
              <w:rPr>
                <w:rFonts w:hint="eastAsia"/>
                <w:szCs w:val="21"/>
              </w:rPr>
              <w:t>1.3</w:t>
            </w:r>
          </w:p>
        </w:tc>
        <w:tc>
          <w:tcPr>
            <w:tcW w:w="1172" w:type="dxa"/>
            <w:vAlign w:val="center"/>
          </w:tcPr>
          <w:p w:rsidR="001C136C" w:rsidRDefault="001C136C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＜</w:t>
            </w:r>
            <w:r>
              <w:rPr>
                <w:rFonts w:hint="eastAsia"/>
                <w:szCs w:val="21"/>
              </w:rPr>
              <w:t>1.2</w:t>
            </w:r>
          </w:p>
        </w:tc>
        <w:tc>
          <w:tcPr>
            <w:tcW w:w="1172" w:type="dxa"/>
            <w:vAlign w:val="center"/>
          </w:tcPr>
          <w:p w:rsidR="001C136C" w:rsidRDefault="001C136C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＜</w:t>
            </w:r>
            <w:r>
              <w:rPr>
                <w:rFonts w:hint="eastAsia"/>
                <w:szCs w:val="21"/>
              </w:rPr>
              <w:t>1.4</w:t>
            </w:r>
          </w:p>
        </w:tc>
        <w:tc>
          <w:tcPr>
            <w:tcW w:w="1172" w:type="dxa"/>
            <w:vAlign w:val="center"/>
          </w:tcPr>
          <w:p w:rsidR="001C136C" w:rsidRDefault="001C136C" w:rsidP="001C136C">
            <w:pPr>
              <w:jc w:val="center"/>
            </w:pPr>
            <w:r w:rsidRPr="003C532C">
              <w:rPr>
                <w:rFonts w:hint="eastAsia"/>
                <w:szCs w:val="21"/>
              </w:rPr>
              <w:t>＜</w:t>
            </w:r>
            <w:r w:rsidRPr="003C532C">
              <w:rPr>
                <w:rFonts w:hint="eastAsia"/>
                <w:szCs w:val="21"/>
              </w:rPr>
              <w:t>1.2</w:t>
            </w:r>
          </w:p>
        </w:tc>
        <w:tc>
          <w:tcPr>
            <w:tcW w:w="1172" w:type="dxa"/>
            <w:vAlign w:val="center"/>
          </w:tcPr>
          <w:p w:rsidR="001C136C" w:rsidRDefault="001C136C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＜</w:t>
            </w:r>
            <w:r>
              <w:rPr>
                <w:rFonts w:hint="eastAsia"/>
                <w:szCs w:val="21"/>
              </w:rPr>
              <w:t>1.2</w:t>
            </w:r>
          </w:p>
        </w:tc>
        <w:tc>
          <w:tcPr>
            <w:tcW w:w="1327" w:type="dxa"/>
            <w:vAlign w:val="center"/>
          </w:tcPr>
          <w:p w:rsidR="001C136C" w:rsidRDefault="001C136C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＜</w:t>
            </w:r>
            <w:r>
              <w:rPr>
                <w:rFonts w:hint="eastAsia"/>
                <w:szCs w:val="21"/>
              </w:rPr>
              <w:t>1.2</w:t>
            </w:r>
          </w:p>
        </w:tc>
        <w:tc>
          <w:tcPr>
            <w:tcW w:w="1155" w:type="dxa"/>
            <w:vAlign w:val="center"/>
          </w:tcPr>
          <w:p w:rsidR="001C136C" w:rsidRDefault="001C136C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＜</w:t>
            </w:r>
            <w:r>
              <w:rPr>
                <w:rFonts w:hint="eastAsia"/>
                <w:szCs w:val="21"/>
              </w:rPr>
              <w:t>1.2</w:t>
            </w:r>
          </w:p>
        </w:tc>
        <w:tc>
          <w:tcPr>
            <w:tcW w:w="1037" w:type="dxa"/>
            <w:vAlign w:val="center"/>
          </w:tcPr>
          <w:p w:rsidR="001C136C" w:rsidRDefault="001C136C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＜</w:t>
            </w:r>
            <w:r>
              <w:rPr>
                <w:rFonts w:hint="eastAsia"/>
                <w:szCs w:val="21"/>
              </w:rPr>
              <w:t>1.1</w:t>
            </w:r>
          </w:p>
        </w:tc>
      </w:tr>
      <w:tr w:rsidR="001C136C" w:rsidTr="001C136C">
        <w:trPr>
          <w:cantSplit/>
          <w:trHeight w:val="397"/>
          <w:jc w:val="center"/>
        </w:trPr>
        <w:tc>
          <w:tcPr>
            <w:tcW w:w="2426" w:type="dxa"/>
            <w:vAlign w:val="center"/>
          </w:tcPr>
          <w:p w:rsidR="001C136C" w:rsidRDefault="001C136C">
            <w:pPr>
              <w:jc w:val="center"/>
              <w:rPr>
                <w:color w:val="000000" w:themeColor="text1"/>
                <w:kern w:val="0"/>
                <w:szCs w:val="21"/>
                <w:lang w:val="zh-CN"/>
              </w:rPr>
            </w:pPr>
            <w:r>
              <w:rPr>
                <w:rFonts w:hint="eastAsia"/>
                <w:color w:val="000000" w:themeColor="text1"/>
                <w:kern w:val="0"/>
                <w:szCs w:val="21"/>
              </w:rPr>
              <w:t>S</w:t>
            </w:r>
            <w:r>
              <w:rPr>
                <w:color w:val="000000" w:themeColor="text1"/>
                <w:kern w:val="0"/>
                <w:szCs w:val="21"/>
              </w:rPr>
              <w:t>190306031034</w:t>
            </w:r>
          </w:p>
        </w:tc>
        <w:tc>
          <w:tcPr>
            <w:tcW w:w="3366" w:type="dxa"/>
            <w:vAlign w:val="center"/>
          </w:tcPr>
          <w:p w:rsidR="001C136C" w:rsidRDefault="001C136C"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污水站</w:t>
            </w:r>
            <w:proofErr w:type="gramStart"/>
            <w:r>
              <w:rPr>
                <w:szCs w:val="21"/>
              </w:rPr>
              <w:t>及危废</w:t>
            </w:r>
            <w:proofErr w:type="gramEnd"/>
            <w:r>
              <w:rPr>
                <w:szCs w:val="21"/>
              </w:rPr>
              <w:t>仓库处</w:t>
            </w:r>
            <w:r>
              <w:rPr>
                <w:szCs w:val="21"/>
              </w:rPr>
              <w:t>1.5-3m</w:t>
            </w:r>
          </w:p>
          <w:p w:rsidR="001C136C" w:rsidRDefault="001C136C"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（</w:t>
            </w:r>
            <w:r>
              <w:rPr>
                <w:szCs w:val="21"/>
              </w:rPr>
              <w:t>120°50′57.11″E30°09′00.43″N</w:t>
            </w:r>
            <w:r>
              <w:rPr>
                <w:szCs w:val="21"/>
              </w:rPr>
              <w:t>）</w:t>
            </w:r>
          </w:p>
        </w:tc>
        <w:tc>
          <w:tcPr>
            <w:tcW w:w="1275" w:type="dxa"/>
            <w:vAlign w:val="center"/>
          </w:tcPr>
          <w:p w:rsidR="001C136C" w:rsidRDefault="001C136C"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暗灰固体</w:t>
            </w:r>
          </w:p>
        </w:tc>
        <w:tc>
          <w:tcPr>
            <w:tcW w:w="1172" w:type="dxa"/>
            <w:vAlign w:val="center"/>
          </w:tcPr>
          <w:p w:rsidR="001C136C" w:rsidRDefault="001C136C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＜</w:t>
            </w:r>
            <w:r>
              <w:rPr>
                <w:rFonts w:hint="eastAsia"/>
                <w:szCs w:val="21"/>
              </w:rPr>
              <w:t>1.3</w:t>
            </w:r>
          </w:p>
        </w:tc>
        <w:tc>
          <w:tcPr>
            <w:tcW w:w="1172" w:type="dxa"/>
            <w:vAlign w:val="center"/>
          </w:tcPr>
          <w:p w:rsidR="001C136C" w:rsidRDefault="001C136C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＜</w:t>
            </w:r>
            <w:r>
              <w:rPr>
                <w:rFonts w:hint="eastAsia"/>
                <w:szCs w:val="21"/>
              </w:rPr>
              <w:t>1.2</w:t>
            </w:r>
          </w:p>
        </w:tc>
        <w:tc>
          <w:tcPr>
            <w:tcW w:w="1172" w:type="dxa"/>
            <w:vAlign w:val="center"/>
          </w:tcPr>
          <w:p w:rsidR="001C136C" w:rsidRDefault="001C136C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＜</w:t>
            </w:r>
            <w:r>
              <w:rPr>
                <w:rFonts w:hint="eastAsia"/>
                <w:szCs w:val="21"/>
              </w:rPr>
              <w:t>1.4</w:t>
            </w:r>
          </w:p>
        </w:tc>
        <w:tc>
          <w:tcPr>
            <w:tcW w:w="1172" w:type="dxa"/>
            <w:vAlign w:val="center"/>
          </w:tcPr>
          <w:p w:rsidR="001C136C" w:rsidRDefault="001C136C" w:rsidP="001C136C">
            <w:pPr>
              <w:jc w:val="center"/>
            </w:pPr>
            <w:r w:rsidRPr="003C532C">
              <w:rPr>
                <w:rFonts w:hint="eastAsia"/>
                <w:szCs w:val="21"/>
              </w:rPr>
              <w:t>＜</w:t>
            </w:r>
            <w:r w:rsidRPr="003C532C">
              <w:rPr>
                <w:rFonts w:hint="eastAsia"/>
                <w:szCs w:val="21"/>
              </w:rPr>
              <w:t>1.2</w:t>
            </w:r>
          </w:p>
        </w:tc>
        <w:tc>
          <w:tcPr>
            <w:tcW w:w="1172" w:type="dxa"/>
            <w:vAlign w:val="center"/>
          </w:tcPr>
          <w:p w:rsidR="001C136C" w:rsidRDefault="001C136C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＜</w:t>
            </w:r>
            <w:r>
              <w:rPr>
                <w:rFonts w:hint="eastAsia"/>
                <w:szCs w:val="21"/>
              </w:rPr>
              <w:t>1.2</w:t>
            </w:r>
          </w:p>
        </w:tc>
        <w:tc>
          <w:tcPr>
            <w:tcW w:w="1327" w:type="dxa"/>
            <w:vAlign w:val="center"/>
          </w:tcPr>
          <w:p w:rsidR="001C136C" w:rsidRDefault="001C136C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＜</w:t>
            </w:r>
            <w:r>
              <w:rPr>
                <w:rFonts w:hint="eastAsia"/>
                <w:szCs w:val="21"/>
              </w:rPr>
              <w:t>1.2</w:t>
            </w:r>
          </w:p>
        </w:tc>
        <w:tc>
          <w:tcPr>
            <w:tcW w:w="1155" w:type="dxa"/>
            <w:vAlign w:val="center"/>
          </w:tcPr>
          <w:p w:rsidR="001C136C" w:rsidRDefault="001C136C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＜</w:t>
            </w:r>
            <w:r>
              <w:rPr>
                <w:rFonts w:hint="eastAsia"/>
                <w:szCs w:val="21"/>
              </w:rPr>
              <w:t>1.2</w:t>
            </w:r>
          </w:p>
        </w:tc>
        <w:tc>
          <w:tcPr>
            <w:tcW w:w="1037" w:type="dxa"/>
            <w:vAlign w:val="center"/>
          </w:tcPr>
          <w:p w:rsidR="001C136C" w:rsidRDefault="001C136C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＜</w:t>
            </w:r>
            <w:r>
              <w:rPr>
                <w:rFonts w:hint="eastAsia"/>
                <w:szCs w:val="21"/>
              </w:rPr>
              <w:t>1.1</w:t>
            </w:r>
          </w:p>
        </w:tc>
      </w:tr>
      <w:tr w:rsidR="001C136C" w:rsidTr="001C136C">
        <w:trPr>
          <w:cantSplit/>
          <w:trHeight w:val="397"/>
          <w:jc w:val="center"/>
        </w:trPr>
        <w:tc>
          <w:tcPr>
            <w:tcW w:w="2426" w:type="dxa"/>
            <w:vAlign w:val="center"/>
          </w:tcPr>
          <w:p w:rsidR="001C136C" w:rsidRDefault="001C136C">
            <w:pPr>
              <w:jc w:val="center"/>
              <w:rPr>
                <w:color w:val="000000" w:themeColor="text1"/>
                <w:kern w:val="0"/>
                <w:szCs w:val="21"/>
                <w:lang w:val="zh-CN"/>
              </w:rPr>
            </w:pPr>
            <w:r>
              <w:rPr>
                <w:rFonts w:hint="eastAsia"/>
                <w:color w:val="000000" w:themeColor="text1"/>
                <w:kern w:val="0"/>
                <w:szCs w:val="21"/>
              </w:rPr>
              <w:t>S</w:t>
            </w:r>
            <w:r>
              <w:rPr>
                <w:color w:val="000000" w:themeColor="text1"/>
                <w:kern w:val="0"/>
                <w:szCs w:val="21"/>
              </w:rPr>
              <w:t>190306031035</w:t>
            </w:r>
          </w:p>
        </w:tc>
        <w:tc>
          <w:tcPr>
            <w:tcW w:w="3366" w:type="dxa"/>
            <w:vAlign w:val="center"/>
          </w:tcPr>
          <w:p w:rsidR="001C136C" w:rsidRDefault="001C136C"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污水站</w:t>
            </w:r>
            <w:proofErr w:type="gramStart"/>
            <w:r>
              <w:rPr>
                <w:szCs w:val="21"/>
              </w:rPr>
              <w:t>及危废</w:t>
            </w:r>
            <w:proofErr w:type="gramEnd"/>
            <w:r>
              <w:rPr>
                <w:szCs w:val="21"/>
              </w:rPr>
              <w:t>仓库处</w:t>
            </w:r>
            <w:r>
              <w:rPr>
                <w:szCs w:val="21"/>
              </w:rPr>
              <w:t>6m</w:t>
            </w:r>
          </w:p>
          <w:p w:rsidR="001C136C" w:rsidRDefault="001C136C"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（</w:t>
            </w:r>
            <w:r>
              <w:rPr>
                <w:szCs w:val="21"/>
              </w:rPr>
              <w:t>120°50′57.11″E30°09′00.43″N</w:t>
            </w:r>
            <w:r>
              <w:rPr>
                <w:szCs w:val="21"/>
              </w:rPr>
              <w:t>）</w:t>
            </w:r>
          </w:p>
        </w:tc>
        <w:tc>
          <w:tcPr>
            <w:tcW w:w="1275" w:type="dxa"/>
            <w:vAlign w:val="center"/>
          </w:tcPr>
          <w:p w:rsidR="001C136C" w:rsidRDefault="001C136C"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暗灰固体</w:t>
            </w:r>
          </w:p>
        </w:tc>
        <w:tc>
          <w:tcPr>
            <w:tcW w:w="1172" w:type="dxa"/>
            <w:vAlign w:val="center"/>
          </w:tcPr>
          <w:p w:rsidR="001C136C" w:rsidRDefault="001C136C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＜</w:t>
            </w:r>
            <w:r>
              <w:rPr>
                <w:rFonts w:hint="eastAsia"/>
                <w:szCs w:val="21"/>
              </w:rPr>
              <w:t>1.3</w:t>
            </w:r>
          </w:p>
        </w:tc>
        <w:tc>
          <w:tcPr>
            <w:tcW w:w="1172" w:type="dxa"/>
            <w:vAlign w:val="center"/>
          </w:tcPr>
          <w:p w:rsidR="001C136C" w:rsidRDefault="001C136C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＜</w:t>
            </w:r>
            <w:r>
              <w:rPr>
                <w:rFonts w:hint="eastAsia"/>
                <w:szCs w:val="21"/>
              </w:rPr>
              <w:t>1.2</w:t>
            </w:r>
          </w:p>
        </w:tc>
        <w:tc>
          <w:tcPr>
            <w:tcW w:w="1172" w:type="dxa"/>
            <w:vAlign w:val="center"/>
          </w:tcPr>
          <w:p w:rsidR="001C136C" w:rsidRDefault="001C136C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＜</w:t>
            </w:r>
            <w:r>
              <w:rPr>
                <w:rFonts w:hint="eastAsia"/>
                <w:szCs w:val="21"/>
              </w:rPr>
              <w:t>1.4</w:t>
            </w:r>
          </w:p>
        </w:tc>
        <w:tc>
          <w:tcPr>
            <w:tcW w:w="1172" w:type="dxa"/>
            <w:vAlign w:val="center"/>
          </w:tcPr>
          <w:p w:rsidR="001C136C" w:rsidRDefault="001C136C" w:rsidP="001C136C">
            <w:pPr>
              <w:jc w:val="center"/>
            </w:pPr>
            <w:r w:rsidRPr="003C532C">
              <w:rPr>
                <w:rFonts w:hint="eastAsia"/>
                <w:szCs w:val="21"/>
              </w:rPr>
              <w:t>＜</w:t>
            </w:r>
            <w:r w:rsidRPr="003C532C">
              <w:rPr>
                <w:rFonts w:hint="eastAsia"/>
                <w:szCs w:val="21"/>
              </w:rPr>
              <w:t>1.2</w:t>
            </w:r>
          </w:p>
        </w:tc>
        <w:tc>
          <w:tcPr>
            <w:tcW w:w="1172" w:type="dxa"/>
            <w:vAlign w:val="center"/>
          </w:tcPr>
          <w:p w:rsidR="001C136C" w:rsidRDefault="001C136C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＜</w:t>
            </w:r>
            <w:r>
              <w:rPr>
                <w:rFonts w:hint="eastAsia"/>
                <w:szCs w:val="21"/>
              </w:rPr>
              <w:t>1.2</w:t>
            </w:r>
          </w:p>
        </w:tc>
        <w:tc>
          <w:tcPr>
            <w:tcW w:w="1327" w:type="dxa"/>
            <w:vAlign w:val="center"/>
          </w:tcPr>
          <w:p w:rsidR="001C136C" w:rsidRDefault="001C136C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＜</w:t>
            </w:r>
            <w:r>
              <w:rPr>
                <w:rFonts w:hint="eastAsia"/>
                <w:szCs w:val="21"/>
              </w:rPr>
              <w:t>1.2</w:t>
            </w:r>
          </w:p>
        </w:tc>
        <w:tc>
          <w:tcPr>
            <w:tcW w:w="1155" w:type="dxa"/>
            <w:vAlign w:val="center"/>
          </w:tcPr>
          <w:p w:rsidR="001C136C" w:rsidRDefault="001C136C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＜</w:t>
            </w:r>
            <w:r>
              <w:rPr>
                <w:rFonts w:hint="eastAsia"/>
                <w:szCs w:val="21"/>
              </w:rPr>
              <w:t>1.2</w:t>
            </w:r>
          </w:p>
        </w:tc>
        <w:tc>
          <w:tcPr>
            <w:tcW w:w="1037" w:type="dxa"/>
            <w:vAlign w:val="center"/>
          </w:tcPr>
          <w:p w:rsidR="001C136C" w:rsidRDefault="001C136C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＜</w:t>
            </w:r>
            <w:r>
              <w:rPr>
                <w:rFonts w:hint="eastAsia"/>
                <w:szCs w:val="21"/>
              </w:rPr>
              <w:t>1.1</w:t>
            </w:r>
          </w:p>
        </w:tc>
      </w:tr>
      <w:tr w:rsidR="001C136C" w:rsidTr="001C136C">
        <w:trPr>
          <w:cantSplit/>
          <w:trHeight w:val="397"/>
          <w:jc w:val="center"/>
        </w:trPr>
        <w:tc>
          <w:tcPr>
            <w:tcW w:w="2426" w:type="dxa"/>
            <w:vAlign w:val="center"/>
          </w:tcPr>
          <w:p w:rsidR="001C136C" w:rsidRDefault="001C136C">
            <w:pPr>
              <w:jc w:val="center"/>
              <w:rPr>
                <w:color w:val="000000" w:themeColor="text1"/>
                <w:kern w:val="0"/>
                <w:szCs w:val="21"/>
                <w:lang w:val="zh-CN"/>
              </w:rPr>
            </w:pPr>
            <w:r>
              <w:rPr>
                <w:rFonts w:hint="eastAsia"/>
                <w:color w:val="000000" w:themeColor="text1"/>
                <w:kern w:val="0"/>
                <w:szCs w:val="21"/>
              </w:rPr>
              <w:t>S</w:t>
            </w:r>
            <w:r>
              <w:rPr>
                <w:color w:val="000000" w:themeColor="text1"/>
                <w:kern w:val="0"/>
                <w:szCs w:val="21"/>
              </w:rPr>
              <w:t>190306031036</w:t>
            </w:r>
          </w:p>
        </w:tc>
        <w:tc>
          <w:tcPr>
            <w:tcW w:w="3366" w:type="dxa"/>
            <w:vAlign w:val="center"/>
          </w:tcPr>
          <w:p w:rsidR="001C136C" w:rsidRDefault="001C136C"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罐区处</w:t>
            </w:r>
            <w:r>
              <w:rPr>
                <w:szCs w:val="21"/>
              </w:rPr>
              <w:t>0-0.5m</w:t>
            </w:r>
          </w:p>
          <w:p w:rsidR="001C136C" w:rsidRDefault="001C136C"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（</w:t>
            </w:r>
            <w:r>
              <w:rPr>
                <w:szCs w:val="21"/>
              </w:rPr>
              <w:t>120°50′55.79″E30°09′06.19″N</w:t>
            </w:r>
            <w:r>
              <w:rPr>
                <w:szCs w:val="21"/>
              </w:rPr>
              <w:t>）</w:t>
            </w:r>
          </w:p>
        </w:tc>
        <w:tc>
          <w:tcPr>
            <w:tcW w:w="1275" w:type="dxa"/>
            <w:vAlign w:val="center"/>
          </w:tcPr>
          <w:p w:rsidR="001C136C" w:rsidRDefault="001C136C"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暗灰固体</w:t>
            </w:r>
          </w:p>
        </w:tc>
        <w:tc>
          <w:tcPr>
            <w:tcW w:w="1172" w:type="dxa"/>
            <w:vAlign w:val="center"/>
          </w:tcPr>
          <w:p w:rsidR="001C136C" w:rsidRDefault="001C136C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＜</w:t>
            </w:r>
            <w:r>
              <w:rPr>
                <w:rFonts w:hint="eastAsia"/>
                <w:szCs w:val="21"/>
              </w:rPr>
              <w:t>1.3</w:t>
            </w:r>
          </w:p>
        </w:tc>
        <w:tc>
          <w:tcPr>
            <w:tcW w:w="1172" w:type="dxa"/>
            <w:vAlign w:val="center"/>
          </w:tcPr>
          <w:p w:rsidR="001C136C" w:rsidRDefault="001C136C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＜</w:t>
            </w:r>
            <w:r>
              <w:rPr>
                <w:rFonts w:hint="eastAsia"/>
                <w:szCs w:val="21"/>
              </w:rPr>
              <w:t>1.2</w:t>
            </w:r>
          </w:p>
        </w:tc>
        <w:tc>
          <w:tcPr>
            <w:tcW w:w="1172" w:type="dxa"/>
            <w:vAlign w:val="center"/>
          </w:tcPr>
          <w:p w:rsidR="001C136C" w:rsidRDefault="001C136C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＜</w:t>
            </w:r>
            <w:r>
              <w:rPr>
                <w:rFonts w:hint="eastAsia"/>
                <w:szCs w:val="21"/>
              </w:rPr>
              <w:t>1.4</w:t>
            </w:r>
          </w:p>
        </w:tc>
        <w:tc>
          <w:tcPr>
            <w:tcW w:w="1172" w:type="dxa"/>
            <w:vAlign w:val="center"/>
          </w:tcPr>
          <w:p w:rsidR="001C136C" w:rsidRDefault="001C136C" w:rsidP="001C136C">
            <w:pPr>
              <w:jc w:val="center"/>
            </w:pPr>
            <w:r w:rsidRPr="003C532C">
              <w:rPr>
                <w:rFonts w:hint="eastAsia"/>
                <w:szCs w:val="21"/>
              </w:rPr>
              <w:t>＜</w:t>
            </w:r>
            <w:r w:rsidRPr="003C532C">
              <w:rPr>
                <w:rFonts w:hint="eastAsia"/>
                <w:szCs w:val="21"/>
              </w:rPr>
              <w:t>1.2</w:t>
            </w:r>
          </w:p>
        </w:tc>
        <w:tc>
          <w:tcPr>
            <w:tcW w:w="1172" w:type="dxa"/>
            <w:vAlign w:val="center"/>
          </w:tcPr>
          <w:p w:rsidR="001C136C" w:rsidRDefault="001C136C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＜</w:t>
            </w:r>
            <w:r>
              <w:rPr>
                <w:rFonts w:hint="eastAsia"/>
                <w:szCs w:val="21"/>
              </w:rPr>
              <w:t>1.2</w:t>
            </w:r>
          </w:p>
        </w:tc>
        <w:tc>
          <w:tcPr>
            <w:tcW w:w="1327" w:type="dxa"/>
            <w:vAlign w:val="center"/>
          </w:tcPr>
          <w:p w:rsidR="001C136C" w:rsidRDefault="001C136C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＜</w:t>
            </w:r>
            <w:r>
              <w:rPr>
                <w:rFonts w:hint="eastAsia"/>
                <w:szCs w:val="21"/>
              </w:rPr>
              <w:t>1.2</w:t>
            </w:r>
          </w:p>
        </w:tc>
        <w:tc>
          <w:tcPr>
            <w:tcW w:w="1155" w:type="dxa"/>
            <w:vAlign w:val="center"/>
          </w:tcPr>
          <w:p w:rsidR="001C136C" w:rsidRDefault="001C136C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＜</w:t>
            </w:r>
            <w:r>
              <w:rPr>
                <w:rFonts w:hint="eastAsia"/>
                <w:szCs w:val="21"/>
              </w:rPr>
              <w:t>1.2</w:t>
            </w:r>
          </w:p>
        </w:tc>
        <w:tc>
          <w:tcPr>
            <w:tcW w:w="1037" w:type="dxa"/>
            <w:vAlign w:val="center"/>
          </w:tcPr>
          <w:p w:rsidR="001C136C" w:rsidRDefault="001C136C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＜</w:t>
            </w:r>
            <w:r>
              <w:rPr>
                <w:rFonts w:hint="eastAsia"/>
                <w:szCs w:val="21"/>
              </w:rPr>
              <w:t>1.1</w:t>
            </w:r>
          </w:p>
        </w:tc>
      </w:tr>
      <w:tr w:rsidR="001C136C" w:rsidTr="001C136C">
        <w:trPr>
          <w:cantSplit/>
          <w:trHeight w:val="397"/>
          <w:jc w:val="center"/>
        </w:trPr>
        <w:tc>
          <w:tcPr>
            <w:tcW w:w="2426" w:type="dxa"/>
            <w:vAlign w:val="center"/>
          </w:tcPr>
          <w:p w:rsidR="001C136C" w:rsidRDefault="001C136C">
            <w:pPr>
              <w:jc w:val="center"/>
              <w:rPr>
                <w:color w:val="000000" w:themeColor="text1"/>
                <w:kern w:val="0"/>
                <w:szCs w:val="21"/>
                <w:lang w:val="zh-CN"/>
              </w:rPr>
            </w:pPr>
            <w:r>
              <w:rPr>
                <w:rFonts w:hint="eastAsia"/>
                <w:color w:val="000000" w:themeColor="text1"/>
                <w:kern w:val="0"/>
                <w:szCs w:val="21"/>
              </w:rPr>
              <w:t>S</w:t>
            </w:r>
            <w:r>
              <w:rPr>
                <w:color w:val="000000" w:themeColor="text1"/>
                <w:kern w:val="0"/>
                <w:szCs w:val="21"/>
              </w:rPr>
              <w:t>190306031037</w:t>
            </w:r>
          </w:p>
        </w:tc>
        <w:tc>
          <w:tcPr>
            <w:tcW w:w="3366" w:type="dxa"/>
            <w:vAlign w:val="center"/>
          </w:tcPr>
          <w:p w:rsidR="001C136C" w:rsidRDefault="001C136C"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罐区处</w:t>
            </w:r>
            <w:r>
              <w:rPr>
                <w:szCs w:val="21"/>
              </w:rPr>
              <w:t>0.5-1.5m</w:t>
            </w:r>
          </w:p>
          <w:p w:rsidR="001C136C" w:rsidRDefault="001C136C"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（</w:t>
            </w:r>
            <w:r>
              <w:rPr>
                <w:szCs w:val="21"/>
              </w:rPr>
              <w:t>120°50′55.79″E30°09′06.19″N</w:t>
            </w:r>
            <w:r>
              <w:rPr>
                <w:szCs w:val="21"/>
              </w:rPr>
              <w:t>）</w:t>
            </w:r>
          </w:p>
        </w:tc>
        <w:tc>
          <w:tcPr>
            <w:tcW w:w="1275" w:type="dxa"/>
            <w:vAlign w:val="center"/>
          </w:tcPr>
          <w:p w:rsidR="001C136C" w:rsidRDefault="001C136C"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暗灰固体</w:t>
            </w:r>
          </w:p>
        </w:tc>
        <w:tc>
          <w:tcPr>
            <w:tcW w:w="1172" w:type="dxa"/>
            <w:vAlign w:val="center"/>
          </w:tcPr>
          <w:p w:rsidR="001C136C" w:rsidRDefault="001C136C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＜</w:t>
            </w:r>
            <w:r>
              <w:rPr>
                <w:rFonts w:hint="eastAsia"/>
                <w:szCs w:val="21"/>
              </w:rPr>
              <w:t>1.3</w:t>
            </w:r>
          </w:p>
        </w:tc>
        <w:tc>
          <w:tcPr>
            <w:tcW w:w="1172" w:type="dxa"/>
            <w:vAlign w:val="center"/>
          </w:tcPr>
          <w:p w:rsidR="001C136C" w:rsidRDefault="001C136C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＜</w:t>
            </w:r>
            <w:r>
              <w:rPr>
                <w:rFonts w:hint="eastAsia"/>
                <w:szCs w:val="21"/>
              </w:rPr>
              <w:t>1.2</w:t>
            </w:r>
          </w:p>
        </w:tc>
        <w:tc>
          <w:tcPr>
            <w:tcW w:w="1172" w:type="dxa"/>
            <w:vAlign w:val="center"/>
          </w:tcPr>
          <w:p w:rsidR="001C136C" w:rsidRDefault="001C136C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＜</w:t>
            </w:r>
            <w:r>
              <w:rPr>
                <w:rFonts w:hint="eastAsia"/>
                <w:szCs w:val="21"/>
              </w:rPr>
              <w:t>1.4</w:t>
            </w:r>
          </w:p>
        </w:tc>
        <w:tc>
          <w:tcPr>
            <w:tcW w:w="1172" w:type="dxa"/>
            <w:vAlign w:val="center"/>
          </w:tcPr>
          <w:p w:rsidR="001C136C" w:rsidRDefault="001C136C" w:rsidP="001C136C">
            <w:pPr>
              <w:jc w:val="center"/>
            </w:pPr>
            <w:r w:rsidRPr="003C532C">
              <w:rPr>
                <w:rFonts w:hint="eastAsia"/>
                <w:szCs w:val="21"/>
              </w:rPr>
              <w:t>＜</w:t>
            </w:r>
            <w:r w:rsidRPr="003C532C">
              <w:rPr>
                <w:rFonts w:hint="eastAsia"/>
                <w:szCs w:val="21"/>
              </w:rPr>
              <w:t>1.2</w:t>
            </w:r>
          </w:p>
        </w:tc>
        <w:tc>
          <w:tcPr>
            <w:tcW w:w="1172" w:type="dxa"/>
            <w:vAlign w:val="center"/>
          </w:tcPr>
          <w:p w:rsidR="001C136C" w:rsidRDefault="001C136C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＜</w:t>
            </w:r>
            <w:r>
              <w:rPr>
                <w:rFonts w:hint="eastAsia"/>
                <w:szCs w:val="21"/>
              </w:rPr>
              <w:t>1.2</w:t>
            </w:r>
          </w:p>
        </w:tc>
        <w:tc>
          <w:tcPr>
            <w:tcW w:w="1327" w:type="dxa"/>
            <w:vAlign w:val="center"/>
          </w:tcPr>
          <w:p w:rsidR="001C136C" w:rsidRDefault="001C136C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＜</w:t>
            </w:r>
            <w:r>
              <w:rPr>
                <w:rFonts w:hint="eastAsia"/>
                <w:szCs w:val="21"/>
              </w:rPr>
              <w:t>1.2</w:t>
            </w:r>
          </w:p>
        </w:tc>
        <w:tc>
          <w:tcPr>
            <w:tcW w:w="1155" w:type="dxa"/>
            <w:vAlign w:val="center"/>
          </w:tcPr>
          <w:p w:rsidR="001C136C" w:rsidRDefault="001C136C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＜</w:t>
            </w:r>
            <w:r>
              <w:rPr>
                <w:rFonts w:hint="eastAsia"/>
                <w:szCs w:val="21"/>
              </w:rPr>
              <w:t>1.2</w:t>
            </w:r>
          </w:p>
        </w:tc>
        <w:tc>
          <w:tcPr>
            <w:tcW w:w="1037" w:type="dxa"/>
            <w:vAlign w:val="center"/>
          </w:tcPr>
          <w:p w:rsidR="001C136C" w:rsidRDefault="001C136C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＜</w:t>
            </w:r>
            <w:r>
              <w:rPr>
                <w:rFonts w:hint="eastAsia"/>
                <w:szCs w:val="21"/>
              </w:rPr>
              <w:t>1.1</w:t>
            </w:r>
          </w:p>
        </w:tc>
      </w:tr>
      <w:tr w:rsidR="001C136C" w:rsidTr="001C136C">
        <w:trPr>
          <w:cantSplit/>
          <w:trHeight w:val="397"/>
          <w:jc w:val="center"/>
        </w:trPr>
        <w:tc>
          <w:tcPr>
            <w:tcW w:w="2426" w:type="dxa"/>
            <w:vAlign w:val="center"/>
          </w:tcPr>
          <w:p w:rsidR="001C136C" w:rsidRDefault="001C136C">
            <w:pPr>
              <w:jc w:val="center"/>
              <w:rPr>
                <w:color w:val="000000" w:themeColor="text1"/>
                <w:kern w:val="0"/>
                <w:szCs w:val="21"/>
                <w:lang w:val="zh-CN"/>
              </w:rPr>
            </w:pPr>
            <w:r>
              <w:rPr>
                <w:rFonts w:hint="eastAsia"/>
                <w:color w:val="000000" w:themeColor="text1"/>
                <w:kern w:val="0"/>
                <w:szCs w:val="21"/>
              </w:rPr>
              <w:t>S</w:t>
            </w:r>
            <w:r>
              <w:rPr>
                <w:color w:val="000000" w:themeColor="text1"/>
                <w:kern w:val="0"/>
                <w:szCs w:val="21"/>
              </w:rPr>
              <w:t>190306031038</w:t>
            </w:r>
          </w:p>
        </w:tc>
        <w:tc>
          <w:tcPr>
            <w:tcW w:w="3366" w:type="dxa"/>
            <w:vAlign w:val="center"/>
          </w:tcPr>
          <w:p w:rsidR="001C136C" w:rsidRDefault="001C136C"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罐区处</w:t>
            </w:r>
            <w:r>
              <w:rPr>
                <w:szCs w:val="21"/>
              </w:rPr>
              <w:t>1.5-3m</w:t>
            </w:r>
          </w:p>
          <w:p w:rsidR="001C136C" w:rsidRDefault="001C136C"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（</w:t>
            </w:r>
            <w:r>
              <w:rPr>
                <w:szCs w:val="21"/>
              </w:rPr>
              <w:t>120°50′55.79″E30°09′06.19″N</w:t>
            </w:r>
            <w:r>
              <w:rPr>
                <w:szCs w:val="21"/>
              </w:rPr>
              <w:t>）</w:t>
            </w:r>
          </w:p>
        </w:tc>
        <w:tc>
          <w:tcPr>
            <w:tcW w:w="1275" w:type="dxa"/>
            <w:vAlign w:val="center"/>
          </w:tcPr>
          <w:p w:rsidR="001C136C" w:rsidRDefault="001C136C"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暗灰固体</w:t>
            </w:r>
          </w:p>
        </w:tc>
        <w:tc>
          <w:tcPr>
            <w:tcW w:w="1172" w:type="dxa"/>
            <w:vAlign w:val="center"/>
          </w:tcPr>
          <w:p w:rsidR="001C136C" w:rsidRDefault="001C136C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＜</w:t>
            </w:r>
            <w:r>
              <w:rPr>
                <w:rFonts w:hint="eastAsia"/>
                <w:szCs w:val="21"/>
              </w:rPr>
              <w:t>1.3</w:t>
            </w:r>
          </w:p>
        </w:tc>
        <w:tc>
          <w:tcPr>
            <w:tcW w:w="1172" w:type="dxa"/>
            <w:vAlign w:val="center"/>
          </w:tcPr>
          <w:p w:rsidR="001C136C" w:rsidRDefault="001C136C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＜</w:t>
            </w:r>
            <w:r>
              <w:rPr>
                <w:rFonts w:hint="eastAsia"/>
                <w:szCs w:val="21"/>
              </w:rPr>
              <w:t>1.2</w:t>
            </w:r>
          </w:p>
        </w:tc>
        <w:tc>
          <w:tcPr>
            <w:tcW w:w="1172" w:type="dxa"/>
            <w:vAlign w:val="center"/>
          </w:tcPr>
          <w:p w:rsidR="001C136C" w:rsidRDefault="001C136C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1.6</w:t>
            </w:r>
          </w:p>
        </w:tc>
        <w:tc>
          <w:tcPr>
            <w:tcW w:w="1172" w:type="dxa"/>
            <w:vAlign w:val="center"/>
          </w:tcPr>
          <w:p w:rsidR="001C136C" w:rsidRDefault="001C136C" w:rsidP="001C136C">
            <w:pPr>
              <w:jc w:val="center"/>
            </w:pPr>
            <w:r w:rsidRPr="003C532C">
              <w:rPr>
                <w:rFonts w:hint="eastAsia"/>
                <w:szCs w:val="21"/>
              </w:rPr>
              <w:t>＜</w:t>
            </w:r>
            <w:r w:rsidRPr="003C532C">
              <w:rPr>
                <w:rFonts w:hint="eastAsia"/>
                <w:szCs w:val="21"/>
              </w:rPr>
              <w:t>1.2</w:t>
            </w:r>
          </w:p>
        </w:tc>
        <w:tc>
          <w:tcPr>
            <w:tcW w:w="1172" w:type="dxa"/>
            <w:vAlign w:val="center"/>
          </w:tcPr>
          <w:p w:rsidR="001C136C" w:rsidRDefault="001C136C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＜</w:t>
            </w:r>
            <w:r>
              <w:rPr>
                <w:rFonts w:hint="eastAsia"/>
                <w:szCs w:val="21"/>
              </w:rPr>
              <w:t>1.2</w:t>
            </w:r>
          </w:p>
        </w:tc>
        <w:tc>
          <w:tcPr>
            <w:tcW w:w="1327" w:type="dxa"/>
            <w:vAlign w:val="center"/>
          </w:tcPr>
          <w:p w:rsidR="001C136C" w:rsidRDefault="001C136C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＜</w:t>
            </w:r>
            <w:r>
              <w:rPr>
                <w:rFonts w:hint="eastAsia"/>
                <w:szCs w:val="21"/>
              </w:rPr>
              <w:t>1.2</w:t>
            </w:r>
          </w:p>
        </w:tc>
        <w:tc>
          <w:tcPr>
            <w:tcW w:w="1155" w:type="dxa"/>
            <w:vAlign w:val="center"/>
          </w:tcPr>
          <w:p w:rsidR="001C136C" w:rsidRDefault="001C136C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＜</w:t>
            </w:r>
            <w:r>
              <w:rPr>
                <w:rFonts w:hint="eastAsia"/>
                <w:szCs w:val="21"/>
              </w:rPr>
              <w:t>1.2</w:t>
            </w:r>
          </w:p>
        </w:tc>
        <w:tc>
          <w:tcPr>
            <w:tcW w:w="1037" w:type="dxa"/>
            <w:vAlign w:val="center"/>
          </w:tcPr>
          <w:p w:rsidR="001C136C" w:rsidRDefault="001C136C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＜</w:t>
            </w:r>
            <w:r>
              <w:rPr>
                <w:rFonts w:hint="eastAsia"/>
                <w:szCs w:val="21"/>
              </w:rPr>
              <w:t>1.1</w:t>
            </w:r>
          </w:p>
        </w:tc>
      </w:tr>
      <w:tr w:rsidR="001C136C" w:rsidTr="001C136C">
        <w:trPr>
          <w:cantSplit/>
          <w:trHeight w:val="397"/>
          <w:jc w:val="center"/>
        </w:trPr>
        <w:tc>
          <w:tcPr>
            <w:tcW w:w="2426" w:type="dxa"/>
            <w:vAlign w:val="center"/>
          </w:tcPr>
          <w:p w:rsidR="001C136C" w:rsidRDefault="001C136C">
            <w:pPr>
              <w:jc w:val="center"/>
              <w:rPr>
                <w:color w:val="000000" w:themeColor="text1"/>
                <w:kern w:val="0"/>
                <w:szCs w:val="21"/>
                <w:lang w:val="zh-CN"/>
              </w:rPr>
            </w:pPr>
            <w:r>
              <w:rPr>
                <w:rFonts w:hint="eastAsia"/>
                <w:color w:val="000000" w:themeColor="text1"/>
                <w:kern w:val="0"/>
                <w:szCs w:val="21"/>
              </w:rPr>
              <w:t>S</w:t>
            </w:r>
            <w:r>
              <w:rPr>
                <w:color w:val="000000" w:themeColor="text1"/>
                <w:kern w:val="0"/>
                <w:szCs w:val="21"/>
              </w:rPr>
              <w:t>190306031039</w:t>
            </w:r>
          </w:p>
        </w:tc>
        <w:tc>
          <w:tcPr>
            <w:tcW w:w="3366" w:type="dxa"/>
            <w:vAlign w:val="center"/>
          </w:tcPr>
          <w:p w:rsidR="001C136C" w:rsidRDefault="001C136C"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罐区处</w:t>
            </w:r>
            <w:r>
              <w:rPr>
                <w:szCs w:val="21"/>
              </w:rPr>
              <w:t>6m</w:t>
            </w:r>
          </w:p>
          <w:p w:rsidR="001C136C" w:rsidRDefault="001C136C"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（</w:t>
            </w:r>
            <w:r>
              <w:rPr>
                <w:szCs w:val="21"/>
              </w:rPr>
              <w:t>120°50′55.79″E30°09′06.19″N</w:t>
            </w:r>
            <w:r>
              <w:rPr>
                <w:szCs w:val="21"/>
              </w:rPr>
              <w:t>）</w:t>
            </w:r>
          </w:p>
        </w:tc>
        <w:tc>
          <w:tcPr>
            <w:tcW w:w="1275" w:type="dxa"/>
            <w:vAlign w:val="center"/>
          </w:tcPr>
          <w:p w:rsidR="001C136C" w:rsidRDefault="001C136C"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暗灰固体</w:t>
            </w:r>
          </w:p>
        </w:tc>
        <w:tc>
          <w:tcPr>
            <w:tcW w:w="1172" w:type="dxa"/>
            <w:vAlign w:val="center"/>
          </w:tcPr>
          <w:p w:rsidR="001C136C" w:rsidRDefault="001C136C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＜</w:t>
            </w:r>
            <w:r>
              <w:rPr>
                <w:rFonts w:hint="eastAsia"/>
                <w:szCs w:val="21"/>
              </w:rPr>
              <w:t>1.3</w:t>
            </w:r>
          </w:p>
        </w:tc>
        <w:tc>
          <w:tcPr>
            <w:tcW w:w="1172" w:type="dxa"/>
            <w:vAlign w:val="center"/>
          </w:tcPr>
          <w:p w:rsidR="001C136C" w:rsidRDefault="001C136C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＜</w:t>
            </w:r>
            <w:r>
              <w:rPr>
                <w:rFonts w:hint="eastAsia"/>
                <w:szCs w:val="21"/>
              </w:rPr>
              <w:t>1.2</w:t>
            </w:r>
          </w:p>
        </w:tc>
        <w:tc>
          <w:tcPr>
            <w:tcW w:w="1172" w:type="dxa"/>
            <w:vAlign w:val="center"/>
          </w:tcPr>
          <w:p w:rsidR="001C136C" w:rsidRDefault="001C136C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＜</w:t>
            </w:r>
            <w:r>
              <w:rPr>
                <w:rFonts w:hint="eastAsia"/>
                <w:szCs w:val="21"/>
              </w:rPr>
              <w:t>1.4</w:t>
            </w:r>
          </w:p>
        </w:tc>
        <w:tc>
          <w:tcPr>
            <w:tcW w:w="1172" w:type="dxa"/>
            <w:vAlign w:val="center"/>
          </w:tcPr>
          <w:p w:rsidR="001C136C" w:rsidRDefault="001C136C" w:rsidP="001C136C">
            <w:pPr>
              <w:jc w:val="center"/>
            </w:pPr>
            <w:r w:rsidRPr="003C532C">
              <w:rPr>
                <w:rFonts w:hint="eastAsia"/>
                <w:szCs w:val="21"/>
              </w:rPr>
              <w:t>＜</w:t>
            </w:r>
            <w:r w:rsidRPr="003C532C">
              <w:rPr>
                <w:rFonts w:hint="eastAsia"/>
                <w:szCs w:val="21"/>
              </w:rPr>
              <w:t>1.2</w:t>
            </w:r>
          </w:p>
        </w:tc>
        <w:tc>
          <w:tcPr>
            <w:tcW w:w="1172" w:type="dxa"/>
            <w:vAlign w:val="center"/>
          </w:tcPr>
          <w:p w:rsidR="001C136C" w:rsidRDefault="001C136C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＜</w:t>
            </w:r>
            <w:r>
              <w:rPr>
                <w:rFonts w:hint="eastAsia"/>
                <w:szCs w:val="21"/>
              </w:rPr>
              <w:t>1.2</w:t>
            </w:r>
          </w:p>
        </w:tc>
        <w:tc>
          <w:tcPr>
            <w:tcW w:w="1327" w:type="dxa"/>
            <w:vAlign w:val="center"/>
          </w:tcPr>
          <w:p w:rsidR="001C136C" w:rsidRDefault="001C136C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＜</w:t>
            </w:r>
            <w:r>
              <w:rPr>
                <w:rFonts w:hint="eastAsia"/>
                <w:szCs w:val="21"/>
              </w:rPr>
              <w:t>1.2</w:t>
            </w:r>
          </w:p>
        </w:tc>
        <w:tc>
          <w:tcPr>
            <w:tcW w:w="1155" w:type="dxa"/>
            <w:vAlign w:val="center"/>
          </w:tcPr>
          <w:p w:rsidR="001C136C" w:rsidRDefault="001C136C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＜</w:t>
            </w:r>
            <w:r>
              <w:rPr>
                <w:rFonts w:hint="eastAsia"/>
                <w:szCs w:val="21"/>
              </w:rPr>
              <w:t>1.2</w:t>
            </w:r>
          </w:p>
        </w:tc>
        <w:tc>
          <w:tcPr>
            <w:tcW w:w="1037" w:type="dxa"/>
            <w:vAlign w:val="center"/>
          </w:tcPr>
          <w:p w:rsidR="001C136C" w:rsidRDefault="001C136C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＜</w:t>
            </w:r>
            <w:r>
              <w:rPr>
                <w:rFonts w:hint="eastAsia"/>
                <w:szCs w:val="21"/>
              </w:rPr>
              <w:t>1.1</w:t>
            </w:r>
          </w:p>
        </w:tc>
      </w:tr>
      <w:tr w:rsidR="001C136C" w:rsidTr="001C136C">
        <w:trPr>
          <w:cantSplit/>
          <w:trHeight w:val="343"/>
          <w:jc w:val="center"/>
        </w:trPr>
        <w:tc>
          <w:tcPr>
            <w:tcW w:w="2426" w:type="dxa"/>
            <w:vAlign w:val="center"/>
          </w:tcPr>
          <w:p w:rsidR="001C136C" w:rsidRDefault="001C136C">
            <w:pPr>
              <w:jc w:val="center"/>
              <w:rPr>
                <w:color w:val="000000" w:themeColor="text1"/>
                <w:kern w:val="0"/>
                <w:szCs w:val="21"/>
                <w:lang w:val="zh-CN"/>
              </w:rPr>
            </w:pPr>
            <w:r>
              <w:rPr>
                <w:rFonts w:hint="eastAsia"/>
                <w:color w:val="000000" w:themeColor="text1"/>
                <w:kern w:val="0"/>
                <w:szCs w:val="21"/>
              </w:rPr>
              <w:t>S</w:t>
            </w:r>
            <w:r>
              <w:rPr>
                <w:color w:val="000000" w:themeColor="text1"/>
                <w:kern w:val="0"/>
                <w:szCs w:val="21"/>
              </w:rPr>
              <w:t>190306031040</w:t>
            </w:r>
          </w:p>
        </w:tc>
        <w:tc>
          <w:tcPr>
            <w:tcW w:w="3366" w:type="dxa"/>
            <w:vAlign w:val="center"/>
          </w:tcPr>
          <w:p w:rsidR="001C136C" w:rsidRDefault="001C136C"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八号车间南侧</w:t>
            </w:r>
            <w:r>
              <w:rPr>
                <w:szCs w:val="21"/>
              </w:rPr>
              <w:t>0-0.5m</w:t>
            </w:r>
          </w:p>
          <w:p w:rsidR="001C136C" w:rsidRDefault="001C136C"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(120°50′58.58″E30°09′08.15″N)</w:t>
            </w:r>
          </w:p>
        </w:tc>
        <w:tc>
          <w:tcPr>
            <w:tcW w:w="1275" w:type="dxa"/>
            <w:vAlign w:val="center"/>
          </w:tcPr>
          <w:p w:rsidR="001C136C" w:rsidRDefault="001C136C"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暗灰固体</w:t>
            </w:r>
          </w:p>
        </w:tc>
        <w:tc>
          <w:tcPr>
            <w:tcW w:w="1172" w:type="dxa"/>
            <w:vAlign w:val="center"/>
          </w:tcPr>
          <w:p w:rsidR="001C136C" w:rsidRDefault="001C136C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1.4</w:t>
            </w:r>
          </w:p>
        </w:tc>
        <w:tc>
          <w:tcPr>
            <w:tcW w:w="1172" w:type="dxa"/>
            <w:vAlign w:val="center"/>
          </w:tcPr>
          <w:p w:rsidR="001C136C" w:rsidRDefault="001C136C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＜</w:t>
            </w:r>
            <w:r>
              <w:rPr>
                <w:rFonts w:hint="eastAsia"/>
                <w:szCs w:val="21"/>
              </w:rPr>
              <w:t>1.2</w:t>
            </w:r>
          </w:p>
        </w:tc>
        <w:tc>
          <w:tcPr>
            <w:tcW w:w="1172" w:type="dxa"/>
            <w:vAlign w:val="center"/>
          </w:tcPr>
          <w:p w:rsidR="001C136C" w:rsidRDefault="001C136C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4.5</w:t>
            </w:r>
          </w:p>
        </w:tc>
        <w:tc>
          <w:tcPr>
            <w:tcW w:w="1172" w:type="dxa"/>
            <w:vAlign w:val="center"/>
          </w:tcPr>
          <w:p w:rsidR="001C136C" w:rsidRDefault="001C136C" w:rsidP="001C136C">
            <w:pPr>
              <w:jc w:val="center"/>
            </w:pPr>
            <w:r>
              <w:rPr>
                <w:rFonts w:hint="eastAsia"/>
                <w:szCs w:val="21"/>
              </w:rPr>
              <w:t>11.9</w:t>
            </w:r>
          </w:p>
        </w:tc>
        <w:tc>
          <w:tcPr>
            <w:tcW w:w="1172" w:type="dxa"/>
            <w:vAlign w:val="center"/>
          </w:tcPr>
          <w:p w:rsidR="001C136C" w:rsidRDefault="001C136C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＜</w:t>
            </w:r>
            <w:r>
              <w:rPr>
                <w:rFonts w:hint="eastAsia"/>
                <w:szCs w:val="21"/>
              </w:rPr>
              <w:t>1.2</w:t>
            </w:r>
          </w:p>
        </w:tc>
        <w:tc>
          <w:tcPr>
            <w:tcW w:w="1327" w:type="dxa"/>
            <w:vAlign w:val="center"/>
          </w:tcPr>
          <w:p w:rsidR="001C136C" w:rsidRDefault="001C136C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＜</w:t>
            </w:r>
            <w:r>
              <w:rPr>
                <w:rFonts w:hint="eastAsia"/>
                <w:szCs w:val="21"/>
              </w:rPr>
              <w:t>1.2</w:t>
            </w:r>
          </w:p>
        </w:tc>
        <w:tc>
          <w:tcPr>
            <w:tcW w:w="1155" w:type="dxa"/>
            <w:vAlign w:val="center"/>
          </w:tcPr>
          <w:p w:rsidR="001C136C" w:rsidRDefault="001C136C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＜</w:t>
            </w:r>
            <w:r>
              <w:rPr>
                <w:rFonts w:hint="eastAsia"/>
                <w:szCs w:val="21"/>
              </w:rPr>
              <w:t>1.2</w:t>
            </w:r>
          </w:p>
        </w:tc>
        <w:tc>
          <w:tcPr>
            <w:tcW w:w="1037" w:type="dxa"/>
            <w:vAlign w:val="center"/>
          </w:tcPr>
          <w:p w:rsidR="001C136C" w:rsidRDefault="001C136C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＜</w:t>
            </w:r>
            <w:r>
              <w:rPr>
                <w:rFonts w:hint="eastAsia"/>
                <w:szCs w:val="21"/>
              </w:rPr>
              <w:t>1.1</w:t>
            </w:r>
          </w:p>
        </w:tc>
      </w:tr>
      <w:tr w:rsidR="001C136C" w:rsidTr="001C136C">
        <w:trPr>
          <w:cantSplit/>
          <w:trHeight w:val="233"/>
          <w:jc w:val="center"/>
        </w:trPr>
        <w:tc>
          <w:tcPr>
            <w:tcW w:w="2426" w:type="dxa"/>
            <w:vAlign w:val="center"/>
          </w:tcPr>
          <w:p w:rsidR="001C136C" w:rsidRDefault="001C136C">
            <w:pPr>
              <w:jc w:val="center"/>
              <w:rPr>
                <w:color w:val="000000" w:themeColor="text1"/>
                <w:kern w:val="0"/>
                <w:szCs w:val="21"/>
                <w:lang w:val="zh-CN"/>
              </w:rPr>
            </w:pPr>
            <w:r>
              <w:rPr>
                <w:rFonts w:hint="eastAsia"/>
                <w:color w:val="000000" w:themeColor="text1"/>
                <w:kern w:val="0"/>
                <w:szCs w:val="21"/>
              </w:rPr>
              <w:t>S</w:t>
            </w:r>
            <w:r>
              <w:rPr>
                <w:color w:val="000000" w:themeColor="text1"/>
                <w:kern w:val="0"/>
                <w:szCs w:val="21"/>
              </w:rPr>
              <w:t>190306031041</w:t>
            </w:r>
          </w:p>
        </w:tc>
        <w:tc>
          <w:tcPr>
            <w:tcW w:w="3366" w:type="dxa"/>
            <w:vAlign w:val="center"/>
          </w:tcPr>
          <w:p w:rsidR="001C136C" w:rsidRDefault="001C136C"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八号车间南侧</w:t>
            </w:r>
            <w:r>
              <w:rPr>
                <w:szCs w:val="21"/>
              </w:rPr>
              <w:t>0.5-1.5m</w:t>
            </w:r>
          </w:p>
          <w:p w:rsidR="001C136C" w:rsidRDefault="001C136C"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(120°50′58.58″E30°09′08.15″N)</w:t>
            </w:r>
          </w:p>
        </w:tc>
        <w:tc>
          <w:tcPr>
            <w:tcW w:w="1275" w:type="dxa"/>
            <w:vAlign w:val="center"/>
          </w:tcPr>
          <w:p w:rsidR="001C136C" w:rsidRDefault="001C136C"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暗灰固体</w:t>
            </w:r>
          </w:p>
        </w:tc>
        <w:tc>
          <w:tcPr>
            <w:tcW w:w="1172" w:type="dxa"/>
            <w:vAlign w:val="center"/>
          </w:tcPr>
          <w:p w:rsidR="001C136C" w:rsidRDefault="001C136C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＜</w:t>
            </w:r>
            <w:r>
              <w:rPr>
                <w:rFonts w:hint="eastAsia"/>
                <w:szCs w:val="21"/>
              </w:rPr>
              <w:t>1.3</w:t>
            </w:r>
          </w:p>
        </w:tc>
        <w:tc>
          <w:tcPr>
            <w:tcW w:w="1172" w:type="dxa"/>
            <w:vAlign w:val="center"/>
          </w:tcPr>
          <w:p w:rsidR="001C136C" w:rsidRDefault="001C136C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＜</w:t>
            </w:r>
            <w:r>
              <w:rPr>
                <w:rFonts w:hint="eastAsia"/>
                <w:szCs w:val="21"/>
              </w:rPr>
              <w:t>1.2</w:t>
            </w:r>
          </w:p>
        </w:tc>
        <w:tc>
          <w:tcPr>
            <w:tcW w:w="1172" w:type="dxa"/>
            <w:vAlign w:val="center"/>
          </w:tcPr>
          <w:p w:rsidR="001C136C" w:rsidRDefault="001C136C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＜</w:t>
            </w:r>
            <w:r>
              <w:rPr>
                <w:rFonts w:hint="eastAsia"/>
                <w:szCs w:val="21"/>
              </w:rPr>
              <w:t>1.4</w:t>
            </w:r>
          </w:p>
        </w:tc>
        <w:tc>
          <w:tcPr>
            <w:tcW w:w="1172" w:type="dxa"/>
            <w:vAlign w:val="center"/>
          </w:tcPr>
          <w:p w:rsidR="001C136C" w:rsidRDefault="001C136C" w:rsidP="001C136C">
            <w:pPr>
              <w:jc w:val="center"/>
            </w:pPr>
            <w:r w:rsidRPr="003C532C">
              <w:rPr>
                <w:rFonts w:hint="eastAsia"/>
                <w:szCs w:val="21"/>
              </w:rPr>
              <w:t>＜</w:t>
            </w:r>
            <w:r w:rsidRPr="003C532C">
              <w:rPr>
                <w:rFonts w:hint="eastAsia"/>
                <w:szCs w:val="21"/>
              </w:rPr>
              <w:t>1.2</w:t>
            </w:r>
          </w:p>
        </w:tc>
        <w:tc>
          <w:tcPr>
            <w:tcW w:w="1172" w:type="dxa"/>
            <w:vAlign w:val="center"/>
          </w:tcPr>
          <w:p w:rsidR="001C136C" w:rsidRDefault="001C136C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＜</w:t>
            </w:r>
            <w:r>
              <w:rPr>
                <w:rFonts w:hint="eastAsia"/>
                <w:szCs w:val="21"/>
              </w:rPr>
              <w:t>1.2</w:t>
            </w:r>
          </w:p>
        </w:tc>
        <w:tc>
          <w:tcPr>
            <w:tcW w:w="1327" w:type="dxa"/>
            <w:vAlign w:val="center"/>
          </w:tcPr>
          <w:p w:rsidR="001C136C" w:rsidRDefault="001C136C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＜</w:t>
            </w:r>
            <w:r>
              <w:rPr>
                <w:rFonts w:hint="eastAsia"/>
                <w:szCs w:val="21"/>
              </w:rPr>
              <w:t>1.2</w:t>
            </w:r>
          </w:p>
        </w:tc>
        <w:tc>
          <w:tcPr>
            <w:tcW w:w="1155" w:type="dxa"/>
            <w:vAlign w:val="center"/>
          </w:tcPr>
          <w:p w:rsidR="001C136C" w:rsidRDefault="001C136C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＜</w:t>
            </w:r>
            <w:r>
              <w:rPr>
                <w:rFonts w:hint="eastAsia"/>
                <w:szCs w:val="21"/>
              </w:rPr>
              <w:t>1.2</w:t>
            </w:r>
          </w:p>
        </w:tc>
        <w:tc>
          <w:tcPr>
            <w:tcW w:w="1037" w:type="dxa"/>
            <w:vAlign w:val="center"/>
          </w:tcPr>
          <w:p w:rsidR="001C136C" w:rsidRDefault="001C136C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＜</w:t>
            </w:r>
            <w:r>
              <w:rPr>
                <w:rFonts w:hint="eastAsia"/>
                <w:szCs w:val="21"/>
              </w:rPr>
              <w:t>1.1</w:t>
            </w:r>
          </w:p>
        </w:tc>
      </w:tr>
    </w:tbl>
    <w:p w:rsidR="004057BD" w:rsidRDefault="001C136C">
      <w:pPr>
        <w:jc w:val="center"/>
        <w:rPr>
          <w:b/>
          <w:bCs/>
          <w:sz w:val="28"/>
          <w:szCs w:val="28"/>
        </w:rPr>
      </w:pPr>
      <w:r>
        <w:rPr>
          <w:rFonts w:hint="eastAsia"/>
          <w:b/>
          <w:bCs/>
          <w:sz w:val="28"/>
          <w:szCs w:val="28"/>
        </w:rPr>
        <w:lastRenderedPageBreak/>
        <w:t>土壤检测结果表</w:t>
      </w:r>
    </w:p>
    <w:tbl>
      <w:tblPr>
        <w:tblW w:w="1527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426"/>
        <w:gridCol w:w="3366"/>
        <w:gridCol w:w="1275"/>
        <w:gridCol w:w="1641"/>
        <w:gridCol w:w="1641"/>
        <w:gridCol w:w="1641"/>
        <w:gridCol w:w="1641"/>
        <w:gridCol w:w="1643"/>
      </w:tblGrid>
      <w:tr w:rsidR="004057BD">
        <w:trPr>
          <w:trHeight w:val="349"/>
          <w:jc w:val="center"/>
        </w:trPr>
        <w:tc>
          <w:tcPr>
            <w:tcW w:w="2426" w:type="dxa"/>
            <w:vMerge w:val="restart"/>
            <w:vAlign w:val="center"/>
          </w:tcPr>
          <w:p w:rsidR="004057BD" w:rsidRDefault="001C136C">
            <w:pPr>
              <w:jc w:val="center"/>
              <w:rPr>
                <w:szCs w:val="21"/>
              </w:rPr>
            </w:pPr>
            <w:r>
              <w:rPr>
                <w:color w:val="000000" w:themeColor="text1"/>
                <w:kern w:val="0"/>
                <w:szCs w:val="21"/>
                <w:lang w:val="zh-CN"/>
              </w:rPr>
              <w:t>样品编号</w:t>
            </w:r>
          </w:p>
        </w:tc>
        <w:tc>
          <w:tcPr>
            <w:tcW w:w="3366" w:type="dxa"/>
            <w:vMerge w:val="restart"/>
            <w:vAlign w:val="center"/>
          </w:tcPr>
          <w:p w:rsidR="004057BD" w:rsidRDefault="001C136C"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采样点位</w:t>
            </w:r>
          </w:p>
        </w:tc>
        <w:tc>
          <w:tcPr>
            <w:tcW w:w="1275" w:type="dxa"/>
            <w:vMerge w:val="restart"/>
            <w:vAlign w:val="center"/>
          </w:tcPr>
          <w:p w:rsidR="004057BD" w:rsidRDefault="001C136C"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样品性状</w:t>
            </w:r>
          </w:p>
        </w:tc>
        <w:tc>
          <w:tcPr>
            <w:tcW w:w="8207" w:type="dxa"/>
            <w:gridSpan w:val="5"/>
            <w:vAlign w:val="center"/>
          </w:tcPr>
          <w:p w:rsidR="004057BD" w:rsidRDefault="001C136C">
            <w:pPr>
              <w:widowControl/>
              <w:jc w:val="center"/>
              <w:rPr>
                <w:szCs w:val="21"/>
              </w:rPr>
            </w:pPr>
            <w:r>
              <w:rPr>
                <w:color w:val="000000" w:themeColor="text1"/>
                <w:szCs w:val="21"/>
              </w:rPr>
              <w:t>检测结果（</w:t>
            </w:r>
            <w:r>
              <w:rPr>
                <w:color w:val="000000" w:themeColor="text1"/>
                <w:kern w:val="0"/>
                <w:szCs w:val="21"/>
                <w:lang w:bidi="ar"/>
              </w:rPr>
              <w:t>μg</w:t>
            </w:r>
            <w:r>
              <w:rPr>
                <w:color w:val="000000" w:themeColor="text1"/>
                <w:szCs w:val="21"/>
              </w:rPr>
              <w:t>/kg</w:t>
            </w:r>
            <w:r>
              <w:rPr>
                <w:color w:val="000000" w:themeColor="text1"/>
                <w:szCs w:val="21"/>
              </w:rPr>
              <w:t>）</w:t>
            </w:r>
          </w:p>
        </w:tc>
      </w:tr>
      <w:tr w:rsidR="004057BD">
        <w:trPr>
          <w:trHeight w:val="474"/>
          <w:jc w:val="center"/>
        </w:trPr>
        <w:tc>
          <w:tcPr>
            <w:tcW w:w="2426" w:type="dxa"/>
            <w:vMerge/>
            <w:vAlign w:val="center"/>
          </w:tcPr>
          <w:p w:rsidR="004057BD" w:rsidRDefault="004057BD">
            <w:pPr>
              <w:jc w:val="center"/>
              <w:rPr>
                <w:szCs w:val="21"/>
              </w:rPr>
            </w:pPr>
          </w:p>
        </w:tc>
        <w:tc>
          <w:tcPr>
            <w:tcW w:w="3366" w:type="dxa"/>
            <w:vMerge/>
            <w:vAlign w:val="center"/>
          </w:tcPr>
          <w:p w:rsidR="004057BD" w:rsidRDefault="004057BD">
            <w:pPr>
              <w:jc w:val="center"/>
              <w:rPr>
                <w:szCs w:val="21"/>
              </w:rPr>
            </w:pPr>
          </w:p>
        </w:tc>
        <w:tc>
          <w:tcPr>
            <w:tcW w:w="1275" w:type="dxa"/>
            <w:vMerge/>
            <w:vAlign w:val="center"/>
          </w:tcPr>
          <w:p w:rsidR="004057BD" w:rsidRDefault="004057BD">
            <w:pPr>
              <w:jc w:val="center"/>
              <w:rPr>
                <w:szCs w:val="21"/>
              </w:rPr>
            </w:pPr>
          </w:p>
        </w:tc>
        <w:tc>
          <w:tcPr>
            <w:tcW w:w="1641" w:type="dxa"/>
            <w:vAlign w:val="center"/>
          </w:tcPr>
          <w:p w:rsidR="004057BD" w:rsidRDefault="001C136C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邻</w:t>
            </w:r>
            <w:r>
              <w:rPr>
                <w:rFonts w:hint="eastAsia"/>
                <w:szCs w:val="21"/>
              </w:rPr>
              <w:t>-</w:t>
            </w:r>
            <w:r>
              <w:rPr>
                <w:rFonts w:hint="eastAsia"/>
                <w:szCs w:val="21"/>
              </w:rPr>
              <w:t>二甲苯</w:t>
            </w:r>
          </w:p>
        </w:tc>
        <w:tc>
          <w:tcPr>
            <w:tcW w:w="1641" w:type="dxa"/>
            <w:vAlign w:val="center"/>
          </w:tcPr>
          <w:p w:rsidR="004057BD" w:rsidRDefault="001C136C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1</w:t>
            </w:r>
            <w:r>
              <w:rPr>
                <w:rFonts w:hint="eastAsia"/>
                <w:szCs w:val="21"/>
              </w:rPr>
              <w:t>，</w:t>
            </w:r>
            <w:r>
              <w:rPr>
                <w:rFonts w:hint="eastAsia"/>
                <w:szCs w:val="21"/>
              </w:rPr>
              <w:t>1</w:t>
            </w:r>
            <w:r>
              <w:rPr>
                <w:rFonts w:hint="eastAsia"/>
                <w:szCs w:val="21"/>
              </w:rPr>
              <w:t>，</w:t>
            </w:r>
            <w:r>
              <w:rPr>
                <w:rFonts w:hint="eastAsia"/>
                <w:szCs w:val="21"/>
              </w:rPr>
              <w:t>2</w:t>
            </w:r>
            <w:r>
              <w:rPr>
                <w:rFonts w:hint="eastAsia"/>
                <w:szCs w:val="21"/>
              </w:rPr>
              <w:t>，</w:t>
            </w:r>
            <w:r>
              <w:rPr>
                <w:rFonts w:hint="eastAsia"/>
                <w:szCs w:val="21"/>
              </w:rPr>
              <w:t>2-</w:t>
            </w:r>
            <w:r>
              <w:rPr>
                <w:rFonts w:hint="eastAsia"/>
                <w:szCs w:val="21"/>
              </w:rPr>
              <w:t>四氯乙烷</w:t>
            </w:r>
          </w:p>
        </w:tc>
        <w:tc>
          <w:tcPr>
            <w:tcW w:w="1641" w:type="dxa"/>
            <w:vAlign w:val="center"/>
          </w:tcPr>
          <w:p w:rsidR="004057BD" w:rsidRDefault="001C136C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1</w:t>
            </w:r>
            <w:r>
              <w:rPr>
                <w:rFonts w:hint="eastAsia"/>
                <w:szCs w:val="21"/>
              </w:rPr>
              <w:t>，</w:t>
            </w:r>
            <w:r>
              <w:rPr>
                <w:rFonts w:hint="eastAsia"/>
                <w:szCs w:val="21"/>
              </w:rPr>
              <w:t>2</w:t>
            </w:r>
            <w:r>
              <w:rPr>
                <w:rFonts w:hint="eastAsia"/>
                <w:szCs w:val="21"/>
              </w:rPr>
              <w:t>，</w:t>
            </w:r>
            <w:r>
              <w:rPr>
                <w:rFonts w:hint="eastAsia"/>
                <w:szCs w:val="21"/>
              </w:rPr>
              <w:t>3-</w:t>
            </w:r>
            <w:r>
              <w:rPr>
                <w:rFonts w:hint="eastAsia"/>
                <w:szCs w:val="21"/>
              </w:rPr>
              <w:t>三氯丙烷</w:t>
            </w:r>
          </w:p>
        </w:tc>
        <w:tc>
          <w:tcPr>
            <w:tcW w:w="1641" w:type="dxa"/>
            <w:vAlign w:val="center"/>
          </w:tcPr>
          <w:p w:rsidR="004057BD" w:rsidRDefault="001C136C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1</w:t>
            </w:r>
            <w:r>
              <w:rPr>
                <w:rFonts w:hint="eastAsia"/>
                <w:szCs w:val="21"/>
              </w:rPr>
              <w:t>，</w:t>
            </w:r>
            <w:r>
              <w:rPr>
                <w:rFonts w:hint="eastAsia"/>
                <w:szCs w:val="21"/>
              </w:rPr>
              <w:t>4-</w:t>
            </w:r>
            <w:r>
              <w:rPr>
                <w:rFonts w:hint="eastAsia"/>
                <w:szCs w:val="21"/>
              </w:rPr>
              <w:t>二氯苯</w:t>
            </w:r>
          </w:p>
        </w:tc>
        <w:tc>
          <w:tcPr>
            <w:tcW w:w="1643" w:type="dxa"/>
            <w:vAlign w:val="center"/>
          </w:tcPr>
          <w:p w:rsidR="004057BD" w:rsidRDefault="001C136C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1</w:t>
            </w:r>
            <w:r>
              <w:rPr>
                <w:rFonts w:hint="eastAsia"/>
                <w:szCs w:val="21"/>
              </w:rPr>
              <w:t>，</w:t>
            </w:r>
            <w:r>
              <w:rPr>
                <w:rFonts w:hint="eastAsia"/>
                <w:szCs w:val="21"/>
              </w:rPr>
              <w:t>2-</w:t>
            </w:r>
            <w:r>
              <w:rPr>
                <w:rFonts w:hint="eastAsia"/>
                <w:szCs w:val="21"/>
              </w:rPr>
              <w:t>二氯苯</w:t>
            </w:r>
          </w:p>
        </w:tc>
      </w:tr>
      <w:tr w:rsidR="004057BD">
        <w:trPr>
          <w:cantSplit/>
          <w:trHeight w:val="90"/>
          <w:jc w:val="center"/>
        </w:trPr>
        <w:tc>
          <w:tcPr>
            <w:tcW w:w="2426" w:type="dxa"/>
            <w:vAlign w:val="center"/>
          </w:tcPr>
          <w:p w:rsidR="004057BD" w:rsidRDefault="001C136C">
            <w:pPr>
              <w:jc w:val="center"/>
              <w:rPr>
                <w:szCs w:val="21"/>
              </w:rPr>
            </w:pPr>
            <w:r>
              <w:rPr>
                <w:rFonts w:hint="eastAsia"/>
                <w:color w:val="000000" w:themeColor="text1"/>
                <w:kern w:val="0"/>
                <w:szCs w:val="21"/>
                <w:lang w:val="zh-CN"/>
              </w:rPr>
              <w:t>S</w:t>
            </w:r>
            <w:r>
              <w:rPr>
                <w:color w:val="000000" w:themeColor="text1"/>
                <w:kern w:val="0"/>
                <w:szCs w:val="21"/>
                <w:lang w:val="zh-CN"/>
              </w:rPr>
              <w:t>19030603</w:t>
            </w:r>
            <w:r>
              <w:rPr>
                <w:color w:val="000000" w:themeColor="text1"/>
                <w:kern w:val="0"/>
                <w:szCs w:val="21"/>
              </w:rPr>
              <w:t>1032</w:t>
            </w:r>
          </w:p>
        </w:tc>
        <w:tc>
          <w:tcPr>
            <w:tcW w:w="3366" w:type="dxa"/>
            <w:vAlign w:val="center"/>
          </w:tcPr>
          <w:p w:rsidR="004057BD" w:rsidRDefault="001C136C"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污水站</w:t>
            </w:r>
            <w:proofErr w:type="gramStart"/>
            <w:r>
              <w:rPr>
                <w:szCs w:val="21"/>
              </w:rPr>
              <w:t>及危废</w:t>
            </w:r>
            <w:proofErr w:type="gramEnd"/>
            <w:r>
              <w:rPr>
                <w:szCs w:val="21"/>
              </w:rPr>
              <w:t>仓库处</w:t>
            </w:r>
            <w:r>
              <w:rPr>
                <w:szCs w:val="21"/>
              </w:rPr>
              <w:t>0-0.5m</w:t>
            </w:r>
          </w:p>
          <w:p w:rsidR="004057BD" w:rsidRDefault="001C136C"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（</w:t>
            </w:r>
            <w:r>
              <w:rPr>
                <w:szCs w:val="21"/>
              </w:rPr>
              <w:t>120°50′57.11″E30°09′00.43″N</w:t>
            </w:r>
            <w:r>
              <w:rPr>
                <w:szCs w:val="21"/>
              </w:rPr>
              <w:t>）</w:t>
            </w:r>
          </w:p>
        </w:tc>
        <w:tc>
          <w:tcPr>
            <w:tcW w:w="1275" w:type="dxa"/>
            <w:vAlign w:val="center"/>
          </w:tcPr>
          <w:p w:rsidR="004057BD" w:rsidRDefault="001C136C"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暗灰固体</w:t>
            </w:r>
          </w:p>
        </w:tc>
        <w:tc>
          <w:tcPr>
            <w:tcW w:w="1641" w:type="dxa"/>
            <w:vAlign w:val="center"/>
          </w:tcPr>
          <w:p w:rsidR="004057BD" w:rsidRDefault="001C136C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＜</w:t>
            </w:r>
            <w:r>
              <w:rPr>
                <w:rFonts w:hint="eastAsia"/>
                <w:szCs w:val="21"/>
              </w:rPr>
              <w:t>1.2</w:t>
            </w:r>
          </w:p>
        </w:tc>
        <w:tc>
          <w:tcPr>
            <w:tcW w:w="1641" w:type="dxa"/>
            <w:vAlign w:val="center"/>
          </w:tcPr>
          <w:p w:rsidR="004057BD" w:rsidRDefault="001C136C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＜</w:t>
            </w:r>
            <w:r>
              <w:rPr>
                <w:rFonts w:hint="eastAsia"/>
                <w:szCs w:val="21"/>
              </w:rPr>
              <w:t>1.2</w:t>
            </w:r>
          </w:p>
        </w:tc>
        <w:tc>
          <w:tcPr>
            <w:tcW w:w="1641" w:type="dxa"/>
            <w:vAlign w:val="center"/>
          </w:tcPr>
          <w:p w:rsidR="004057BD" w:rsidRDefault="001C136C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＜</w:t>
            </w:r>
            <w:r>
              <w:rPr>
                <w:rFonts w:hint="eastAsia"/>
                <w:szCs w:val="21"/>
              </w:rPr>
              <w:t>1.2</w:t>
            </w:r>
          </w:p>
        </w:tc>
        <w:tc>
          <w:tcPr>
            <w:tcW w:w="1641" w:type="dxa"/>
            <w:vAlign w:val="center"/>
          </w:tcPr>
          <w:p w:rsidR="004057BD" w:rsidRDefault="001C136C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＜</w:t>
            </w:r>
            <w:r>
              <w:rPr>
                <w:rFonts w:hint="eastAsia"/>
                <w:szCs w:val="21"/>
              </w:rPr>
              <w:t>1.5</w:t>
            </w:r>
          </w:p>
        </w:tc>
        <w:tc>
          <w:tcPr>
            <w:tcW w:w="1643" w:type="dxa"/>
            <w:vAlign w:val="center"/>
          </w:tcPr>
          <w:p w:rsidR="004057BD" w:rsidRDefault="001C136C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＜</w:t>
            </w:r>
            <w:r>
              <w:rPr>
                <w:rFonts w:hint="eastAsia"/>
                <w:szCs w:val="21"/>
              </w:rPr>
              <w:t>1.5</w:t>
            </w:r>
          </w:p>
        </w:tc>
      </w:tr>
      <w:tr w:rsidR="004057BD">
        <w:trPr>
          <w:cantSplit/>
          <w:trHeight w:val="397"/>
          <w:jc w:val="center"/>
        </w:trPr>
        <w:tc>
          <w:tcPr>
            <w:tcW w:w="2426" w:type="dxa"/>
            <w:vAlign w:val="center"/>
          </w:tcPr>
          <w:p w:rsidR="004057BD" w:rsidRDefault="001C136C">
            <w:pPr>
              <w:jc w:val="center"/>
              <w:rPr>
                <w:color w:val="000000" w:themeColor="text1"/>
                <w:kern w:val="0"/>
                <w:szCs w:val="21"/>
                <w:lang w:val="zh-CN"/>
              </w:rPr>
            </w:pPr>
            <w:r>
              <w:rPr>
                <w:rFonts w:hint="eastAsia"/>
                <w:color w:val="000000" w:themeColor="text1"/>
                <w:kern w:val="0"/>
                <w:szCs w:val="21"/>
              </w:rPr>
              <w:t>S</w:t>
            </w:r>
            <w:r>
              <w:rPr>
                <w:color w:val="000000" w:themeColor="text1"/>
                <w:kern w:val="0"/>
                <w:szCs w:val="21"/>
              </w:rPr>
              <w:t>190306031033</w:t>
            </w:r>
          </w:p>
        </w:tc>
        <w:tc>
          <w:tcPr>
            <w:tcW w:w="3366" w:type="dxa"/>
            <w:vAlign w:val="center"/>
          </w:tcPr>
          <w:p w:rsidR="004057BD" w:rsidRDefault="001C136C"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污水站</w:t>
            </w:r>
            <w:proofErr w:type="gramStart"/>
            <w:r>
              <w:rPr>
                <w:szCs w:val="21"/>
              </w:rPr>
              <w:t>及危废</w:t>
            </w:r>
            <w:proofErr w:type="gramEnd"/>
            <w:r>
              <w:rPr>
                <w:szCs w:val="21"/>
              </w:rPr>
              <w:t>仓库处</w:t>
            </w:r>
            <w:r>
              <w:rPr>
                <w:szCs w:val="21"/>
              </w:rPr>
              <w:t>0.5-1.5m</w:t>
            </w:r>
          </w:p>
          <w:p w:rsidR="004057BD" w:rsidRDefault="001C136C"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（</w:t>
            </w:r>
            <w:r>
              <w:rPr>
                <w:szCs w:val="21"/>
              </w:rPr>
              <w:t>120°50′57.11″E30°09′00.43″N</w:t>
            </w:r>
            <w:r>
              <w:rPr>
                <w:szCs w:val="21"/>
              </w:rPr>
              <w:t>）</w:t>
            </w:r>
          </w:p>
        </w:tc>
        <w:tc>
          <w:tcPr>
            <w:tcW w:w="1275" w:type="dxa"/>
            <w:vAlign w:val="center"/>
          </w:tcPr>
          <w:p w:rsidR="004057BD" w:rsidRDefault="001C136C"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暗灰固体</w:t>
            </w:r>
          </w:p>
        </w:tc>
        <w:tc>
          <w:tcPr>
            <w:tcW w:w="1641" w:type="dxa"/>
            <w:vAlign w:val="center"/>
          </w:tcPr>
          <w:p w:rsidR="004057BD" w:rsidRDefault="001C136C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＜</w:t>
            </w:r>
            <w:r>
              <w:rPr>
                <w:rFonts w:hint="eastAsia"/>
                <w:szCs w:val="21"/>
              </w:rPr>
              <w:t>1.2</w:t>
            </w:r>
          </w:p>
        </w:tc>
        <w:tc>
          <w:tcPr>
            <w:tcW w:w="1641" w:type="dxa"/>
            <w:vAlign w:val="center"/>
          </w:tcPr>
          <w:p w:rsidR="004057BD" w:rsidRDefault="001C136C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＜</w:t>
            </w:r>
            <w:r>
              <w:rPr>
                <w:rFonts w:hint="eastAsia"/>
                <w:szCs w:val="21"/>
              </w:rPr>
              <w:t>1.2</w:t>
            </w:r>
          </w:p>
        </w:tc>
        <w:tc>
          <w:tcPr>
            <w:tcW w:w="1641" w:type="dxa"/>
            <w:vAlign w:val="center"/>
          </w:tcPr>
          <w:p w:rsidR="004057BD" w:rsidRDefault="001C136C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＜</w:t>
            </w:r>
            <w:r>
              <w:rPr>
                <w:rFonts w:hint="eastAsia"/>
                <w:szCs w:val="21"/>
              </w:rPr>
              <w:t>1.2</w:t>
            </w:r>
          </w:p>
        </w:tc>
        <w:tc>
          <w:tcPr>
            <w:tcW w:w="1641" w:type="dxa"/>
            <w:vAlign w:val="center"/>
          </w:tcPr>
          <w:p w:rsidR="004057BD" w:rsidRDefault="001C136C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＜</w:t>
            </w:r>
            <w:r>
              <w:rPr>
                <w:rFonts w:hint="eastAsia"/>
                <w:szCs w:val="21"/>
              </w:rPr>
              <w:t>1.5</w:t>
            </w:r>
          </w:p>
        </w:tc>
        <w:tc>
          <w:tcPr>
            <w:tcW w:w="1643" w:type="dxa"/>
            <w:vAlign w:val="center"/>
          </w:tcPr>
          <w:p w:rsidR="004057BD" w:rsidRDefault="001C136C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＜</w:t>
            </w:r>
            <w:r>
              <w:rPr>
                <w:rFonts w:hint="eastAsia"/>
                <w:szCs w:val="21"/>
              </w:rPr>
              <w:t>1.5</w:t>
            </w:r>
          </w:p>
        </w:tc>
      </w:tr>
      <w:tr w:rsidR="004057BD">
        <w:trPr>
          <w:cantSplit/>
          <w:trHeight w:val="397"/>
          <w:jc w:val="center"/>
        </w:trPr>
        <w:tc>
          <w:tcPr>
            <w:tcW w:w="2426" w:type="dxa"/>
            <w:vAlign w:val="center"/>
          </w:tcPr>
          <w:p w:rsidR="004057BD" w:rsidRDefault="001C136C">
            <w:pPr>
              <w:jc w:val="center"/>
              <w:rPr>
                <w:color w:val="000000" w:themeColor="text1"/>
                <w:kern w:val="0"/>
                <w:szCs w:val="21"/>
                <w:lang w:val="zh-CN"/>
              </w:rPr>
            </w:pPr>
            <w:r>
              <w:rPr>
                <w:rFonts w:hint="eastAsia"/>
                <w:color w:val="000000" w:themeColor="text1"/>
                <w:kern w:val="0"/>
                <w:szCs w:val="21"/>
              </w:rPr>
              <w:t>S</w:t>
            </w:r>
            <w:r>
              <w:rPr>
                <w:color w:val="000000" w:themeColor="text1"/>
                <w:kern w:val="0"/>
                <w:szCs w:val="21"/>
              </w:rPr>
              <w:t>190306031034</w:t>
            </w:r>
          </w:p>
        </w:tc>
        <w:tc>
          <w:tcPr>
            <w:tcW w:w="3366" w:type="dxa"/>
            <w:vAlign w:val="center"/>
          </w:tcPr>
          <w:p w:rsidR="004057BD" w:rsidRDefault="001C136C"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污水站</w:t>
            </w:r>
            <w:proofErr w:type="gramStart"/>
            <w:r>
              <w:rPr>
                <w:szCs w:val="21"/>
              </w:rPr>
              <w:t>及危废</w:t>
            </w:r>
            <w:proofErr w:type="gramEnd"/>
            <w:r>
              <w:rPr>
                <w:szCs w:val="21"/>
              </w:rPr>
              <w:t>仓库处</w:t>
            </w:r>
            <w:r>
              <w:rPr>
                <w:szCs w:val="21"/>
              </w:rPr>
              <w:t>1.5-3m</w:t>
            </w:r>
          </w:p>
          <w:p w:rsidR="004057BD" w:rsidRDefault="001C136C"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（</w:t>
            </w:r>
            <w:r>
              <w:rPr>
                <w:szCs w:val="21"/>
              </w:rPr>
              <w:t>120°50′57.11″E30°09′00.43″N</w:t>
            </w:r>
            <w:r>
              <w:rPr>
                <w:szCs w:val="21"/>
              </w:rPr>
              <w:t>）</w:t>
            </w:r>
          </w:p>
        </w:tc>
        <w:tc>
          <w:tcPr>
            <w:tcW w:w="1275" w:type="dxa"/>
            <w:vAlign w:val="center"/>
          </w:tcPr>
          <w:p w:rsidR="004057BD" w:rsidRDefault="001C136C"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暗灰固体</w:t>
            </w:r>
          </w:p>
        </w:tc>
        <w:tc>
          <w:tcPr>
            <w:tcW w:w="1641" w:type="dxa"/>
            <w:vAlign w:val="center"/>
          </w:tcPr>
          <w:p w:rsidR="004057BD" w:rsidRDefault="001C136C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＜</w:t>
            </w:r>
            <w:r>
              <w:rPr>
                <w:rFonts w:hint="eastAsia"/>
                <w:szCs w:val="21"/>
              </w:rPr>
              <w:t>1.2</w:t>
            </w:r>
          </w:p>
        </w:tc>
        <w:tc>
          <w:tcPr>
            <w:tcW w:w="1641" w:type="dxa"/>
            <w:vAlign w:val="center"/>
          </w:tcPr>
          <w:p w:rsidR="004057BD" w:rsidRDefault="001C136C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＜</w:t>
            </w:r>
            <w:r>
              <w:rPr>
                <w:rFonts w:hint="eastAsia"/>
                <w:szCs w:val="21"/>
              </w:rPr>
              <w:t>1.2</w:t>
            </w:r>
          </w:p>
        </w:tc>
        <w:tc>
          <w:tcPr>
            <w:tcW w:w="1641" w:type="dxa"/>
            <w:vAlign w:val="center"/>
          </w:tcPr>
          <w:p w:rsidR="004057BD" w:rsidRDefault="001C136C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＜</w:t>
            </w:r>
            <w:r>
              <w:rPr>
                <w:rFonts w:hint="eastAsia"/>
                <w:szCs w:val="21"/>
              </w:rPr>
              <w:t>1.2</w:t>
            </w:r>
          </w:p>
        </w:tc>
        <w:tc>
          <w:tcPr>
            <w:tcW w:w="1641" w:type="dxa"/>
            <w:vAlign w:val="center"/>
          </w:tcPr>
          <w:p w:rsidR="004057BD" w:rsidRDefault="001C136C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＜</w:t>
            </w:r>
            <w:r>
              <w:rPr>
                <w:rFonts w:hint="eastAsia"/>
                <w:szCs w:val="21"/>
              </w:rPr>
              <w:t>1.5</w:t>
            </w:r>
          </w:p>
        </w:tc>
        <w:tc>
          <w:tcPr>
            <w:tcW w:w="1643" w:type="dxa"/>
            <w:vAlign w:val="center"/>
          </w:tcPr>
          <w:p w:rsidR="004057BD" w:rsidRDefault="001C136C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＜</w:t>
            </w:r>
            <w:r>
              <w:rPr>
                <w:rFonts w:hint="eastAsia"/>
                <w:szCs w:val="21"/>
              </w:rPr>
              <w:t>1.5</w:t>
            </w:r>
          </w:p>
        </w:tc>
      </w:tr>
      <w:tr w:rsidR="004057BD">
        <w:trPr>
          <w:cantSplit/>
          <w:trHeight w:val="397"/>
          <w:jc w:val="center"/>
        </w:trPr>
        <w:tc>
          <w:tcPr>
            <w:tcW w:w="2426" w:type="dxa"/>
            <w:vAlign w:val="center"/>
          </w:tcPr>
          <w:p w:rsidR="004057BD" w:rsidRDefault="001C136C">
            <w:pPr>
              <w:jc w:val="center"/>
              <w:rPr>
                <w:color w:val="000000" w:themeColor="text1"/>
                <w:kern w:val="0"/>
                <w:szCs w:val="21"/>
                <w:lang w:val="zh-CN"/>
              </w:rPr>
            </w:pPr>
            <w:r>
              <w:rPr>
                <w:rFonts w:hint="eastAsia"/>
                <w:color w:val="000000" w:themeColor="text1"/>
                <w:kern w:val="0"/>
                <w:szCs w:val="21"/>
              </w:rPr>
              <w:t>S</w:t>
            </w:r>
            <w:r>
              <w:rPr>
                <w:color w:val="000000" w:themeColor="text1"/>
                <w:kern w:val="0"/>
                <w:szCs w:val="21"/>
              </w:rPr>
              <w:t>190306031035</w:t>
            </w:r>
          </w:p>
        </w:tc>
        <w:tc>
          <w:tcPr>
            <w:tcW w:w="3366" w:type="dxa"/>
            <w:vAlign w:val="center"/>
          </w:tcPr>
          <w:p w:rsidR="004057BD" w:rsidRDefault="001C136C"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污水站</w:t>
            </w:r>
            <w:proofErr w:type="gramStart"/>
            <w:r>
              <w:rPr>
                <w:szCs w:val="21"/>
              </w:rPr>
              <w:t>及危废</w:t>
            </w:r>
            <w:proofErr w:type="gramEnd"/>
            <w:r>
              <w:rPr>
                <w:szCs w:val="21"/>
              </w:rPr>
              <w:t>仓库处</w:t>
            </w:r>
            <w:r>
              <w:rPr>
                <w:szCs w:val="21"/>
              </w:rPr>
              <w:t>6m</w:t>
            </w:r>
          </w:p>
          <w:p w:rsidR="004057BD" w:rsidRDefault="001C136C"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（</w:t>
            </w:r>
            <w:r>
              <w:rPr>
                <w:szCs w:val="21"/>
              </w:rPr>
              <w:t>120°50′57.11″E30°09′00.43″N</w:t>
            </w:r>
            <w:r>
              <w:rPr>
                <w:szCs w:val="21"/>
              </w:rPr>
              <w:t>）</w:t>
            </w:r>
          </w:p>
        </w:tc>
        <w:tc>
          <w:tcPr>
            <w:tcW w:w="1275" w:type="dxa"/>
            <w:vAlign w:val="center"/>
          </w:tcPr>
          <w:p w:rsidR="004057BD" w:rsidRDefault="001C136C"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暗灰固体</w:t>
            </w:r>
          </w:p>
        </w:tc>
        <w:tc>
          <w:tcPr>
            <w:tcW w:w="1641" w:type="dxa"/>
            <w:vAlign w:val="center"/>
          </w:tcPr>
          <w:p w:rsidR="004057BD" w:rsidRDefault="001C136C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＜</w:t>
            </w:r>
            <w:r>
              <w:rPr>
                <w:rFonts w:hint="eastAsia"/>
                <w:szCs w:val="21"/>
              </w:rPr>
              <w:t>1.2</w:t>
            </w:r>
          </w:p>
        </w:tc>
        <w:tc>
          <w:tcPr>
            <w:tcW w:w="1641" w:type="dxa"/>
            <w:vAlign w:val="center"/>
          </w:tcPr>
          <w:p w:rsidR="004057BD" w:rsidRDefault="001C136C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＜</w:t>
            </w:r>
            <w:r>
              <w:rPr>
                <w:rFonts w:hint="eastAsia"/>
                <w:szCs w:val="21"/>
              </w:rPr>
              <w:t>1.2</w:t>
            </w:r>
          </w:p>
        </w:tc>
        <w:tc>
          <w:tcPr>
            <w:tcW w:w="1641" w:type="dxa"/>
            <w:vAlign w:val="center"/>
          </w:tcPr>
          <w:p w:rsidR="004057BD" w:rsidRDefault="001C136C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＜</w:t>
            </w:r>
            <w:r>
              <w:rPr>
                <w:rFonts w:hint="eastAsia"/>
                <w:szCs w:val="21"/>
              </w:rPr>
              <w:t>1.2</w:t>
            </w:r>
          </w:p>
        </w:tc>
        <w:tc>
          <w:tcPr>
            <w:tcW w:w="1641" w:type="dxa"/>
            <w:vAlign w:val="center"/>
          </w:tcPr>
          <w:p w:rsidR="004057BD" w:rsidRDefault="001C136C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＜</w:t>
            </w:r>
            <w:r>
              <w:rPr>
                <w:rFonts w:hint="eastAsia"/>
                <w:szCs w:val="21"/>
              </w:rPr>
              <w:t>1.5</w:t>
            </w:r>
          </w:p>
        </w:tc>
        <w:tc>
          <w:tcPr>
            <w:tcW w:w="1643" w:type="dxa"/>
            <w:vAlign w:val="center"/>
          </w:tcPr>
          <w:p w:rsidR="004057BD" w:rsidRDefault="001C136C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＜</w:t>
            </w:r>
            <w:r>
              <w:rPr>
                <w:rFonts w:hint="eastAsia"/>
                <w:szCs w:val="21"/>
              </w:rPr>
              <w:t>1.5</w:t>
            </w:r>
          </w:p>
        </w:tc>
      </w:tr>
      <w:tr w:rsidR="004057BD">
        <w:trPr>
          <w:cantSplit/>
          <w:trHeight w:val="397"/>
          <w:jc w:val="center"/>
        </w:trPr>
        <w:tc>
          <w:tcPr>
            <w:tcW w:w="2426" w:type="dxa"/>
            <w:vAlign w:val="center"/>
          </w:tcPr>
          <w:p w:rsidR="004057BD" w:rsidRDefault="001C136C">
            <w:pPr>
              <w:jc w:val="center"/>
              <w:rPr>
                <w:color w:val="000000" w:themeColor="text1"/>
                <w:kern w:val="0"/>
                <w:szCs w:val="21"/>
                <w:lang w:val="zh-CN"/>
              </w:rPr>
            </w:pPr>
            <w:r>
              <w:rPr>
                <w:rFonts w:hint="eastAsia"/>
                <w:color w:val="000000" w:themeColor="text1"/>
                <w:kern w:val="0"/>
                <w:szCs w:val="21"/>
              </w:rPr>
              <w:t>S</w:t>
            </w:r>
            <w:r>
              <w:rPr>
                <w:color w:val="000000" w:themeColor="text1"/>
                <w:kern w:val="0"/>
                <w:szCs w:val="21"/>
              </w:rPr>
              <w:t>190306031036</w:t>
            </w:r>
          </w:p>
        </w:tc>
        <w:tc>
          <w:tcPr>
            <w:tcW w:w="3366" w:type="dxa"/>
            <w:vAlign w:val="center"/>
          </w:tcPr>
          <w:p w:rsidR="004057BD" w:rsidRDefault="001C136C"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罐区处</w:t>
            </w:r>
            <w:r>
              <w:rPr>
                <w:szCs w:val="21"/>
              </w:rPr>
              <w:t>0-0.5m</w:t>
            </w:r>
          </w:p>
          <w:p w:rsidR="004057BD" w:rsidRDefault="001C136C"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（</w:t>
            </w:r>
            <w:r>
              <w:rPr>
                <w:szCs w:val="21"/>
              </w:rPr>
              <w:t>120°50′55.79″E30°09′06.19″N</w:t>
            </w:r>
            <w:r>
              <w:rPr>
                <w:szCs w:val="21"/>
              </w:rPr>
              <w:t>）</w:t>
            </w:r>
          </w:p>
        </w:tc>
        <w:tc>
          <w:tcPr>
            <w:tcW w:w="1275" w:type="dxa"/>
            <w:vAlign w:val="center"/>
          </w:tcPr>
          <w:p w:rsidR="004057BD" w:rsidRDefault="001C136C"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暗灰固体</w:t>
            </w:r>
          </w:p>
        </w:tc>
        <w:tc>
          <w:tcPr>
            <w:tcW w:w="1641" w:type="dxa"/>
            <w:vAlign w:val="center"/>
          </w:tcPr>
          <w:p w:rsidR="004057BD" w:rsidRDefault="001C136C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＜</w:t>
            </w:r>
            <w:r>
              <w:rPr>
                <w:rFonts w:hint="eastAsia"/>
                <w:szCs w:val="21"/>
              </w:rPr>
              <w:t>1.2</w:t>
            </w:r>
          </w:p>
        </w:tc>
        <w:tc>
          <w:tcPr>
            <w:tcW w:w="1641" w:type="dxa"/>
            <w:vAlign w:val="center"/>
          </w:tcPr>
          <w:p w:rsidR="004057BD" w:rsidRDefault="001C136C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＜</w:t>
            </w:r>
            <w:r>
              <w:rPr>
                <w:rFonts w:hint="eastAsia"/>
                <w:szCs w:val="21"/>
              </w:rPr>
              <w:t>1.2</w:t>
            </w:r>
          </w:p>
        </w:tc>
        <w:tc>
          <w:tcPr>
            <w:tcW w:w="1641" w:type="dxa"/>
            <w:vAlign w:val="center"/>
          </w:tcPr>
          <w:p w:rsidR="004057BD" w:rsidRDefault="001C136C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＜</w:t>
            </w:r>
            <w:r>
              <w:rPr>
                <w:rFonts w:hint="eastAsia"/>
                <w:szCs w:val="21"/>
              </w:rPr>
              <w:t>1.2</w:t>
            </w:r>
          </w:p>
        </w:tc>
        <w:tc>
          <w:tcPr>
            <w:tcW w:w="1641" w:type="dxa"/>
            <w:vAlign w:val="center"/>
          </w:tcPr>
          <w:p w:rsidR="004057BD" w:rsidRDefault="001C136C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＜</w:t>
            </w:r>
            <w:r>
              <w:rPr>
                <w:rFonts w:hint="eastAsia"/>
                <w:szCs w:val="21"/>
              </w:rPr>
              <w:t>1.5</w:t>
            </w:r>
          </w:p>
        </w:tc>
        <w:tc>
          <w:tcPr>
            <w:tcW w:w="1643" w:type="dxa"/>
            <w:vAlign w:val="center"/>
          </w:tcPr>
          <w:p w:rsidR="004057BD" w:rsidRDefault="001C136C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＜</w:t>
            </w:r>
            <w:r>
              <w:rPr>
                <w:rFonts w:hint="eastAsia"/>
                <w:szCs w:val="21"/>
              </w:rPr>
              <w:t>1.5</w:t>
            </w:r>
          </w:p>
        </w:tc>
      </w:tr>
      <w:tr w:rsidR="004057BD">
        <w:trPr>
          <w:cantSplit/>
          <w:trHeight w:val="397"/>
          <w:jc w:val="center"/>
        </w:trPr>
        <w:tc>
          <w:tcPr>
            <w:tcW w:w="2426" w:type="dxa"/>
            <w:vAlign w:val="center"/>
          </w:tcPr>
          <w:p w:rsidR="004057BD" w:rsidRDefault="001C136C">
            <w:pPr>
              <w:jc w:val="center"/>
              <w:rPr>
                <w:color w:val="000000" w:themeColor="text1"/>
                <w:kern w:val="0"/>
                <w:szCs w:val="21"/>
                <w:lang w:val="zh-CN"/>
              </w:rPr>
            </w:pPr>
            <w:r>
              <w:rPr>
                <w:rFonts w:hint="eastAsia"/>
                <w:color w:val="000000" w:themeColor="text1"/>
                <w:kern w:val="0"/>
                <w:szCs w:val="21"/>
              </w:rPr>
              <w:t>S</w:t>
            </w:r>
            <w:r>
              <w:rPr>
                <w:color w:val="000000" w:themeColor="text1"/>
                <w:kern w:val="0"/>
                <w:szCs w:val="21"/>
              </w:rPr>
              <w:t>190306031037</w:t>
            </w:r>
          </w:p>
        </w:tc>
        <w:tc>
          <w:tcPr>
            <w:tcW w:w="3366" w:type="dxa"/>
            <w:vAlign w:val="center"/>
          </w:tcPr>
          <w:p w:rsidR="004057BD" w:rsidRDefault="001C136C"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罐区处</w:t>
            </w:r>
            <w:r>
              <w:rPr>
                <w:szCs w:val="21"/>
              </w:rPr>
              <w:t>0.5-1.5m</w:t>
            </w:r>
          </w:p>
          <w:p w:rsidR="004057BD" w:rsidRDefault="001C136C"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（</w:t>
            </w:r>
            <w:r>
              <w:rPr>
                <w:szCs w:val="21"/>
              </w:rPr>
              <w:t>120°50′55.79″E30°09′06.19″N</w:t>
            </w:r>
            <w:r>
              <w:rPr>
                <w:szCs w:val="21"/>
              </w:rPr>
              <w:t>）</w:t>
            </w:r>
          </w:p>
        </w:tc>
        <w:tc>
          <w:tcPr>
            <w:tcW w:w="1275" w:type="dxa"/>
            <w:vAlign w:val="center"/>
          </w:tcPr>
          <w:p w:rsidR="004057BD" w:rsidRDefault="001C136C"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暗灰固体</w:t>
            </w:r>
          </w:p>
        </w:tc>
        <w:tc>
          <w:tcPr>
            <w:tcW w:w="1641" w:type="dxa"/>
            <w:vAlign w:val="center"/>
          </w:tcPr>
          <w:p w:rsidR="004057BD" w:rsidRDefault="001C136C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＜</w:t>
            </w:r>
            <w:r>
              <w:rPr>
                <w:rFonts w:hint="eastAsia"/>
                <w:szCs w:val="21"/>
              </w:rPr>
              <w:t>1.2</w:t>
            </w:r>
          </w:p>
        </w:tc>
        <w:tc>
          <w:tcPr>
            <w:tcW w:w="1641" w:type="dxa"/>
            <w:vAlign w:val="center"/>
          </w:tcPr>
          <w:p w:rsidR="004057BD" w:rsidRDefault="001C136C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＜</w:t>
            </w:r>
            <w:r>
              <w:rPr>
                <w:rFonts w:hint="eastAsia"/>
                <w:szCs w:val="21"/>
              </w:rPr>
              <w:t>1.2</w:t>
            </w:r>
          </w:p>
        </w:tc>
        <w:tc>
          <w:tcPr>
            <w:tcW w:w="1641" w:type="dxa"/>
            <w:vAlign w:val="center"/>
          </w:tcPr>
          <w:p w:rsidR="004057BD" w:rsidRDefault="001C136C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＜</w:t>
            </w:r>
            <w:r>
              <w:rPr>
                <w:rFonts w:hint="eastAsia"/>
                <w:szCs w:val="21"/>
              </w:rPr>
              <w:t>1.2</w:t>
            </w:r>
          </w:p>
        </w:tc>
        <w:tc>
          <w:tcPr>
            <w:tcW w:w="1641" w:type="dxa"/>
            <w:vAlign w:val="center"/>
          </w:tcPr>
          <w:p w:rsidR="004057BD" w:rsidRDefault="001C136C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＜</w:t>
            </w:r>
            <w:r>
              <w:rPr>
                <w:rFonts w:hint="eastAsia"/>
                <w:szCs w:val="21"/>
              </w:rPr>
              <w:t>1.5</w:t>
            </w:r>
          </w:p>
        </w:tc>
        <w:tc>
          <w:tcPr>
            <w:tcW w:w="1643" w:type="dxa"/>
            <w:vAlign w:val="center"/>
          </w:tcPr>
          <w:p w:rsidR="004057BD" w:rsidRDefault="001C136C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＜</w:t>
            </w:r>
            <w:r>
              <w:rPr>
                <w:rFonts w:hint="eastAsia"/>
                <w:szCs w:val="21"/>
              </w:rPr>
              <w:t>1.5</w:t>
            </w:r>
          </w:p>
        </w:tc>
      </w:tr>
      <w:tr w:rsidR="004057BD">
        <w:trPr>
          <w:cantSplit/>
          <w:trHeight w:val="397"/>
          <w:jc w:val="center"/>
        </w:trPr>
        <w:tc>
          <w:tcPr>
            <w:tcW w:w="2426" w:type="dxa"/>
            <w:vAlign w:val="center"/>
          </w:tcPr>
          <w:p w:rsidR="004057BD" w:rsidRDefault="001C136C">
            <w:pPr>
              <w:jc w:val="center"/>
              <w:rPr>
                <w:color w:val="000000" w:themeColor="text1"/>
                <w:kern w:val="0"/>
                <w:szCs w:val="21"/>
                <w:lang w:val="zh-CN"/>
              </w:rPr>
            </w:pPr>
            <w:r>
              <w:rPr>
                <w:rFonts w:hint="eastAsia"/>
                <w:color w:val="000000" w:themeColor="text1"/>
                <w:kern w:val="0"/>
                <w:szCs w:val="21"/>
              </w:rPr>
              <w:t>S</w:t>
            </w:r>
            <w:r>
              <w:rPr>
                <w:color w:val="000000" w:themeColor="text1"/>
                <w:kern w:val="0"/>
                <w:szCs w:val="21"/>
              </w:rPr>
              <w:t>190306031038</w:t>
            </w:r>
          </w:p>
        </w:tc>
        <w:tc>
          <w:tcPr>
            <w:tcW w:w="3366" w:type="dxa"/>
            <w:vAlign w:val="center"/>
          </w:tcPr>
          <w:p w:rsidR="004057BD" w:rsidRDefault="001C136C"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罐区处</w:t>
            </w:r>
            <w:r>
              <w:rPr>
                <w:szCs w:val="21"/>
              </w:rPr>
              <w:t>1.5-3m</w:t>
            </w:r>
          </w:p>
          <w:p w:rsidR="004057BD" w:rsidRDefault="001C136C"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（</w:t>
            </w:r>
            <w:r>
              <w:rPr>
                <w:szCs w:val="21"/>
              </w:rPr>
              <w:t>120°50′55.79″E30°09′06.19″N</w:t>
            </w:r>
            <w:r>
              <w:rPr>
                <w:szCs w:val="21"/>
              </w:rPr>
              <w:t>）</w:t>
            </w:r>
          </w:p>
        </w:tc>
        <w:tc>
          <w:tcPr>
            <w:tcW w:w="1275" w:type="dxa"/>
            <w:vAlign w:val="center"/>
          </w:tcPr>
          <w:p w:rsidR="004057BD" w:rsidRDefault="001C136C"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暗灰固体</w:t>
            </w:r>
          </w:p>
        </w:tc>
        <w:tc>
          <w:tcPr>
            <w:tcW w:w="1641" w:type="dxa"/>
            <w:vAlign w:val="center"/>
          </w:tcPr>
          <w:p w:rsidR="004057BD" w:rsidRDefault="001C136C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＜</w:t>
            </w:r>
            <w:r>
              <w:rPr>
                <w:rFonts w:hint="eastAsia"/>
                <w:szCs w:val="21"/>
              </w:rPr>
              <w:t>1.2</w:t>
            </w:r>
          </w:p>
        </w:tc>
        <w:tc>
          <w:tcPr>
            <w:tcW w:w="1641" w:type="dxa"/>
            <w:vAlign w:val="center"/>
          </w:tcPr>
          <w:p w:rsidR="004057BD" w:rsidRDefault="001C136C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＜</w:t>
            </w:r>
            <w:r>
              <w:rPr>
                <w:rFonts w:hint="eastAsia"/>
                <w:szCs w:val="21"/>
              </w:rPr>
              <w:t>1.2</w:t>
            </w:r>
          </w:p>
        </w:tc>
        <w:tc>
          <w:tcPr>
            <w:tcW w:w="1641" w:type="dxa"/>
            <w:vAlign w:val="center"/>
          </w:tcPr>
          <w:p w:rsidR="004057BD" w:rsidRDefault="001C136C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2.2</w:t>
            </w:r>
          </w:p>
        </w:tc>
        <w:tc>
          <w:tcPr>
            <w:tcW w:w="1641" w:type="dxa"/>
            <w:vAlign w:val="center"/>
          </w:tcPr>
          <w:p w:rsidR="004057BD" w:rsidRDefault="001C136C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＜</w:t>
            </w:r>
            <w:r>
              <w:rPr>
                <w:rFonts w:hint="eastAsia"/>
                <w:szCs w:val="21"/>
              </w:rPr>
              <w:t>1.5</w:t>
            </w:r>
          </w:p>
        </w:tc>
        <w:tc>
          <w:tcPr>
            <w:tcW w:w="1643" w:type="dxa"/>
            <w:vAlign w:val="center"/>
          </w:tcPr>
          <w:p w:rsidR="004057BD" w:rsidRDefault="001C136C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＜</w:t>
            </w:r>
            <w:r>
              <w:rPr>
                <w:rFonts w:hint="eastAsia"/>
                <w:szCs w:val="21"/>
              </w:rPr>
              <w:t>1.5</w:t>
            </w:r>
          </w:p>
        </w:tc>
      </w:tr>
      <w:tr w:rsidR="004057BD">
        <w:trPr>
          <w:cantSplit/>
          <w:trHeight w:val="397"/>
          <w:jc w:val="center"/>
        </w:trPr>
        <w:tc>
          <w:tcPr>
            <w:tcW w:w="2426" w:type="dxa"/>
            <w:vAlign w:val="center"/>
          </w:tcPr>
          <w:p w:rsidR="004057BD" w:rsidRDefault="001C136C">
            <w:pPr>
              <w:jc w:val="center"/>
              <w:rPr>
                <w:color w:val="000000" w:themeColor="text1"/>
                <w:kern w:val="0"/>
                <w:szCs w:val="21"/>
                <w:lang w:val="zh-CN"/>
              </w:rPr>
            </w:pPr>
            <w:r>
              <w:rPr>
                <w:rFonts w:hint="eastAsia"/>
                <w:color w:val="000000" w:themeColor="text1"/>
                <w:kern w:val="0"/>
                <w:szCs w:val="21"/>
              </w:rPr>
              <w:t>S</w:t>
            </w:r>
            <w:r>
              <w:rPr>
                <w:color w:val="000000" w:themeColor="text1"/>
                <w:kern w:val="0"/>
                <w:szCs w:val="21"/>
              </w:rPr>
              <w:t>190306031039</w:t>
            </w:r>
          </w:p>
        </w:tc>
        <w:tc>
          <w:tcPr>
            <w:tcW w:w="3366" w:type="dxa"/>
            <w:vAlign w:val="center"/>
          </w:tcPr>
          <w:p w:rsidR="004057BD" w:rsidRDefault="001C136C"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罐区处</w:t>
            </w:r>
            <w:r>
              <w:rPr>
                <w:szCs w:val="21"/>
              </w:rPr>
              <w:t>6m</w:t>
            </w:r>
          </w:p>
          <w:p w:rsidR="004057BD" w:rsidRDefault="001C136C"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（</w:t>
            </w:r>
            <w:r>
              <w:rPr>
                <w:szCs w:val="21"/>
              </w:rPr>
              <w:t>120°50′55.79″E30°09′06.19″N</w:t>
            </w:r>
            <w:r>
              <w:rPr>
                <w:szCs w:val="21"/>
              </w:rPr>
              <w:t>）</w:t>
            </w:r>
          </w:p>
        </w:tc>
        <w:tc>
          <w:tcPr>
            <w:tcW w:w="1275" w:type="dxa"/>
            <w:vAlign w:val="center"/>
          </w:tcPr>
          <w:p w:rsidR="004057BD" w:rsidRDefault="001C136C"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暗灰固体</w:t>
            </w:r>
          </w:p>
        </w:tc>
        <w:tc>
          <w:tcPr>
            <w:tcW w:w="1641" w:type="dxa"/>
            <w:vAlign w:val="center"/>
          </w:tcPr>
          <w:p w:rsidR="004057BD" w:rsidRDefault="001C136C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＜</w:t>
            </w:r>
            <w:r>
              <w:rPr>
                <w:rFonts w:hint="eastAsia"/>
                <w:szCs w:val="21"/>
              </w:rPr>
              <w:t>1.2</w:t>
            </w:r>
          </w:p>
        </w:tc>
        <w:tc>
          <w:tcPr>
            <w:tcW w:w="1641" w:type="dxa"/>
            <w:vAlign w:val="center"/>
          </w:tcPr>
          <w:p w:rsidR="004057BD" w:rsidRDefault="001C136C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＜</w:t>
            </w:r>
            <w:r>
              <w:rPr>
                <w:rFonts w:hint="eastAsia"/>
                <w:szCs w:val="21"/>
              </w:rPr>
              <w:t>1.2</w:t>
            </w:r>
          </w:p>
        </w:tc>
        <w:tc>
          <w:tcPr>
            <w:tcW w:w="1641" w:type="dxa"/>
            <w:vAlign w:val="center"/>
          </w:tcPr>
          <w:p w:rsidR="004057BD" w:rsidRDefault="001C136C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＜</w:t>
            </w:r>
            <w:r>
              <w:rPr>
                <w:rFonts w:hint="eastAsia"/>
                <w:szCs w:val="21"/>
              </w:rPr>
              <w:t>1.2</w:t>
            </w:r>
          </w:p>
        </w:tc>
        <w:tc>
          <w:tcPr>
            <w:tcW w:w="1641" w:type="dxa"/>
            <w:vAlign w:val="center"/>
          </w:tcPr>
          <w:p w:rsidR="004057BD" w:rsidRDefault="001C136C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＜</w:t>
            </w:r>
            <w:r>
              <w:rPr>
                <w:rFonts w:hint="eastAsia"/>
                <w:szCs w:val="21"/>
              </w:rPr>
              <w:t>1.5</w:t>
            </w:r>
          </w:p>
        </w:tc>
        <w:tc>
          <w:tcPr>
            <w:tcW w:w="1643" w:type="dxa"/>
            <w:vAlign w:val="center"/>
          </w:tcPr>
          <w:p w:rsidR="004057BD" w:rsidRDefault="001C136C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＜</w:t>
            </w:r>
            <w:r>
              <w:rPr>
                <w:rFonts w:hint="eastAsia"/>
                <w:szCs w:val="21"/>
              </w:rPr>
              <w:t>1.5</w:t>
            </w:r>
          </w:p>
        </w:tc>
      </w:tr>
      <w:tr w:rsidR="004057BD">
        <w:trPr>
          <w:cantSplit/>
          <w:trHeight w:val="343"/>
          <w:jc w:val="center"/>
        </w:trPr>
        <w:tc>
          <w:tcPr>
            <w:tcW w:w="2426" w:type="dxa"/>
            <w:vAlign w:val="center"/>
          </w:tcPr>
          <w:p w:rsidR="004057BD" w:rsidRDefault="001C136C">
            <w:pPr>
              <w:jc w:val="center"/>
              <w:rPr>
                <w:color w:val="000000" w:themeColor="text1"/>
                <w:kern w:val="0"/>
                <w:szCs w:val="21"/>
                <w:lang w:val="zh-CN"/>
              </w:rPr>
            </w:pPr>
            <w:r>
              <w:rPr>
                <w:rFonts w:hint="eastAsia"/>
                <w:color w:val="000000" w:themeColor="text1"/>
                <w:kern w:val="0"/>
                <w:szCs w:val="21"/>
              </w:rPr>
              <w:t>S</w:t>
            </w:r>
            <w:r>
              <w:rPr>
                <w:color w:val="000000" w:themeColor="text1"/>
                <w:kern w:val="0"/>
                <w:szCs w:val="21"/>
              </w:rPr>
              <w:t>190306031040</w:t>
            </w:r>
          </w:p>
        </w:tc>
        <w:tc>
          <w:tcPr>
            <w:tcW w:w="3366" w:type="dxa"/>
            <w:vAlign w:val="center"/>
          </w:tcPr>
          <w:p w:rsidR="004057BD" w:rsidRDefault="001C136C"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八号车间南侧</w:t>
            </w:r>
            <w:r>
              <w:rPr>
                <w:szCs w:val="21"/>
              </w:rPr>
              <w:t>0-0.5m</w:t>
            </w:r>
          </w:p>
          <w:p w:rsidR="004057BD" w:rsidRDefault="001C136C"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(120°50′58.58″E30°09′08.15″N)</w:t>
            </w:r>
          </w:p>
        </w:tc>
        <w:tc>
          <w:tcPr>
            <w:tcW w:w="1275" w:type="dxa"/>
            <w:vAlign w:val="center"/>
          </w:tcPr>
          <w:p w:rsidR="004057BD" w:rsidRDefault="001C136C"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暗灰固体</w:t>
            </w:r>
          </w:p>
        </w:tc>
        <w:tc>
          <w:tcPr>
            <w:tcW w:w="1641" w:type="dxa"/>
            <w:vAlign w:val="center"/>
          </w:tcPr>
          <w:p w:rsidR="004057BD" w:rsidRDefault="001C136C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＜</w:t>
            </w:r>
            <w:r>
              <w:rPr>
                <w:rFonts w:hint="eastAsia"/>
                <w:szCs w:val="21"/>
              </w:rPr>
              <w:t>1.2</w:t>
            </w:r>
          </w:p>
        </w:tc>
        <w:tc>
          <w:tcPr>
            <w:tcW w:w="1641" w:type="dxa"/>
            <w:vAlign w:val="center"/>
          </w:tcPr>
          <w:p w:rsidR="004057BD" w:rsidRDefault="001C136C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＜</w:t>
            </w:r>
            <w:r>
              <w:rPr>
                <w:rFonts w:hint="eastAsia"/>
                <w:szCs w:val="21"/>
              </w:rPr>
              <w:t>1.2</w:t>
            </w:r>
          </w:p>
        </w:tc>
        <w:tc>
          <w:tcPr>
            <w:tcW w:w="1641" w:type="dxa"/>
            <w:vAlign w:val="center"/>
          </w:tcPr>
          <w:p w:rsidR="004057BD" w:rsidRDefault="001C136C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＜</w:t>
            </w:r>
            <w:r>
              <w:rPr>
                <w:rFonts w:hint="eastAsia"/>
                <w:szCs w:val="21"/>
              </w:rPr>
              <w:t>1.2</w:t>
            </w:r>
          </w:p>
        </w:tc>
        <w:tc>
          <w:tcPr>
            <w:tcW w:w="1641" w:type="dxa"/>
            <w:vAlign w:val="center"/>
          </w:tcPr>
          <w:p w:rsidR="004057BD" w:rsidRDefault="001C136C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＜</w:t>
            </w:r>
            <w:r>
              <w:rPr>
                <w:rFonts w:hint="eastAsia"/>
                <w:szCs w:val="21"/>
              </w:rPr>
              <w:t>1.5</w:t>
            </w:r>
          </w:p>
        </w:tc>
        <w:tc>
          <w:tcPr>
            <w:tcW w:w="1643" w:type="dxa"/>
            <w:vAlign w:val="center"/>
          </w:tcPr>
          <w:p w:rsidR="004057BD" w:rsidRDefault="001C136C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＜</w:t>
            </w:r>
            <w:r>
              <w:rPr>
                <w:rFonts w:hint="eastAsia"/>
                <w:szCs w:val="21"/>
              </w:rPr>
              <w:t>1.5</w:t>
            </w:r>
          </w:p>
        </w:tc>
      </w:tr>
      <w:tr w:rsidR="004057BD">
        <w:trPr>
          <w:cantSplit/>
          <w:trHeight w:val="233"/>
          <w:jc w:val="center"/>
        </w:trPr>
        <w:tc>
          <w:tcPr>
            <w:tcW w:w="2426" w:type="dxa"/>
            <w:vAlign w:val="center"/>
          </w:tcPr>
          <w:p w:rsidR="004057BD" w:rsidRDefault="001C136C">
            <w:pPr>
              <w:jc w:val="center"/>
              <w:rPr>
                <w:color w:val="000000" w:themeColor="text1"/>
                <w:kern w:val="0"/>
                <w:szCs w:val="21"/>
                <w:lang w:val="zh-CN"/>
              </w:rPr>
            </w:pPr>
            <w:r>
              <w:rPr>
                <w:rFonts w:hint="eastAsia"/>
                <w:color w:val="000000" w:themeColor="text1"/>
                <w:kern w:val="0"/>
                <w:szCs w:val="21"/>
              </w:rPr>
              <w:t>S</w:t>
            </w:r>
            <w:r>
              <w:rPr>
                <w:color w:val="000000" w:themeColor="text1"/>
                <w:kern w:val="0"/>
                <w:szCs w:val="21"/>
              </w:rPr>
              <w:t>190306031041</w:t>
            </w:r>
          </w:p>
        </w:tc>
        <w:tc>
          <w:tcPr>
            <w:tcW w:w="3366" w:type="dxa"/>
            <w:vAlign w:val="center"/>
          </w:tcPr>
          <w:p w:rsidR="004057BD" w:rsidRDefault="001C136C"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八号车间南侧</w:t>
            </w:r>
            <w:r>
              <w:rPr>
                <w:szCs w:val="21"/>
              </w:rPr>
              <w:t>0.5-1.5m</w:t>
            </w:r>
          </w:p>
          <w:p w:rsidR="004057BD" w:rsidRDefault="001C136C"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(120°50′58.58″E30°09′08.15″N)</w:t>
            </w:r>
          </w:p>
        </w:tc>
        <w:tc>
          <w:tcPr>
            <w:tcW w:w="1275" w:type="dxa"/>
            <w:vAlign w:val="center"/>
          </w:tcPr>
          <w:p w:rsidR="004057BD" w:rsidRDefault="001C136C"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暗灰固体</w:t>
            </w:r>
          </w:p>
        </w:tc>
        <w:tc>
          <w:tcPr>
            <w:tcW w:w="1641" w:type="dxa"/>
            <w:vAlign w:val="center"/>
          </w:tcPr>
          <w:p w:rsidR="004057BD" w:rsidRDefault="001C136C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＜</w:t>
            </w:r>
            <w:r>
              <w:rPr>
                <w:rFonts w:hint="eastAsia"/>
                <w:szCs w:val="21"/>
              </w:rPr>
              <w:t>1.2</w:t>
            </w:r>
          </w:p>
        </w:tc>
        <w:tc>
          <w:tcPr>
            <w:tcW w:w="1641" w:type="dxa"/>
            <w:vAlign w:val="center"/>
          </w:tcPr>
          <w:p w:rsidR="004057BD" w:rsidRDefault="001C136C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＜</w:t>
            </w:r>
            <w:r>
              <w:rPr>
                <w:rFonts w:hint="eastAsia"/>
                <w:szCs w:val="21"/>
              </w:rPr>
              <w:t>1.2</w:t>
            </w:r>
          </w:p>
        </w:tc>
        <w:tc>
          <w:tcPr>
            <w:tcW w:w="1641" w:type="dxa"/>
            <w:vAlign w:val="center"/>
          </w:tcPr>
          <w:p w:rsidR="004057BD" w:rsidRDefault="001C136C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＜</w:t>
            </w:r>
            <w:r>
              <w:rPr>
                <w:rFonts w:hint="eastAsia"/>
                <w:szCs w:val="21"/>
              </w:rPr>
              <w:t>1.2</w:t>
            </w:r>
          </w:p>
        </w:tc>
        <w:tc>
          <w:tcPr>
            <w:tcW w:w="1641" w:type="dxa"/>
            <w:vAlign w:val="center"/>
          </w:tcPr>
          <w:p w:rsidR="004057BD" w:rsidRDefault="001C136C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＜</w:t>
            </w:r>
            <w:r>
              <w:rPr>
                <w:rFonts w:hint="eastAsia"/>
                <w:szCs w:val="21"/>
              </w:rPr>
              <w:t>1.5</w:t>
            </w:r>
          </w:p>
        </w:tc>
        <w:tc>
          <w:tcPr>
            <w:tcW w:w="1643" w:type="dxa"/>
            <w:vAlign w:val="center"/>
          </w:tcPr>
          <w:p w:rsidR="004057BD" w:rsidRDefault="001C136C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＜</w:t>
            </w:r>
            <w:r>
              <w:rPr>
                <w:rFonts w:hint="eastAsia"/>
                <w:szCs w:val="21"/>
              </w:rPr>
              <w:t>1.5</w:t>
            </w:r>
          </w:p>
        </w:tc>
      </w:tr>
    </w:tbl>
    <w:p w:rsidR="004057BD" w:rsidRDefault="001C136C">
      <w:pPr>
        <w:jc w:val="center"/>
        <w:rPr>
          <w:b/>
          <w:bCs/>
          <w:sz w:val="28"/>
          <w:szCs w:val="28"/>
        </w:rPr>
      </w:pPr>
      <w:r>
        <w:rPr>
          <w:rFonts w:hint="eastAsia"/>
          <w:b/>
          <w:bCs/>
          <w:sz w:val="28"/>
          <w:szCs w:val="28"/>
        </w:rPr>
        <w:lastRenderedPageBreak/>
        <w:t>土壤检测结果表</w:t>
      </w:r>
    </w:p>
    <w:tbl>
      <w:tblPr>
        <w:tblW w:w="1527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426"/>
        <w:gridCol w:w="3366"/>
        <w:gridCol w:w="1275"/>
        <w:gridCol w:w="1172"/>
        <w:gridCol w:w="1172"/>
        <w:gridCol w:w="1172"/>
        <w:gridCol w:w="1172"/>
        <w:gridCol w:w="1172"/>
        <w:gridCol w:w="1172"/>
        <w:gridCol w:w="1175"/>
      </w:tblGrid>
      <w:tr w:rsidR="004057BD">
        <w:trPr>
          <w:trHeight w:val="349"/>
          <w:jc w:val="center"/>
        </w:trPr>
        <w:tc>
          <w:tcPr>
            <w:tcW w:w="2426" w:type="dxa"/>
            <w:vMerge w:val="restart"/>
            <w:vAlign w:val="center"/>
          </w:tcPr>
          <w:p w:rsidR="004057BD" w:rsidRDefault="001C136C">
            <w:pPr>
              <w:jc w:val="center"/>
              <w:rPr>
                <w:szCs w:val="21"/>
              </w:rPr>
            </w:pPr>
            <w:r>
              <w:rPr>
                <w:color w:val="000000" w:themeColor="text1"/>
                <w:kern w:val="0"/>
                <w:szCs w:val="21"/>
                <w:lang w:val="zh-CN"/>
              </w:rPr>
              <w:t>样品编号</w:t>
            </w:r>
          </w:p>
        </w:tc>
        <w:tc>
          <w:tcPr>
            <w:tcW w:w="3366" w:type="dxa"/>
            <w:vMerge w:val="restart"/>
            <w:vAlign w:val="center"/>
          </w:tcPr>
          <w:p w:rsidR="004057BD" w:rsidRDefault="001C136C"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采样点位</w:t>
            </w:r>
          </w:p>
        </w:tc>
        <w:tc>
          <w:tcPr>
            <w:tcW w:w="1275" w:type="dxa"/>
            <w:vMerge w:val="restart"/>
            <w:vAlign w:val="center"/>
          </w:tcPr>
          <w:p w:rsidR="004057BD" w:rsidRDefault="001C136C"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样品性状</w:t>
            </w:r>
          </w:p>
        </w:tc>
        <w:tc>
          <w:tcPr>
            <w:tcW w:w="8207" w:type="dxa"/>
            <w:gridSpan w:val="7"/>
            <w:vAlign w:val="center"/>
          </w:tcPr>
          <w:p w:rsidR="004057BD" w:rsidRDefault="001C136C">
            <w:pPr>
              <w:widowControl/>
              <w:jc w:val="center"/>
              <w:rPr>
                <w:szCs w:val="21"/>
              </w:rPr>
            </w:pPr>
            <w:r>
              <w:rPr>
                <w:color w:val="000000" w:themeColor="text1"/>
                <w:szCs w:val="21"/>
              </w:rPr>
              <w:t>检测结果（</w:t>
            </w:r>
            <w:r>
              <w:rPr>
                <w:color w:val="000000" w:themeColor="text1"/>
                <w:kern w:val="0"/>
                <w:szCs w:val="21"/>
                <w:lang w:bidi="ar"/>
              </w:rPr>
              <w:t>μg</w:t>
            </w:r>
            <w:r>
              <w:rPr>
                <w:color w:val="000000" w:themeColor="text1"/>
                <w:szCs w:val="21"/>
              </w:rPr>
              <w:t>/kg</w:t>
            </w:r>
            <w:r>
              <w:rPr>
                <w:color w:val="000000" w:themeColor="text1"/>
                <w:szCs w:val="21"/>
              </w:rPr>
              <w:t>）</w:t>
            </w:r>
          </w:p>
        </w:tc>
      </w:tr>
      <w:tr w:rsidR="004057BD">
        <w:trPr>
          <w:trHeight w:val="474"/>
          <w:jc w:val="center"/>
        </w:trPr>
        <w:tc>
          <w:tcPr>
            <w:tcW w:w="2426" w:type="dxa"/>
            <w:vMerge/>
            <w:vAlign w:val="center"/>
          </w:tcPr>
          <w:p w:rsidR="004057BD" w:rsidRDefault="004057BD">
            <w:pPr>
              <w:jc w:val="center"/>
              <w:rPr>
                <w:szCs w:val="21"/>
              </w:rPr>
            </w:pPr>
          </w:p>
        </w:tc>
        <w:tc>
          <w:tcPr>
            <w:tcW w:w="3366" w:type="dxa"/>
            <w:vMerge/>
            <w:vAlign w:val="center"/>
          </w:tcPr>
          <w:p w:rsidR="004057BD" w:rsidRDefault="004057BD">
            <w:pPr>
              <w:jc w:val="center"/>
              <w:rPr>
                <w:szCs w:val="21"/>
              </w:rPr>
            </w:pPr>
          </w:p>
        </w:tc>
        <w:tc>
          <w:tcPr>
            <w:tcW w:w="1275" w:type="dxa"/>
            <w:vMerge/>
            <w:vAlign w:val="center"/>
          </w:tcPr>
          <w:p w:rsidR="004057BD" w:rsidRDefault="004057BD">
            <w:pPr>
              <w:jc w:val="center"/>
              <w:rPr>
                <w:szCs w:val="21"/>
              </w:rPr>
            </w:pPr>
          </w:p>
        </w:tc>
        <w:tc>
          <w:tcPr>
            <w:tcW w:w="1172" w:type="dxa"/>
            <w:vAlign w:val="center"/>
          </w:tcPr>
          <w:p w:rsidR="004057BD" w:rsidRDefault="001C136C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氯甲烷</w:t>
            </w:r>
          </w:p>
        </w:tc>
        <w:tc>
          <w:tcPr>
            <w:tcW w:w="1172" w:type="dxa"/>
            <w:vAlign w:val="center"/>
          </w:tcPr>
          <w:p w:rsidR="004057BD" w:rsidRDefault="001C136C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氯乙烯</w:t>
            </w:r>
          </w:p>
        </w:tc>
        <w:tc>
          <w:tcPr>
            <w:tcW w:w="1172" w:type="dxa"/>
            <w:vAlign w:val="center"/>
          </w:tcPr>
          <w:p w:rsidR="004057BD" w:rsidRDefault="001C136C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1</w:t>
            </w:r>
            <w:r>
              <w:rPr>
                <w:rFonts w:hint="eastAsia"/>
                <w:szCs w:val="21"/>
              </w:rPr>
              <w:t>，</w:t>
            </w:r>
            <w:r>
              <w:rPr>
                <w:rFonts w:hint="eastAsia"/>
                <w:szCs w:val="21"/>
              </w:rPr>
              <w:t>1-</w:t>
            </w:r>
            <w:r>
              <w:rPr>
                <w:rFonts w:hint="eastAsia"/>
                <w:szCs w:val="21"/>
              </w:rPr>
              <w:t>二氯乙烯</w:t>
            </w:r>
          </w:p>
        </w:tc>
        <w:tc>
          <w:tcPr>
            <w:tcW w:w="1172" w:type="dxa"/>
            <w:vAlign w:val="center"/>
          </w:tcPr>
          <w:p w:rsidR="004057BD" w:rsidRDefault="001C136C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二氯甲烷</w:t>
            </w:r>
          </w:p>
        </w:tc>
        <w:tc>
          <w:tcPr>
            <w:tcW w:w="1172" w:type="dxa"/>
            <w:vAlign w:val="center"/>
          </w:tcPr>
          <w:p w:rsidR="004057BD" w:rsidRDefault="001C136C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反式</w:t>
            </w:r>
            <w:r>
              <w:rPr>
                <w:rFonts w:hint="eastAsia"/>
                <w:szCs w:val="21"/>
              </w:rPr>
              <w:t>-1</w:t>
            </w:r>
            <w:r>
              <w:rPr>
                <w:rFonts w:hint="eastAsia"/>
                <w:szCs w:val="21"/>
              </w:rPr>
              <w:t>，</w:t>
            </w:r>
            <w:r>
              <w:rPr>
                <w:rFonts w:hint="eastAsia"/>
                <w:szCs w:val="21"/>
              </w:rPr>
              <w:t>2-</w:t>
            </w:r>
            <w:r>
              <w:rPr>
                <w:rFonts w:hint="eastAsia"/>
                <w:szCs w:val="21"/>
              </w:rPr>
              <w:t>二氯乙烯</w:t>
            </w:r>
          </w:p>
        </w:tc>
        <w:tc>
          <w:tcPr>
            <w:tcW w:w="1172" w:type="dxa"/>
            <w:vAlign w:val="center"/>
          </w:tcPr>
          <w:p w:rsidR="004057BD" w:rsidRDefault="001C136C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1</w:t>
            </w:r>
            <w:r>
              <w:rPr>
                <w:rFonts w:hint="eastAsia"/>
                <w:szCs w:val="21"/>
              </w:rPr>
              <w:t>，</w:t>
            </w:r>
            <w:r>
              <w:rPr>
                <w:rFonts w:hint="eastAsia"/>
                <w:szCs w:val="21"/>
              </w:rPr>
              <w:t>1-</w:t>
            </w:r>
            <w:r>
              <w:rPr>
                <w:rFonts w:hint="eastAsia"/>
                <w:szCs w:val="21"/>
              </w:rPr>
              <w:t>二氯乙烷</w:t>
            </w:r>
          </w:p>
        </w:tc>
        <w:tc>
          <w:tcPr>
            <w:tcW w:w="1175" w:type="dxa"/>
            <w:vAlign w:val="center"/>
          </w:tcPr>
          <w:p w:rsidR="004057BD" w:rsidRDefault="001C136C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顺式</w:t>
            </w:r>
            <w:r>
              <w:rPr>
                <w:rFonts w:hint="eastAsia"/>
                <w:szCs w:val="21"/>
              </w:rPr>
              <w:t>-1</w:t>
            </w:r>
            <w:r>
              <w:rPr>
                <w:rFonts w:hint="eastAsia"/>
                <w:szCs w:val="21"/>
              </w:rPr>
              <w:t>，</w:t>
            </w:r>
            <w:r>
              <w:rPr>
                <w:rFonts w:hint="eastAsia"/>
                <w:szCs w:val="21"/>
              </w:rPr>
              <w:t>2-</w:t>
            </w:r>
            <w:r>
              <w:rPr>
                <w:rFonts w:hint="eastAsia"/>
                <w:szCs w:val="21"/>
              </w:rPr>
              <w:t>二氯乙烯</w:t>
            </w:r>
          </w:p>
        </w:tc>
      </w:tr>
      <w:tr w:rsidR="004057BD">
        <w:trPr>
          <w:cantSplit/>
          <w:trHeight w:val="90"/>
          <w:jc w:val="center"/>
        </w:trPr>
        <w:tc>
          <w:tcPr>
            <w:tcW w:w="2426" w:type="dxa"/>
            <w:vAlign w:val="center"/>
          </w:tcPr>
          <w:p w:rsidR="004057BD" w:rsidRDefault="001C136C">
            <w:pPr>
              <w:jc w:val="center"/>
              <w:rPr>
                <w:szCs w:val="21"/>
              </w:rPr>
            </w:pPr>
            <w:r>
              <w:rPr>
                <w:rFonts w:hint="eastAsia"/>
                <w:color w:val="000000" w:themeColor="text1"/>
                <w:kern w:val="0"/>
                <w:szCs w:val="21"/>
              </w:rPr>
              <w:t>S</w:t>
            </w:r>
            <w:r>
              <w:rPr>
                <w:color w:val="000000" w:themeColor="text1"/>
                <w:kern w:val="0"/>
                <w:szCs w:val="21"/>
              </w:rPr>
              <w:t>190306031042</w:t>
            </w:r>
          </w:p>
        </w:tc>
        <w:tc>
          <w:tcPr>
            <w:tcW w:w="3366" w:type="dxa"/>
            <w:vAlign w:val="center"/>
          </w:tcPr>
          <w:p w:rsidR="004057BD" w:rsidRDefault="001C136C"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八号车间南侧</w:t>
            </w:r>
            <w:r>
              <w:rPr>
                <w:szCs w:val="21"/>
              </w:rPr>
              <w:t>1.5-3m</w:t>
            </w:r>
          </w:p>
          <w:p w:rsidR="004057BD" w:rsidRDefault="001C136C"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(120°50′58.58″E30°09′08.15″N)</w:t>
            </w:r>
          </w:p>
        </w:tc>
        <w:tc>
          <w:tcPr>
            <w:tcW w:w="1275" w:type="dxa"/>
            <w:vAlign w:val="center"/>
          </w:tcPr>
          <w:p w:rsidR="004057BD" w:rsidRDefault="001C136C"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暗灰固体</w:t>
            </w:r>
          </w:p>
        </w:tc>
        <w:tc>
          <w:tcPr>
            <w:tcW w:w="1172" w:type="dxa"/>
            <w:vAlign w:val="center"/>
          </w:tcPr>
          <w:p w:rsidR="004057BD" w:rsidRDefault="001C136C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1.1</w:t>
            </w:r>
          </w:p>
        </w:tc>
        <w:tc>
          <w:tcPr>
            <w:tcW w:w="1172" w:type="dxa"/>
            <w:vAlign w:val="center"/>
          </w:tcPr>
          <w:p w:rsidR="004057BD" w:rsidRDefault="001C136C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＜</w:t>
            </w:r>
            <w:r>
              <w:rPr>
                <w:rFonts w:hint="eastAsia"/>
                <w:szCs w:val="21"/>
              </w:rPr>
              <w:t>1.0</w:t>
            </w:r>
          </w:p>
        </w:tc>
        <w:tc>
          <w:tcPr>
            <w:tcW w:w="1172" w:type="dxa"/>
            <w:vAlign w:val="center"/>
          </w:tcPr>
          <w:p w:rsidR="004057BD" w:rsidRDefault="001C136C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＜</w:t>
            </w:r>
            <w:r>
              <w:rPr>
                <w:rFonts w:hint="eastAsia"/>
                <w:szCs w:val="21"/>
              </w:rPr>
              <w:t>1.0</w:t>
            </w:r>
          </w:p>
        </w:tc>
        <w:tc>
          <w:tcPr>
            <w:tcW w:w="1172" w:type="dxa"/>
            <w:vAlign w:val="center"/>
          </w:tcPr>
          <w:p w:rsidR="004057BD" w:rsidRDefault="001C136C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3.1</w:t>
            </w:r>
          </w:p>
        </w:tc>
        <w:tc>
          <w:tcPr>
            <w:tcW w:w="1172" w:type="dxa"/>
            <w:vAlign w:val="center"/>
          </w:tcPr>
          <w:p w:rsidR="004057BD" w:rsidRDefault="001C136C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＜</w:t>
            </w:r>
            <w:r>
              <w:rPr>
                <w:rFonts w:hint="eastAsia"/>
                <w:szCs w:val="21"/>
              </w:rPr>
              <w:t>1.4</w:t>
            </w:r>
          </w:p>
        </w:tc>
        <w:tc>
          <w:tcPr>
            <w:tcW w:w="1172" w:type="dxa"/>
            <w:vAlign w:val="center"/>
          </w:tcPr>
          <w:p w:rsidR="004057BD" w:rsidRDefault="001C136C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＜</w:t>
            </w:r>
            <w:r>
              <w:rPr>
                <w:rFonts w:hint="eastAsia"/>
                <w:szCs w:val="21"/>
              </w:rPr>
              <w:t>1.2</w:t>
            </w:r>
          </w:p>
        </w:tc>
        <w:tc>
          <w:tcPr>
            <w:tcW w:w="1175" w:type="dxa"/>
            <w:vAlign w:val="center"/>
          </w:tcPr>
          <w:p w:rsidR="004057BD" w:rsidRDefault="001C136C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＜</w:t>
            </w:r>
            <w:r>
              <w:rPr>
                <w:rFonts w:hint="eastAsia"/>
                <w:szCs w:val="21"/>
              </w:rPr>
              <w:t>1.3</w:t>
            </w:r>
          </w:p>
        </w:tc>
      </w:tr>
      <w:tr w:rsidR="004057BD">
        <w:trPr>
          <w:cantSplit/>
          <w:trHeight w:val="397"/>
          <w:jc w:val="center"/>
        </w:trPr>
        <w:tc>
          <w:tcPr>
            <w:tcW w:w="2426" w:type="dxa"/>
            <w:vAlign w:val="center"/>
          </w:tcPr>
          <w:p w:rsidR="004057BD" w:rsidRDefault="001C136C">
            <w:pPr>
              <w:jc w:val="center"/>
              <w:rPr>
                <w:color w:val="000000" w:themeColor="text1"/>
                <w:kern w:val="0"/>
                <w:szCs w:val="21"/>
                <w:lang w:val="zh-CN"/>
              </w:rPr>
            </w:pPr>
            <w:r>
              <w:rPr>
                <w:rFonts w:hint="eastAsia"/>
                <w:color w:val="000000" w:themeColor="text1"/>
                <w:kern w:val="0"/>
                <w:szCs w:val="21"/>
              </w:rPr>
              <w:t>S</w:t>
            </w:r>
            <w:r>
              <w:rPr>
                <w:color w:val="000000" w:themeColor="text1"/>
                <w:kern w:val="0"/>
                <w:szCs w:val="21"/>
              </w:rPr>
              <w:t>190306031043</w:t>
            </w:r>
          </w:p>
        </w:tc>
        <w:tc>
          <w:tcPr>
            <w:tcW w:w="3366" w:type="dxa"/>
            <w:vAlign w:val="center"/>
          </w:tcPr>
          <w:p w:rsidR="004057BD" w:rsidRDefault="001C136C"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八号车间南侧</w:t>
            </w:r>
            <w:r>
              <w:rPr>
                <w:szCs w:val="21"/>
              </w:rPr>
              <w:t>6m</w:t>
            </w:r>
          </w:p>
          <w:p w:rsidR="004057BD" w:rsidRDefault="001C136C"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(120°50′58.58″E30°09′08.15″N)</w:t>
            </w:r>
          </w:p>
        </w:tc>
        <w:tc>
          <w:tcPr>
            <w:tcW w:w="1275" w:type="dxa"/>
            <w:vAlign w:val="center"/>
          </w:tcPr>
          <w:p w:rsidR="004057BD" w:rsidRDefault="001C136C"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暗灰固体</w:t>
            </w:r>
          </w:p>
        </w:tc>
        <w:tc>
          <w:tcPr>
            <w:tcW w:w="1172" w:type="dxa"/>
            <w:vAlign w:val="center"/>
          </w:tcPr>
          <w:p w:rsidR="004057BD" w:rsidRDefault="001C136C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＜</w:t>
            </w:r>
            <w:r>
              <w:rPr>
                <w:rFonts w:hint="eastAsia"/>
                <w:szCs w:val="21"/>
              </w:rPr>
              <w:t>1.0</w:t>
            </w:r>
          </w:p>
        </w:tc>
        <w:tc>
          <w:tcPr>
            <w:tcW w:w="1172" w:type="dxa"/>
            <w:vAlign w:val="center"/>
          </w:tcPr>
          <w:p w:rsidR="004057BD" w:rsidRDefault="001C136C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＜</w:t>
            </w:r>
            <w:r>
              <w:rPr>
                <w:rFonts w:hint="eastAsia"/>
                <w:szCs w:val="21"/>
              </w:rPr>
              <w:t>1.0</w:t>
            </w:r>
          </w:p>
        </w:tc>
        <w:tc>
          <w:tcPr>
            <w:tcW w:w="1172" w:type="dxa"/>
            <w:vAlign w:val="center"/>
          </w:tcPr>
          <w:p w:rsidR="004057BD" w:rsidRDefault="001C136C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＜</w:t>
            </w:r>
            <w:r>
              <w:rPr>
                <w:rFonts w:hint="eastAsia"/>
                <w:szCs w:val="21"/>
              </w:rPr>
              <w:t>1.0</w:t>
            </w:r>
          </w:p>
        </w:tc>
        <w:tc>
          <w:tcPr>
            <w:tcW w:w="1172" w:type="dxa"/>
            <w:vAlign w:val="center"/>
          </w:tcPr>
          <w:p w:rsidR="004057BD" w:rsidRDefault="001C136C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3.0</w:t>
            </w:r>
          </w:p>
        </w:tc>
        <w:tc>
          <w:tcPr>
            <w:tcW w:w="1172" w:type="dxa"/>
            <w:vAlign w:val="center"/>
          </w:tcPr>
          <w:p w:rsidR="004057BD" w:rsidRDefault="001C136C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＜</w:t>
            </w:r>
            <w:r>
              <w:rPr>
                <w:rFonts w:hint="eastAsia"/>
                <w:szCs w:val="21"/>
              </w:rPr>
              <w:t>1.4</w:t>
            </w:r>
          </w:p>
        </w:tc>
        <w:tc>
          <w:tcPr>
            <w:tcW w:w="1172" w:type="dxa"/>
            <w:vAlign w:val="center"/>
          </w:tcPr>
          <w:p w:rsidR="004057BD" w:rsidRDefault="001C136C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＜</w:t>
            </w:r>
            <w:r>
              <w:rPr>
                <w:rFonts w:hint="eastAsia"/>
                <w:szCs w:val="21"/>
              </w:rPr>
              <w:t>1.2</w:t>
            </w:r>
          </w:p>
        </w:tc>
        <w:tc>
          <w:tcPr>
            <w:tcW w:w="1175" w:type="dxa"/>
            <w:vAlign w:val="center"/>
          </w:tcPr>
          <w:p w:rsidR="004057BD" w:rsidRDefault="001C136C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＜</w:t>
            </w:r>
            <w:r>
              <w:rPr>
                <w:rFonts w:hint="eastAsia"/>
                <w:szCs w:val="21"/>
              </w:rPr>
              <w:t>1.3</w:t>
            </w:r>
          </w:p>
        </w:tc>
      </w:tr>
      <w:tr w:rsidR="004057BD">
        <w:trPr>
          <w:cantSplit/>
          <w:trHeight w:val="397"/>
          <w:jc w:val="center"/>
        </w:trPr>
        <w:tc>
          <w:tcPr>
            <w:tcW w:w="2426" w:type="dxa"/>
            <w:vAlign w:val="center"/>
          </w:tcPr>
          <w:p w:rsidR="004057BD" w:rsidRDefault="001C136C">
            <w:pPr>
              <w:jc w:val="center"/>
              <w:rPr>
                <w:color w:val="000000" w:themeColor="text1"/>
                <w:kern w:val="0"/>
                <w:szCs w:val="21"/>
                <w:lang w:val="zh-CN"/>
              </w:rPr>
            </w:pPr>
            <w:r>
              <w:rPr>
                <w:rFonts w:hint="eastAsia"/>
                <w:color w:val="000000" w:themeColor="text1"/>
                <w:kern w:val="0"/>
                <w:szCs w:val="21"/>
              </w:rPr>
              <w:t>S</w:t>
            </w:r>
            <w:r>
              <w:rPr>
                <w:color w:val="000000" w:themeColor="text1"/>
                <w:kern w:val="0"/>
                <w:szCs w:val="21"/>
              </w:rPr>
              <w:t>190306031044</w:t>
            </w:r>
          </w:p>
        </w:tc>
        <w:tc>
          <w:tcPr>
            <w:tcW w:w="3366" w:type="dxa"/>
            <w:vAlign w:val="center"/>
          </w:tcPr>
          <w:p w:rsidR="004057BD" w:rsidRDefault="001C136C"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甲类仓库</w:t>
            </w:r>
            <w:r>
              <w:rPr>
                <w:szCs w:val="21"/>
              </w:rPr>
              <w:t>1</w:t>
            </w:r>
            <w:r>
              <w:rPr>
                <w:szCs w:val="21"/>
              </w:rPr>
              <w:t>东侧</w:t>
            </w:r>
            <w:r>
              <w:rPr>
                <w:szCs w:val="21"/>
              </w:rPr>
              <w:t>0-0.5m</w:t>
            </w:r>
          </w:p>
          <w:p w:rsidR="004057BD" w:rsidRDefault="001C136C"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(120°50′53.15″E30°09′02.64″N)</w:t>
            </w:r>
          </w:p>
        </w:tc>
        <w:tc>
          <w:tcPr>
            <w:tcW w:w="1275" w:type="dxa"/>
            <w:vAlign w:val="center"/>
          </w:tcPr>
          <w:p w:rsidR="004057BD" w:rsidRDefault="001C136C"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暗灰固体</w:t>
            </w:r>
          </w:p>
        </w:tc>
        <w:tc>
          <w:tcPr>
            <w:tcW w:w="1172" w:type="dxa"/>
            <w:vAlign w:val="center"/>
          </w:tcPr>
          <w:p w:rsidR="004057BD" w:rsidRDefault="001C136C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＜</w:t>
            </w:r>
            <w:r>
              <w:rPr>
                <w:rFonts w:hint="eastAsia"/>
                <w:szCs w:val="21"/>
              </w:rPr>
              <w:t>1.0</w:t>
            </w:r>
          </w:p>
        </w:tc>
        <w:tc>
          <w:tcPr>
            <w:tcW w:w="1172" w:type="dxa"/>
            <w:vAlign w:val="center"/>
          </w:tcPr>
          <w:p w:rsidR="004057BD" w:rsidRDefault="001C136C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＜</w:t>
            </w:r>
            <w:r>
              <w:rPr>
                <w:rFonts w:hint="eastAsia"/>
                <w:szCs w:val="21"/>
              </w:rPr>
              <w:t>1.0</w:t>
            </w:r>
          </w:p>
        </w:tc>
        <w:tc>
          <w:tcPr>
            <w:tcW w:w="1172" w:type="dxa"/>
            <w:vAlign w:val="center"/>
          </w:tcPr>
          <w:p w:rsidR="004057BD" w:rsidRDefault="001C136C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＜</w:t>
            </w:r>
            <w:r>
              <w:rPr>
                <w:rFonts w:hint="eastAsia"/>
                <w:szCs w:val="21"/>
              </w:rPr>
              <w:t>1.0</w:t>
            </w:r>
          </w:p>
        </w:tc>
        <w:tc>
          <w:tcPr>
            <w:tcW w:w="1172" w:type="dxa"/>
            <w:vAlign w:val="center"/>
          </w:tcPr>
          <w:p w:rsidR="004057BD" w:rsidRDefault="001C136C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4.7</w:t>
            </w:r>
          </w:p>
        </w:tc>
        <w:tc>
          <w:tcPr>
            <w:tcW w:w="1172" w:type="dxa"/>
            <w:vAlign w:val="center"/>
          </w:tcPr>
          <w:p w:rsidR="004057BD" w:rsidRDefault="001C136C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＜</w:t>
            </w:r>
            <w:r>
              <w:rPr>
                <w:rFonts w:hint="eastAsia"/>
                <w:szCs w:val="21"/>
              </w:rPr>
              <w:t>1.4</w:t>
            </w:r>
          </w:p>
        </w:tc>
        <w:tc>
          <w:tcPr>
            <w:tcW w:w="1172" w:type="dxa"/>
            <w:vAlign w:val="center"/>
          </w:tcPr>
          <w:p w:rsidR="004057BD" w:rsidRDefault="001C136C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＜</w:t>
            </w:r>
            <w:r>
              <w:rPr>
                <w:rFonts w:hint="eastAsia"/>
                <w:szCs w:val="21"/>
              </w:rPr>
              <w:t>1.2</w:t>
            </w:r>
          </w:p>
        </w:tc>
        <w:tc>
          <w:tcPr>
            <w:tcW w:w="1175" w:type="dxa"/>
            <w:vAlign w:val="center"/>
          </w:tcPr>
          <w:p w:rsidR="004057BD" w:rsidRDefault="001C136C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＜</w:t>
            </w:r>
            <w:r>
              <w:rPr>
                <w:rFonts w:hint="eastAsia"/>
                <w:szCs w:val="21"/>
              </w:rPr>
              <w:t>1.3</w:t>
            </w:r>
          </w:p>
        </w:tc>
      </w:tr>
      <w:tr w:rsidR="004057BD">
        <w:trPr>
          <w:cantSplit/>
          <w:trHeight w:val="397"/>
          <w:jc w:val="center"/>
        </w:trPr>
        <w:tc>
          <w:tcPr>
            <w:tcW w:w="2426" w:type="dxa"/>
            <w:vAlign w:val="center"/>
          </w:tcPr>
          <w:p w:rsidR="004057BD" w:rsidRDefault="001C136C">
            <w:pPr>
              <w:jc w:val="center"/>
              <w:rPr>
                <w:color w:val="000000" w:themeColor="text1"/>
                <w:kern w:val="0"/>
                <w:szCs w:val="21"/>
                <w:lang w:val="zh-CN"/>
              </w:rPr>
            </w:pPr>
            <w:r>
              <w:rPr>
                <w:rFonts w:hint="eastAsia"/>
                <w:color w:val="000000" w:themeColor="text1"/>
                <w:kern w:val="0"/>
                <w:szCs w:val="21"/>
              </w:rPr>
              <w:t>S</w:t>
            </w:r>
            <w:r>
              <w:rPr>
                <w:color w:val="000000" w:themeColor="text1"/>
                <w:kern w:val="0"/>
                <w:szCs w:val="21"/>
              </w:rPr>
              <w:t>190306031045</w:t>
            </w:r>
          </w:p>
        </w:tc>
        <w:tc>
          <w:tcPr>
            <w:tcW w:w="3366" w:type="dxa"/>
            <w:vAlign w:val="center"/>
          </w:tcPr>
          <w:p w:rsidR="004057BD" w:rsidRDefault="001C136C"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甲类仓库</w:t>
            </w:r>
            <w:r>
              <w:rPr>
                <w:szCs w:val="21"/>
              </w:rPr>
              <w:t>1</w:t>
            </w:r>
            <w:r>
              <w:rPr>
                <w:szCs w:val="21"/>
              </w:rPr>
              <w:t>东侧</w:t>
            </w:r>
            <w:r>
              <w:rPr>
                <w:szCs w:val="21"/>
              </w:rPr>
              <w:t>0.5-1.5m</w:t>
            </w:r>
          </w:p>
          <w:p w:rsidR="004057BD" w:rsidRDefault="001C136C"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(120°50′53.15″E30°09′02.64″N)</w:t>
            </w:r>
          </w:p>
        </w:tc>
        <w:tc>
          <w:tcPr>
            <w:tcW w:w="1275" w:type="dxa"/>
            <w:vAlign w:val="center"/>
          </w:tcPr>
          <w:p w:rsidR="004057BD" w:rsidRDefault="001C136C"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暗灰固体</w:t>
            </w:r>
          </w:p>
        </w:tc>
        <w:tc>
          <w:tcPr>
            <w:tcW w:w="1172" w:type="dxa"/>
            <w:vAlign w:val="center"/>
          </w:tcPr>
          <w:p w:rsidR="004057BD" w:rsidRDefault="001C136C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＜</w:t>
            </w:r>
            <w:r>
              <w:rPr>
                <w:rFonts w:hint="eastAsia"/>
                <w:szCs w:val="21"/>
              </w:rPr>
              <w:t>1.0</w:t>
            </w:r>
          </w:p>
        </w:tc>
        <w:tc>
          <w:tcPr>
            <w:tcW w:w="1172" w:type="dxa"/>
            <w:vAlign w:val="center"/>
          </w:tcPr>
          <w:p w:rsidR="004057BD" w:rsidRDefault="001C136C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＜</w:t>
            </w:r>
            <w:r>
              <w:rPr>
                <w:rFonts w:hint="eastAsia"/>
                <w:szCs w:val="21"/>
              </w:rPr>
              <w:t>1.0</w:t>
            </w:r>
          </w:p>
        </w:tc>
        <w:tc>
          <w:tcPr>
            <w:tcW w:w="1172" w:type="dxa"/>
            <w:vAlign w:val="center"/>
          </w:tcPr>
          <w:p w:rsidR="004057BD" w:rsidRDefault="001C136C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＜</w:t>
            </w:r>
            <w:r>
              <w:rPr>
                <w:rFonts w:hint="eastAsia"/>
                <w:szCs w:val="21"/>
              </w:rPr>
              <w:t>1.0</w:t>
            </w:r>
          </w:p>
        </w:tc>
        <w:tc>
          <w:tcPr>
            <w:tcW w:w="1172" w:type="dxa"/>
            <w:vAlign w:val="center"/>
          </w:tcPr>
          <w:p w:rsidR="004057BD" w:rsidRDefault="001C136C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5.8</w:t>
            </w:r>
          </w:p>
        </w:tc>
        <w:tc>
          <w:tcPr>
            <w:tcW w:w="1172" w:type="dxa"/>
            <w:vAlign w:val="center"/>
          </w:tcPr>
          <w:p w:rsidR="004057BD" w:rsidRDefault="001C136C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＜</w:t>
            </w:r>
            <w:r>
              <w:rPr>
                <w:rFonts w:hint="eastAsia"/>
                <w:szCs w:val="21"/>
              </w:rPr>
              <w:t>1.4</w:t>
            </w:r>
          </w:p>
        </w:tc>
        <w:tc>
          <w:tcPr>
            <w:tcW w:w="1172" w:type="dxa"/>
            <w:vAlign w:val="center"/>
          </w:tcPr>
          <w:p w:rsidR="004057BD" w:rsidRDefault="001C136C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＜</w:t>
            </w:r>
            <w:r>
              <w:rPr>
                <w:rFonts w:hint="eastAsia"/>
                <w:szCs w:val="21"/>
              </w:rPr>
              <w:t>1.2</w:t>
            </w:r>
          </w:p>
        </w:tc>
        <w:tc>
          <w:tcPr>
            <w:tcW w:w="1175" w:type="dxa"/>
            <w:vAlign w:val="center"/>
          </w:tcPr>
          <w:p w:rsidR="004057BD" w:rsidRDefault="001C136C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＜</w:t>
            </w:r>
            <w:r>
              <w:rPr>
                <w:rFonts w:hint="eastAsia"/>
                <w:szCs w:val="21"/>
              </w:rPr>
              <w:t>1.3</w:t>
            </w:r>
          </w:p>
        </w:tc>
      </w:tr>
      <w:tr w:rsidR="004057BD">
        <w:trPr>
          <w:cantSplit/>
          <w:trHeight w:val="397"/>
          <w:jc w:val="center"/>
        </w:trPr>
        <w:tc>
          <w:tcPr>
            <w:tcW w:w="2426" w:type="dxa"/>
            <w:vAlign w:val="center"/>
          </w:tcPr>
          <w:p w:rsidR="004057BD" w:rsidRDefault="001C136C">
            <w:pPr>
              <w:jc w:val="center"/>
              <w:rPr>
                <w:color w:val="000000" w:themeColor="text1"/>
                <w:kern w:val="0"/>
                <w:szCs w:val="21"/>
                <w:lang w:val="zh-CN"/>
              </w:rPr>
            </w:pPr>
            <w:r>
              <w:rPr>
                <w:rFonts w:hint="eastAsia"/>
                <w:color w:val="000000" w:themeColor="text1"/>
                <w:kern w:val="0"/>
                <w:szCs w:val="21"/>
              </w:rPr>
              <w:t>S</w:t>
            </w:r>
            <w:r>
              <w:rPr>
                <w:color w:val="000000" w:themeColor="text1"/>
                <w:kern w:val="0"/>
                <w:szCs w:val="21"/>
              </w:rPr>
              <w:t>190306031046</w:t>
            </w:r>
          </w:p>
        </w:tc>
        <w:tc>
          <w:tcPr>
            <w:tcW w:w="3366" w:type="dxa"/>
            <w:vAlign w:val="center"/>
          </w:tcPr>
          <w:p w:rsidR="004057BD" w:rsidRDefault="001C136C"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甲类仓库</w:t>
            </w:r>
            <w:r>
              <w:rPr>
                <w:szCs w:val="21"/>
              </w:rPr>
              <w:t>1</w:t>
            </w:r>
            <w:r>
              <w:rPr>
                <w:szCs w:val="21"/>
              </w:rPr>
              <w:t>东侧</w:t>
            </w:r>
            <w:r>
              <w:rPr>
                <w:szCs w:val="21"/>
              </w:rPr>
              <w:t>1.5-3m</w:t>
            </w:r>
          </w:p>
          <w:p w:rsidR="004057BD" w:rsidRDefault="001C136C"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(120°50′53.15″E30°09′02.64″N)</w:t>
            </w:r>
          </w:p>
        </w:tc>
        <w:tc>
          <w:tcPr>
            <w:tcW w:w="1275" w:type="dxa"/>
            <w:vAlign w:val="center"/>
          </w:tcPr>
          <w:p w:rsidR="004057BD" w:rsidRDefault="001C136C"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暗灰固体</w:t>
            </w:r>
          </w:p>
        </w:tc>
        <w:tc>
          <w:tcPr>
            <w:tcW w:w="1172" w:type="dxa"/>
            <w:vAlign w:val="center"/>
          </w:tcPr>
          <w:p w:rsidR="004057BD" w:rsidRDefault="001C136C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＜</w:t>
            </w:r>
            <w:r>
              <w:rPr>
                <w:rFonts w:hint="eastAsia"/>
                <w:szCs w:val="21"/>
              </w:rPr>
              <w:t>1.0</w:t>
            </w:r>
          </w:p>
        </w:tc>
        <w:tc>
          <w:tcPr>
            <w:tcW w:w="1172" w:type="dxa"/>
            <w:vAlign w:val="center"/>
          </w:tcPr>
          <w:p w:rsidR="004057BD" w:rsidRDefault="001C136C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＜</w:t>
            </w:r>
            <w:r>
              <w:rPr>
                <w:rFonts w:hint="eastAsia"/>
                <w:szCs w:val="21"/>
              </w:rPr>
              <w:t>1.0</w:t>
            </w:r>
          </w:p>
        </w:tc>
        <w:tc>
          <w:tcPr>
            <w:tcW w:w="1172" w:type="dxa"/>
            <w:vAlign w:val="center"/>
          </w:tcPr>
          <w:p w:rsidR="004057BD" w:rsidRDefault="001C136C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＜</w:t>
            </w:r>
            <w:r>
              <w:rPr>
                <w:rFonts w:hint="eastAsia"/>
                <w:szCs w:val="21"/>
              </w:rPr>
              <w:t>1.0</w:t>
            </w:r>
          </w:p>
        </w:tc>
        <w:tc>
          <w:tcPr>
            <w:tcW w:w="1172" w:type="dxa"/>
            <w:vAlign w:val="center"/>
          </w:tcPr>
          <w:p w:rsidR="004057BD" w:rsidRDefault="001C136C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3.5</w:t>
            </w:r>
          </w:p>
        </w:tc>
        <w:tc>
          <w:tcPr>
            <w:tcW w:w="1172" w:type="dxa"/>
            <w:vAlign w:val="center"/>
          </w:tcPr>
          <w:p w:rsidR="004057BD" w:rsidRDefault="001C136C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＜</w:t>
            </w:r>
            <w:r>
              <w:rPr>
                <w:rFonts w:hint="eastAsia"/>
                <w:szCs w:val="21"/>
              </w:rPr>
              <w:t>1.4</w:t>
            </w:r>
          </w:p>
        </w:tc>
        <w:tc>
          <w:tcPr>
            <w:tcW w:w="1172" w:type="dxa"/>
            <w:vAlign w:val="center"/>
          </w:tcPr>
          <w:p w:rsidR="004057BD" w:rsidRDefault="001C136C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＜</w:t>
            </w:r>
            <w:r>
              <w:rPr>
                <w:rFonts w:hint="eastAsia"/>
                <w:szCs w:val="21"/>
              </w:rPr>
              <w:t>1.2</w:t>
            </w:r>
          </w:p>
        </w:tc>
        <w:tc>
          <w:tcPr>
            <w:tcW w:w="1175" w:type="dxa"/>
            <w:vAlign w:val="center"/>
          </w:tcPr>
          <w:p w:rsidR="004057BD" w:rsidRDefault="001C136C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＜</w:t>
            </w:r>
            <w:r>
              <w:rPr>
                <w:rFonts w:hint="eastAsia"/>
                <w:szCs w:val="21"/>
              </w:rPr>
              <w:t>1.3</w:t>
            </w:r>
          </w:p>
        </w:tc>
      </w:tr>
      <w:tr w:rsidR="004057BD">
        <w:trPr>
          <w:cantSplit/>
          <w:trHeight w:val="397"/>
          <w:jc w:val="center"/>
        </w:trPr>
        <w:tc>
          <w:tcPr>
            <w:tcW w:w="2426" w:type="dxa"/>
            <w:vAlign w:val="center"/>
          </w:tcPr>
          <w:p w:rsidR="004057BD" w:rsidRDefault="001C136C">
            <w:pPr>
              <w:jc w:val="center"/>
              <w:rPr>
                <w:color w:val="000000" w:themeColor="text1"/>
                <w:kern w:val="0"/>
                <w:szCs w:val="21"/>
                <w:lang w:val="zh-CN"/>
              </w:rPr>
            </w:pPr>
            <w:r>
              <w:rPr>
                <w:rFonts w:hint="eastAsia"/>
                <w:color w:val="000000" w:themeColor="text1"/>
                <w:kern w:val="0"/>
                <w:szCs w:val="21"/>
              </w:rPr>
              <w:t>S</w:t>
            </w:r>
            <w:r>
              <w:rPr>
                <w:color w:val="000000" w:themeColor="text1"/>
                <w:kern w:val="0"/>
                <w:szCs w:val="21"/>
              </w:rPr>
              <w:t>190306031047</w:t>
            </w:r>
          </w:p>
        </w:tc>
        <w:tc>
          <w:tcPr>
            <w:tcW w:w="3366" w:type="dxa"/>
            <w:vAlign w:val="center"/>
          </w:tcPr>
          <w:p w:rsidR="004057BD" w:rsidRDefault="001C136C"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甲类仓库</w:t>
            </w:r>
            <w:r>
              <w:rPr>
                <w:szCs w:val="21"/>
              </w:rPr>
              <w:t>1</w:t>
            </w:r>
            <w:r>
              <w:rPr>
                <w:szCs w:val="21"/>
              </w:rPr>
              <w:t>东侧</w:t>
            </w:r>
            <w:r>
              <w:rPr>
                <w:szCs w:val="21"/>
              </w:rPr>
              <w:t>6m</w:t>
            </w:r>
          </w:p>
          <w:p w:rsidR="004057BD" w:rsidRDefault="001C136C"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(120°50′53.15″E30°09′02.64″N)</w:t>
            </w:r>
          </w:p>
        </w:tc>
        <w:tc>
          <w:tcPr>
            <w:tcW w:w="1275" w:type="dxa"/>
            <w:vAlign w:val="center"/>
          </w:tcPr>
          <w:p w:rsidR="004057BD" w:rsidRDefault="001C136C"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暗灰固体</w:t>
            </w:r>
          </w:p>
        </w:tc>
        <w:tc>
          <w:tcPr>
            <w:tcW w:w="1172" w:type="dxa"/>
            <w:vAlign w:val="center"/>
          </w:tcPr>
          <w:p w:rsidR="004057BD" w:rsidRDefault="001C136C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2.0</w:t>
            </w:r>
          </w:p>
        </w:tc>
        <w:tc>
          <w:tcPr>
            <w:tcW w:w="1172" w:type="dxa"/>
            <w:vAlign w:val="center"/>
          </w:tcPr>
          <w:p w:rsidR="004057BD" w:rsidRDefault="001C136C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＜</w:t>
            </w:r>
            <w:r>
              <w:rPr>
                <w:rFonts w:hint="eastAsia"/>
                <w:szCs w:val="21"/>
              </w:rPr>
              <w:t>1.0</w:t>
            </w:r>
          </w:p>
        </w:tc>
        <w:tc>
          <w:tcPr>
            <w:tcW w:w="1172" w:type="dxa"/>
            <w:vAlign w:val="center"/>
          </w:tcPr>
          <w:p w:rsidR="004057BD" w:rsidRDefault="001C136C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＜</w:t>
            </w:r>
            <w:r>
              <w:rPr>
                <w:rFonts w:hint="eastAsia"/>
                <w:szCs w:val="21"/>
              </w:rPr>
              <w:t>1.0</w:t>
            </w:r>
          </w:p>
        </w:tc>
        <w:tc>
          <w:tcPr>
            <w:tcW w:w="1172" w:type="dxa"/>
            <w:vAlign w:val="center"/>
          </w:tcPr>
          <w:p w:rsidR="004057BD" w:rsidRDefault="001C136C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4.3</w:t>
            </w:r>
          </w:p>
        </w:tc>
        <w:tc>
          <w:tcPr>
            <w:tcW w:w="1172" w:type="dxa"/>
            <w:vAlign w:val="center"/>
          </w:tcPr>
          <w:p w:rsidR="004057BD" w:rsidRDefault="001C136C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＜</w:t>
            </w:r>
            <w:r>
              <w:rPr>
                <w:rFonts w:hint="eastAsia"/>
                <w:szCs w:val="21"/>
              </w:rPr>
              <w:t>1.4</w:t>
            </w:r>
          </w:p>
        </w:tc>
        <w:tc>
          <w:tcPr>
            <w:tcW w:w="1172" w:type="dxa"/>
            <w:vAlign w:val="center"/>
          </w:tcPr>
          <w:p w:rsidR="004057BD" w:rsidRDefault="001C136C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＜</w:t>
            </w:r>
            <w:r>
              <w:rPr>
                <w:rFonts w:hint="eastAsia"/>
                <w:szCs w:val="21"/>
              </w:rPr>
              <w:t>1.2</w:t>
            </w:r>
          </w:p>
        </w:tc>
        <w:tc>
          <w:tcPr>
            <w:tcW w:w="1175" w:type="dxa"/>
            <w:vAlign w:val="center"/>
          </w:tcPr>
          <w:p w:rsidR="004057BD" w:rsidRDefault="001C136C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＜</w:t>
            </w:r>
            <w:r>
              <w:rPr>
                <w:rFonts w:hint="eastAsia"/>
                <w:szCs w:val="21"/>
              </w:rPr>
              <w:t>1.3</w:t>
            </w:r>
          </w:p>
        </w:tc>
      </w:tr>
      <w:tr w:rsidR="004057BD">
        <w:trPr>
          <w:cantSplit/>
          <w:trHeight w:val="397"/>
          <w:jc w:val="center"/>
        </w:trPr>
        <w:tc>
          <w:tcPr>
            <w:tcW w:w="2426" w:type="dxa"/>
            <w:vAlign w:val="center"/>
          </w:tcPr>
          <w:p w:rsidR="004057BD" w:rsidRDefault="001C136C">
            <w:pPr>
              <w:jc w:val="center"/>
              <w:rPr>
                <w:color w:val="000000" w:themeColor="text1"/>
                <w:kern w:val="0"/>
                <w:szCs w:val="21"/>
                <w:lang w:val="zh-CN"/>
              </w:rPr>
            </w:pPr>
            <w:r>
              <w:rPr>
                <w:rFonts w:hint="eastAsia"/>
                <w:color w:val="000000" w:themeColor="text1"/>
                <w:kern w:val="0"/>
                <w:szCs w:val="21"/>
              </w:rPr>
              <w:t>S</w:t>
            </w:r>
            <w:r>
              <w:rPr>
                <w:color w:val="000000" w:themeColor="text1"/>
                <w:kern w:val="0"/>
                <w:szCs w:val="21"/>
              </w:rPr>
              <w:t>190306031048</w:t>
            </w:r>
          </w:p>
        </w:tc>
        <w:tc>
          <w:tcPr>
            <w:tcW w:w="3366" w:type="dxa"/>
            <w:vAlign w:val="center"/>
          </w:tcPr>
          <w:p w:rsidR="004057BD" w:rsidRDefault="001C136C"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一号车间北侧处</w:t>
            </w:r>
            <w:r>
              <w:rPr>
                <w:szCs w:val="21"/>
              </w:rPr>
              <w:t>0-0.5m</w:t>
            </w:r>
          </w:p>
          <w:p w:rsidR="004057BD" w:rsidRDefault="001C136C"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(120°50′56.45″E30°09′03.90″N)</w:t>
            </w:r>
          </w:p>
        </w:tc>
        <w:tc>
          <w:tcPr>
            <w:tcW w:w="1275" w:type="dxa"/>
            <w:vAlign w:val="center"/>
          </w:tcPr>
          <w:p w:rsidR="004057BD" w:rsidRDefault="001C136C"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暗灰固体</w:t>
            </w:r>
          </w:p>
        </w:tc>
        <w:tc>
          <w:tcPr>
            <w:tcW w:w="1172" w:type="dxa"/>
            <w:vAlign w:val="center"/>
          </w:tcPr>
          <w:p w:rsidR="004057BD" w:rsidRDefault="001C136C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＜</w:t>
            </w:r>
            <w:r>
              <w:rPr>
                <w:rFonts w:hint="eastAsia"/>
                <w:szCs w:val="21"/>
              </w:rPr>
              <w:t>1.0</w:t>
            </w:r>
          </w:p>
        </w:tc>
        <w:tc>
          <w:tcPr>
            <w:tcW w:w="1172" w:type="dxa"/>
            <w:vAlign w:val="center"/>
          </w:tcPr>
          <w:p w:rsidR="004057BD" w:rsidRDefault="001C136C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＜</w:t>
            </w:r>
            <w:r>
              <w:rPr>
                <w:rFonts w:hint="eastAsia"/>
                <w:szCs w:val="21"/>
              </w:rPr>
              <w:t>1.0</w:t>
            </w:r>
          </w:p>
        </w:tc>
        <w:tc>
          <w:tcPr>
            <w:tcW w:w="1172" w:type="dxa"/>
            <w:vAlign w:val="center"/>
          </w:tcPr>
          <w:p w:rsidR="004057BD" w:rsidRDefault="001C136C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＜</w:t>
            </w:r>
            <w:r>
              <w:rPr>
                <w:rFonts w:hint="eastAsia"/>
                <w:szCs w:val="21"/>
              </w:rPr>
              <w:t>1.0</w:t>
            </w:r>
          </w:p>
        </w:tc>
        <w:tc>
          <w:tcPr>
            <w:tcW w:w="1172" w:type="dxa"/>
            <w:vAlign w:val="center"/>
          </w:tcPr>
          <w:p w:rsidR="004057BD" w:rsidRDefault="001C136C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6.0</w:t>
            </w:r>
          </w:p>
        </w:tc>
        <w:tc>
          <w:tcPr>
            <w:tcW w:w="1172" w:type="dxa"/>
            <w:vAlign w:val="center"/>
          </w:tcPr>
          <w:p w:rsidR="004057BD" w:rsidRDefault="001C136C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＜</w:t>
            </w:r>
            <w:r>
              <w:rPr>
                <w:rFonts w:hint="eastAsia"/>
                <w:szCs w:val="21"/>
              </w:rPr>
              <w:t>1.4</w:t>
            </w:r>
          </w:p>
        </w:tc>
        <w:tc>
          <w:tcPr>
            <w:tcW w:w="1172" w:type="dxa"/>
            <w:vAlign w:val="center"/>
          </w:tcPr>
          <w:p w:rsidR="004057BD" w:rsidRDefault="001C136C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＜</w:t>
            </w:r>
            <w:r>
              <w:rPr>
                <w:rFonts w:hint="eastAsia"/>
                <w:szCs w:val="21"/>
              </w:rPr>
              <w:t>1.2</w:t>
            </w:r>
          </w:p>
        </w:tc>
        <w:tc>
          <w:tcPr>
            <w:tcW w:w="1175" w:type="dxa"/>
            <w:vAlign w:val="center"/>
          </w:tcPr>
          <w:p w:rsidR="004057BD" w:rsidRDefault="001C136C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＜</w:t>
            </w:r>
            <w:r>
              <w:rPr>
                <w:rFonts w:hint="eastAsia"/>
                <w:szCs w:val="21"/>
              </w:rPr>
              <w:t>1.3</w:t>
            </w:r>
          </w:p>
        </w:tc>
      </w:tr>
      <w:tr w:rsidR="004057BD">
        <w:trPr>
          <w:cantSplit/>
          <w:trHeight w:val="397"/>
          <w:jc w:val="center"/>
        </w:trPr>
        <w:tc>
          <w:tcPr>
            <w:tcW w:w="2426" w:type="dxa"/>
            <w:vAlign w:val="center"/>
          </w:tcPr>
          <w:p w:rsidR="004057BD" w:rsidRDefault="001C136C">
            <w:pPr>
              <w:jc w:val="center"/>
              <w:rPr>
                <w:color w:val="000000" w:themeColor="text1"/>
                <w:kern w:val="0"/>
                <w:szCs w:val="21"/>
                <w:lang w:val="zh-CN"/>
              </w:rPr>
            </w:pPr>
            <w:r>
              <w:rPr>
                <w:rFonts w:hint="eastAsia"/>
                <w:color w:val="000000" w:themeColor="text1"/>
                <w:kern w:val="0"/>
                <w:szCs w:val="21"/>
              </w:rPr>
              <w:t>S</w:t>
            </w:r>
            <w:r>
              <w:rPr>
                <w:color w:val="000000" w:themeColor="text1"/>
                <w:kern w:val="0"/>
                <w:szCs w:val="21"/>
              </w:rPr>
              <w:t>190306031049</w:t>
            </w:r>
          </w:p>
        </w:tc>
        <w:tc>
          <w:tcPr>
            <w:tcW w:w="3366" w:type="dxa"/>
            <w:vAlign w:val="center"/>
          </w:tcPr>
          <w:p w:rsidR="004057BD" w:rsidRDefault="001C136C"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一号车间北侧处</w:t>
            </w:r>
            <w:r>
              <w:rPr>
                <w:szCs w:val="21"/>
              </w:rPr>
              <w:t>0.5-1.5m</w:t>
            </w:r>
          </w:p>
          <w:p w:rsidR="004057BD" w:rsidRDefault="001C136C"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(120°50′56.45″E30°09′03.90″N)</w:t>
            </w:r>
          </w:p>
        </w:tc>
        <w:tc>
          <w:tcPr>
            <w:tcW w:w="1275" w:type="dxa"/>
            <w:vAlign w:val="center"/>
          </w:tcPr>
          <w:p w:rsidR="004057BD" w:rsidRDefault="001C136C"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暗灰固体</w:t>
            </w:r>
          </w:p>
        </w:tc>
        <w:tc>
          <w:tcPr>
            <w:tcW w:w="1172" w:type="dxa"/>
            <w:vAlign w:val="center"/>
          </w:tcPr>
          <w:p w:rsidR="004057BD" w:rsidRDefault="001C136C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＜</w:t>
            </w:r>
            <w:r>
              <w:rPr>
                <w:rFonts w:hint="eastAsia"/>
                <w:szCs w:val="21"/>
              </w:rPr>
              <w:t>1.0</w:t>
            </w:r>
          </w:p>
        </w:tc>
        <w:tc>
          <w:tcPr>
            <w:tcW w:w="1172" w:type="dxa"/>
            <w:vAlign w:val="center"/>
          </w:tcPr>
          <w:p w:rsidR="004057BD" w:rsidRDefault="001C136C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＜</w:t>
            </w:r>
            <w:r>
              <w:rPr>
                <w:rFonts w:hint="eastAsia"/>
                <w:szCs w:val="21"/>
              </w:rPr>
              <w:t>1.0</w:t>
            </w:r>
          </w:p>
        </w:tc>
        <w:tc>
          <w:tcPr>
            <w:tcW w:w="1172" w:type="dxa"/>
            <w:vAlign w:val="center"/>
          </w:tcPr>
          <w:p w:rsidR="004057BD" w:rsidRDefault="001C136C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＜</w:t>
            </w:r>
            <w:r>
              <w:rPr>
                <w:rFonts w:hint="eastAsia"/>
                <w:szCs w:val="21"/>
              </w:rPr>
              <w:t>1.0</w:t>
            </w:r>
          </w:p>
        </w:tc>
        <w:tc>
          <w:tcPr>
            <w:tcW w:w="1172" w:type="dxa"/>
            <w:vAlign w:val="center"/>
          </w:tcPr>
          <w:p w:rsidR="004057BD" w:rsidRDefault="001C136C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6.2</w:t>
            </w:r>
          </w:p>
        </w:tc>
        <w:tc>
          <w:tcPr>
            <w:tcW w:w="1172" w:type="dxa"/>
            <w:vAlign w:val="center"/>
          </w:tcPr>
          <w:p w:rsidR="004057BD" w:rsidRDefault="001C136C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＜</w:t>
            </w:r>
            <w:r>
              <w:rPr>
                <w:rFonts w:hint="eastAsia"/>
                <w:szCs w:val="21"/>
              </w:rPr>
              <w:t>1.4</w:t>
            </w:r>
          </w:p>
        </w:tc>
        <w:tc>
          <w:tcPr>
            <w:tcW w:w="1172" w:type="dxa"/>
            <w:vAlign w:val="center"/>
          </w:tcPr>
          <w:p w:rsidR="004057BD" w:rsidRDefault="001C136C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＜</w:t>
            </w:r>
            <w:r>
              <w:rPr>
                <w:rFonts w:hint="eastAsia"/>
                <w:szCs w:val="21"/>
              </w:rPr>
              <w:t>1.2</w:t>
            </w:r>
          </w:p>
        </w:tc>
        <w:tc>
          <w:tcPr>
            <w:tcW w:w="1175" w:type="dxa"/>
            <w:vAlign w:val="center"/>
          </w:tcPr>
          <w:p w:rsidR="004057BD" w:rsidRDefault="001C136C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＜</w:t>
            </w:r>
            <w:r>
              <w:rPr>
                <w:rFonts w:hint="eastAsia"/>
                <w:szCs w:val="21"/>
              </w:rPr>
              <w:t>1.3</w:t>
            </w:r>
          </w:p>
        </w:tc>
      </w:tr>
      <w:tr w:rsidR="004057BD">
        <w:trPr>
          <w:cantSplit/>
          <w:trHeight w:val="343"/>
          <w:jc w:val="center"/>
        </w:trPr>
        <w:tc>
          <w:tcPr>
            <w:tcW w:w="2426" w:type="dxa"/>
            <w:vAlign w:val="center"/>
          </w:tcPr>
          <w:p w:rsidR="004057BD" w:rsidRDefault="001C136C">
            <w:pPr>
              <w:jc w:val="center"/>
              <w:rPr>
                <w:color w:val="000000" w:themeColor="text1"/>
                <w:kern w:val="0"/>
                <w:szCs w:val="21"/>
                <w:lang w:val="zh-CN"/>
              </w:rPr>
            </w:pPr>
            <w:r>
              <w:rPr>
                <w:rFonts w:hint="eastAsia"/>
                <w:color w:val="000000" w:themeColor="text1"/>
                <w:kern w:val="0"/>
                <w:szCs w:val="21"/>
              </w:rPr>
              <w:t>S</w:t>
            </w:r>
            <w:r>
              <w:rPr>
                <w:color w:val="000000" w:themeColor="text1"/>
                <w:kern w:val="0"/>
                <w:szCs w:val="21"/>
              </w:rPr>
              <w:t>190306031050</w:t>
            </w:r>
          </w:p>
        </w:tc>
        <w:tc>
          <w:tcPr>
            <w:tcW w:w="3366" w:type="dxa"/>
            <w:vAlign w:val="center"/>
          </w:tcPr>
          <w:p w:rsidR="004057BD" w:rsidRDefault="001C136C"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一号车间北侧处</w:t>
            </w:r>
            <w:r>
              <w:rPr>
                <w:szCs w:val="21"/>
              </w:rPr>
              <w:t>1.5-3m</w:t>
            </w:r>
          </w:p>
          <w:p w:rsidR="004057BD" w:rsidRDefault="001C136C"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(120°50′56.45″E30°09′03.90″N)</w:t>
            </w:r>
          </w:p>
        </w:tc>
        <w:tc>
          <w:tcPr>
            <w:tcW w:w="1275" w:type="dxa"/>
            <w:vAlign w:val="center"/>
          </w:tcPr>
          <w:p w:rsidR="004057BD" w:rsidRDefault="001C136C"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暗灰固体</w:t>
            </w:r>
          </w:p>
        </w:tc>
        <w:tc>
          <w:tcPr>
            <w:tcW w:w="1172" w:type="dxa"/>
            <w:vAlign w:val="center"/>
          </w:tcPr>
          <w:p w:rsidR="004057BD" w:rsidRDefault="001C136C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＜</w:t>
            </w:r>
            <w:r>
              <w:rPr>
                <w:rFonts w:hint="eastAsia"/>
                <w:szCs w:val="21"/>
              </w:rPr>
              <w:t>1.0</w:t>
            </w:r>
          </w:p>
        </w:tc>
        <w:tc>
          <w:tcPr>
            <w:tcW w:w="1172" w:type="dxa"/>
            <w:vAlign w:val="center"/>
          </w:tcPr>
          <w:p w:rsidR="004057BD" w:rsidRDefault="001C136C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＜</w:t>
            </w:r>
            <w:r>
              <w:rPr>
                <w:rFonts w:hint="eastAsia"/>
                <w:szCs w:val="21"/>
              </w:rPr>
              <w:t>1.0</w:t>
            </w:r>
          </w:p>
        </w:tc>
        <w:tc>
          <w:tcPr>
            <w:tcW w:w="1172" w:type="dxa"/>
            <w:vAlign w:val="center"/>
          </w:tcPr>
          <w:p w:rsidR="004057BD" w:rsidRDefault="001C136C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＜</w:t>
            </w:r>
            <w:r>
              <w:rPr>
                <w:rFonts w:hint="eastAsia"/>
                <w:szCs w:val="21"/>
              </w:rPr>
              <w:t>1.0</w:t>
            </w:r>
          </w:p>
        </w:tc>
        <w:tc>
          <w:tcPr>
            <w:tcW w:w="1172" w:type="dxa"/>
            <w:vAlign w:val="center"/>
          </w:tcPr>
          <w:p w:rsidR="004057BD" w:rsidRDefault="001C136C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5.5</w:t>
            </w:r>
          </w:p>
        </w:tc>
        <w:tc>
          <w:tcPr>
            <w:tcW w:w="1172" w:type="dxa"/>
            <w:vAlign w:val="center"/>
          </w:tcPr>
          <w:p w:rsidR="004057BD" w:rsidRDefault="001C136C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＜</w:t>
            </w:r>
            <w:r>
              <w:rPr>
                <w:rFonts w:hint="eastAsia"/>
                <w:szCs w:val="21"/>
              </w:rPr>
              <w:t>1.4</w:t>
            </w:r>
          </w:p>
        </w:tc>
        <w:tc>
          <w:tcPr>
            <w:tcW w:w="1172" w:type="dxa"/>
            <w:vAlign w:val="center"/>
          </w:tcPr>
          <w:p w:rsidR="004057BD" w:rsidRDefault="001C136C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＜</w:t>
            </w:r>
            <w:r>
              <w:rPr>
                <w:rFonts w:hint="eastAsia"/>
                <w:szCs w:val="21"/>
              </w:rPr>
              <w:t>1.2</w:t>
            </w:r>
          </w:p>
        </w:tc>
        <w:tc>
          <w:tcPr>
            <w:tcW w:w="1175" w:type="dxa"/>
            <w:vAlign w:val="center"/>
          </w:tcPr>
          <w:p w:rsidR="004057BD" w:rsidRDefault="001C136C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＜</w:t>
            </w:r>
            <w:r>
              <w:rPr>
                <w:rFonts w:hint="eastAsia"/>
                <w:szCs w:val="21"/>
              </w:rPr>
              <w:t>1.3</w:t>
            </w:r>
          </w:p>
        </w:tc>
      </w:tr>
      <w:tr w:rsidR="004057BD">
        <w:trPr>
          <w:cantSplit/>
          <w:trHeight w:val="233"/>
          <w:jc w:val="center"/>
        </w:trPr>
        <w:tc>
          <w:tcPr>
            <w:tcW w:w="2426" w:type="dxa"/>
            <w:vAlign w:val="center"/>
          </w:tcPr>
          <w:p w:rsidR="004057BD" w:rsidRDefault="001C136C">
            <w:pPr>
              <w:jc w:val="center"/>
              <w:rPr>
                <w:color w:val="000000" w:themeColor="text1"/>
                <w:kern w:val="0"/>
                <w:szCs w:val="21"/>
                <w:lang w:val="zh-CN"/>
              </w:rPr>
            </w:pPr>
            <w:r>
              <w:rPr>
                <w:rFonts w:hint="eastAsia"/>
                <w:color w:val="000000" w:themeColor="text1"/>
                <w:kern w:val="0"/>
                <w:szCs w:val="21"/>
              </w:rPr>
              <w:t>S</w:t>
            </w:r>
            <w:r>
              <w:rPr>
                <w:color w:val="000000" w:themeColor="text1"/>
                <w:kern w:val="0"/>
                <w:szCs w:val="21"/>
              </w:rPr>
              <w:t>190306031051</w:t>
            </w:r>
          </w:p>
        </w:tc>
        <w:tc>
          <w:tcPr>
            <w:tcW w:w="3366" w:type="dxa"/>
            <w:vAlign w:val="center"/>
          </w:tcPr>
          <w:p w:rsidR="004057BD" w:rsidRDefault="001C136C"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一号车间北侧处</w:t>
            </w:r>
            <w:r>
              <w:rPr>
                <w:szCs w:val="21"/>
              </w:rPr>
              <w:t>6m</w:t>
            </w:r>
          </w:p>
          <w:p w:rsidR="004057BD" w:rsidRDefault="001C136C"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(120°50′56.45″E30°09′03.90″N)</w:t>
            </w:r>
          </w:p>
        </w:tc>
        <w:tc>
          <w:tcPr>
            <w:tcW w:w="1275" w:type="dxa"/>
            <w:vAlign w:val="center"/>
          </w:tcPr>
          <w:p w:rsidR="004057BD" w:rsidRDefault="001C136C"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暗灰固体</w:t>
            </w:r>
          </w:p>
        </w:tc>
        <w:tc>
          <w:tcPr>
            <w:tcW w:w="1172" w:type="dxa"/>
            <w:vAlign w:val="center"/>
          </w:tcPr>
          <w:p w:rsidR="004057BD" w:rsidRDefault="001C136C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＜</w:t>
            </w:r>
            <w:r>
              <w:rPr>
                <w:rFonts w:hint="eastAsia"/>
                <w:szCs w:val="21"/>
              </w:rPr>
              <w:t>1.0</w:t>
            </w:r>
          </w:p>
        </w:tc>
        <w:tc>
          <w:tcPr>
            <w:tcW w:w="1172" w:type="dxa"/>
            <w:vAlign w:val="center"/>
          </w:tcPr>
          <w:p w:rsidR="004057BD" w:rsidRDefault="001C136C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＜</w:t>
            </w:r>
            <w:r>
              <w:rPr>
                <w:rFonts w:hint="eastAsia"/>
                <w:szCs w:val="21"/>
              </w:rPr>
              <w:t>1.0</w:t>
            </w:r>
          </w:p>
        </w:tc>
        <w:tc>
          <w:tcPr>
            <w:tcW w:w="1172" w:type="dxa"/>
            <w:vAlign w:val="center"/>
          </w:tcPr>
          <w:p w:rsidR="004057BD" w:rsidRDefault="001C136C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＜</w:t>
            </w:r>
            <w:r>
              <w:rPr>
                <w:rFonts w:hint="eastAsia"/>
                <w:szCs w:val="21"/>
              </w:rPr>
              <w:t>1.0</w:t>
            </w:r>
          </w:p>
        </w:tc>
        <w:tc>
          <w:tcPr>
            <w:tcW w:w="1172" w:type="dxa"/>
            <w:vAlign w:val="center"/>
          </w:tcPr>
          <w:p w:rsidR="004057BD" w:rsidRDefault="001C136C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4.5</w:t>
            </w:r>
          </w:p>
        </w:tc>
        <w:tc>
          <w:tcPr>
            <w:tcW w:w="1172" w:type="dxa"/>
            <w:vAlign w:val="center"/>
          </w:tcPr>
          <w:p w:rsidR="004057BD" w:rsidRDefault="001C136C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＜</w:t>
            </w:r>
            <w:r>
              <w:rPr>
                <w:rFonts w:hint="eastAsia"/>
                <w:szCs w:val="21"/>
              </w:rPr>
              <w:t>1.4</w:t>
            </w:r>
          </w:p>
        </w:tc>
        <w:tc>
          <w:tcPr>
            <w:tcW w:w="1172" w:type="dxa"/>
            <w:vAlign w:val="center"/>
          </w:tcPr>
          <w:p w:rsidR="004057BD" w:rsidRDefault="001C136C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＜</w:t>
            </w:r>
            <w:r>
              <w:rPr>
                <w:rFonts w:hint="eastAsia"/>
                <w:szCs w:val="21"/>
              </w:rPr>
              <w:t>1.2</w:t>
            </w:r>
          </w:p>
        </w:tc>
        <w:tc>
          <w:tcPr>
            <w:tcW w:w="1175" w:type="dxa"/>
            <w:vAlign w:val="center"/>
          </w:tcPr>
          <w:p w:rsidR="004057BD" w:rsidRDefault="001C136C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＜</w:t>
            </w:r>
            <w:r>
              <w:rPr>
                <w:rFonts w:hint="eastAsia"/>
                <w:szCs w:val="21"/>
              </w:rPr>
              <w:t>1.3</w:t>
            </w:r>
          </w:p>
        </w:tc>
      </w:tr>
    </w:tbl>
    <w:p w:rsidR="004057BD" w:rsidRDefault="001C136C">
      <w:pPr>
        <w:jc w:val="center"/>
        <w:rPr>
          <w:b/>
          <w:bCs/>
          <w:sz w:val="28"/>
          <w:szCs w:val="28"/>
        </w:rPr>
      </w:pPr>
      <w:r>
        <w:rPr>
          <w:rFonts w:hint="eastAsia"/>
          <w:b/>
          <w:bCs/>
          <w:sz w:val="28"/>
          <w:szCs w:val="28"/>
        </w:rPr>
        <w:lastRenderedPageBreak/>
        <w:t>土壤检测结果表</w:t>
      </w:r>
    </w:p>
    <w:tbl>
      <w:tblPr>
        <w:tblW w:w="1527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426"/>
        <w:gridCol w:w="3366"/>
        <w:gridCol w:w="1275"/>
        <w:gridCol w:w="1172"/>
        <w:gridCol w:w="1172"/>
        <w:gridCol w:w="1172"/>
        <w:gridCol w:w="1172"/>
        <w:gridCol w:w="1172"/>
        <w:gridCol w:w="1172"/>
        <w:gridCol w:w="1175"/>
      </w:tblGrid>
      <w:tr w:rsidR="004057BD">
        <w:trPr>
          <w:trHeight w:val="349"/>
          <w:jc w:val="center"/>
        </w:trPr>
        <w:tc>
          <w:tcPr>
            <w:tcW w:w="2426" w:type="dxa"/>
            <w:vMerge w:val="restart"/>
            <w:vAlign w:val="center"/>
          </w:tcPr>
          <w:p w:rsidR="004057BD" w:rsidRDefault="001C136C">
            <w:pPr>
              <w:jc w:val="center"/>
              <w:rPr>
                <w:szCs w:val="21"/>
              </w:rPr>
            </w:pPr>
            <w:r>
              <w:rPr>
                <w:color w:val="000000" w:themeColor="text1"/>
                <w:kern w:val="0"/>
                <w:szCs w:val="21"/>
                <w:lang w:val="zh-CN"/>
              </w:rPr>
              <w:t>样品编号</w:t>
            </w:r>
          </w:p>
        </w:tc>
        <w:tc>
          <w:tcPr>
            <w:tcW w:w="3366" w:type="dxa"/>
            <w:vMerge w:val="restart"/>
            <w:vAlign w:val="center"/>
          </w:tcPr>
          <w:p w:rsidR="004057BD" w:rsidRDefault="001C136C"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采样点位</w:t>
            </w:r>
          </w:p>
        </w:tc>
        <w:tc>
          <w:tcPr>
            <w:tcW w:w="1275" w:type="dxa"/>
            <w:vMerge w:val="restart"/>
            <w:vAlign w:val="center"/>
          </w:tcPr>
          <w:p w:rsidR="004057BD" w:rsidRDefault="001C136C"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样品性状</w:t>
            </w:r>
          </w:p>
        </w:tc>
        <w:tc>
          <w:tcPr>
            <w:tcW w:w="8207" w:type="dxa"/>
            <w:gridSpan w:val="7"/>
            <w:vAlign w:val="center"/>
          </w:tcPr>
          <w:p w:rsidR="004057BD" w:rsidRDefault="001C136C">
            <w:pPr>
              <w:widowControl/>
              <w:jc w:val="center"/>
              <w:rPr>
                <w:szCs w:val="21"/>
              </w:rPr>
            </w:pPr>
            <w:r>
              <w:rPr>
                <w:color w:val="000000" w:themeColor="text1"/>
                <w:szCs w:val="21"/>
              </w:rPr>
              <w:t>检测结果（</w:t>
            </w:r>
            <w:r>
              <w:rPr>
                <w:color w:val="000000" w:themeColor="text1"/>
                <w:kern w:val="0"/>
                <w:szCs w:val="21"/>
                <w:lang w:bidi="ar"/>
              </w:rPr>
              <w:t>μg</w:t>
            </w:r>
            <w:r>
              <w:rPr>
                <w:color w:val="000000" w:themeColor="text1"/>
                <w:szCs w:val="21"/>
              </w:rPr>
              <w:t>/kg</w:t>
            </w:r>
            <w:r>
              <w:rPr>
                <w:color w:val="000000" w:themeColor="text1"/>
                <w:szCs w:val="21"/>
              </w:rPr>
              <w:t>）</w:t>
            </w:r>
          </w:p>
        </w:tc>
      </w:tr>
      <w:tr w:rsidR="004057BD">
        <w:trPr>
          <w:trHeight w:val="474"/>
          <w:jc w:val="center"/>
        </w:trPr>
        <w:tc>
          <w:tcPr>
            <w:tcW w:w="2426" w:type="dxa"/>
            <w:vMerge/>
            <w:vAlign w:val="center"/>
          </w:tcPr>
          <w:p w:rsidR="004057BD" w:rsidRDefault="004057BD">
            <w:pPr>
              <w:jc w:val="center"/>
              <w:rPr>
                <w:szCs w:val="21"/>
              </w:rPr>
            </w:pPr>
          </w:p>
        </w:tc>
        <w:tc>
          <w:tcPr>
            <w:tcW w:w="3366" w:type="dxa"/>
            <w:vMerge/>
            <w:vAlign w:val="center"/>
          </w:tcPr>
          <w:p w:rsidR="004057BD" w:rsidRDefault="004057BD">
            <w:pPr>
              <w:jc w:val="center"/>
              <w:rPr>
                <w:szCs w:val="21"/>
              </w:rPr>
            </w:pPr>
          </w:p>
        </w:tc>
        <w:tc>
          <w:tcPr>
            <w:tcW w:w="1275" w:type="dxa"/>
            <w:vMerge/>
            <w:vAlign w:val="center"/>
          </w:tcPr>
          <w:p w:rsidR="004057BD" w:rsidRDefault="004057BD">
            <w:pPr>
              <w:jc w:val="center"/>
              <w:rPr>
                <w:szCs w:val="21"/>
              </w:rPr>
            </w:pPr>
          </w:p>
        </w:tc>
        <w:tc>
          <w:tcPr>
            <w:tcW w:w="1172" w:type="dxa"/>
            <w:vAlign w:val="center"/>
          </w:tcPr>
          <w:p w:rsidR="004057BD" w:rsidRDefault="001C136C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氯仿</w:t>
            </w:r>
          </w:p>
        </w:tc>
        <w:tc>
          <w:tcPr>
            <w:tcW w:w="1172" w:type="dxa"/>
            <w:vAlign w:val="center"/>
          </w:tcPr>
          <w:p w:rsidR="004057BD" w:rsidRDefault="001C136C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1</w:t>
            </w:r>
            <w:r>
              <w:rPr>
                <w:rFonts w:hint="eastAsia"/>
                <w:szCs w:val="21"/>
              </w:rPr>
              <w:t>，</w:t>
            </w:r>
            <w:r>
              <w:rPr>
                <w:rFonts w:hint="eastAsia"/>
                <w:szCs w:val="21"/>
              </w:rPr>
              <w:t>1</w:t>
            </w:r>
            <w:r>
              <w:rPr>
                <w:rFonts w:hint="eastAsia"/>
                <w:szCs w:val="21"/>
              </w:rPr>
              <w:t>，</w:t>
            </w:r>
            <w:r>
              <w:rPr>
                <w:rFonts w:hint="eastAsia"/>
                <w:szCs w:val="21"/>
              </w:rPr>
              <w:t>1-</w:t>
            </w:r>
            <w:r>
              <w:rPr>
                <w:rFonts w:hint="eastAsia"/>
                <w:szCs w:val="21"/>
              </w:rPr>
              <w:t>三氯乙烷</w:t>
            </w:r>
          </w:p>
        </w:tc>
        <w:tc>
          <w:tcPr>
            <w:tcW w:w="1172" w:type="dxa"/>
            <w:vAlign w:val="center"/>
          </w:tcPr>
          <w:p w:rsidR="004057BD" w:rsidRDefault="001C136C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四氯化碳</w:t>
            </w:r>
          </w:p>
        </w:tc>
        <w:tc>
          <w:tcPr>
            <w:tcW w:w="1172" w:type="dxa"/>
            <w:vAlign w:val="center"/>
          </w:tcPr>
          <w:p w:rsidR="004057BD" w:rsidRDefault="001C136C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1</w:t>
            </w:r>
            <w:r>
              <w:rPr>
                <w:rFonts w:hint="eastAsia"/>
                <w:szCs w:val="21"/>
              </w:rPr>
              <w:t>，</w:t>
            </w:r>
            <w:r>
              <w:rPr>
                <w:rFonts w:hint="eastAsia"/>
                <w:szCs w:val="21"/>
              </w:rPr>
              <w:t>2-</w:t>
            </w:r>
            <w:r>
              <w:rPr>
                <w:rFonts w:hint="eastAsia"/>
                <w:szCs w:val="21"/>
              </w:rPr>
              <w:t>二氯乙烷</w:t>
            </w:r>
          </w:p>
        </w:tc>
        <w:tc>
          <w:tcPr>
            <w:tcW w:w="1172" w:type="dxa"/>
            <w:vAlign w:val="center"/>
          </w:tcPr>
          <w:p w:rsidR="004057BD" w:rsidRDefault="001C136C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苯</w:t>
            </w:r>
          </w:p>
        </w:tc>
        <w:tc>
          <w:tcPr>
            <w:tcW w:w="1172" w:type="dxa"/>
            <w:vAlign w:val="center"/>
          </w:tcPr>
          <w:p w:rsidR="004057BD" w:rsidRDefault="001C136C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三氯乙烯</w:t>
            </w:r>
          </w:p>
        </w:tc>
        <w:tc>
          <w:tcPr>
            <w:tcW w:w="1175" w:type="dxa"/>
            <w:vAlign w:val="center"/>
          </w:tcPr>
          <w:p w:rsidR="004057BD" w:rsidRDefault="001C136C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1</w:t>
            </w:r>
            <w:r>
              <w:rPr>
                <w:rFonts w:hint="eastAsia"/>
                <w:szCs w:val="21"/>
              </w:rPr>
              <w:t>，</w:t>
            </w:r>
            <w:r>
              <w:rPr>
                <w:rFonts w:hint="eastAsia"/>
                <w:szCs w:val="21"/>
              </w:rPr>
              <w:t>2-</w:t>
            </w:r>
            <w:r>
              <w:rPr>
                <w:rFonts w:hint="eastAsia"/>
                <w:szCs w:val="21"/>
              </w:rPr>
              <w:t>二氯丙烷</w:t>
            </w:r>
          </w:p>
        </w:tc>
      </w:tr>
      <w:tr w:rsidR="004057BD">
        <w:trPr>
          <w:cantSplit/>
          <w:trHeight w:val="90"/>
          <w:jc w:val="center"/>
        </w:trPr>
        <w:tc>
          <w:tcPr>
            <w:tcW w:w="2426" w:type="dxa"/>
            <w:vAlign w:val="center"/>
          </w:tcPr>
          <w:p w:rsidR="004057BD" w:rsidRDefault="001C136C">
            <w:pPr>
              <w:jc w:val="center"/>
              <w:rPr>
                <w:szCs w:val="21"/>
              </w:rPr>
            </w:pPr>
            <w:r>
              <w:rPr>
                <w:rFonts w:hint="eastAsia"/>
                <w:color w:val="000000" w:themeColor="text1"/>
                <w:kern w:val="0"/>
                <w:szCs w:val="21"/>
              </w:rPr>
              <w:t>S</w:t>
            </w:r>
            <w:r>
              <w:rPr>
                <w:color w:val="000000" w:themeColor="text1"/>
                <w:kern w:val="0"/>
                <w:szCs w:val="21"/>
              </w:rPr>
              <w:t>190306031042</w:t>
            </w:r>
          </w:p>
        </w:tc>
        <w:tc>
          <w:tcPr>
            <w:tcW w:w="3366" w:type="dxa"/>
            <w:vAlign w:val="center"/>
          </w:tcPr>
          <w:p w:rsidR="004057BD" w:rsidRDefault="001C136C"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八号车间南侧</w:t>
            </w:r>
            <w:r>
              <w:rPr>
                <w:szCs w:val="21"/>
              </w:rPr>
              <w:t>1.5-3m</w:t>
            </w:r>
          </w:p>
          <w:p w:rsidR="004057BD" w:rsidRDefault="001C136C"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(120°50′58.58″E30°09′08.15″N)</w:t>
            </w:r>
          </w:p>
        </w:tc>
        <w:tc>
          <w:tcPr>
            <w:tcW w:w="1275" w:type="dxa"/>
            <w:vAlign w:val="center"/>
          </w:tcPr>
          <w:p w:rsidR="004057BD" w:rsidRDefault="001C136C"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暗灰固体</w:t>
            </w:r>
          </w:p>
        </w:tc>
        <w:tc>
          <w:tcPr>
            <w:tcW w:w="1172" w:type="dxa"/>
            <w:vAlign w:val="center"/>
          </w:tcPr>
          <w:p w:rsidR="004057BD" w:rsidRDefault="001C136C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3.1</w:t>
            </w:r>
          </w:p>
        </w:tc>
        <w:tc>
          <w:tcPr>
            <w:tcW w:w="1172" w:type="dxa"/>
            <w:vAlign w:val="center"/>
          </w:tcPr>
          <w:p w:rsidR="004057BD" w:rsidRDefault="001C136C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8.7</w:t>
            </w:r>
          </w:p>
        </w:tc>
        <w:tc>
          <w:tcPr>
            <w:tcW w:w="1172" w:type="dxa"/>
            <w:vAlign w:val="center"/>
          </w:tcPr>
          <w:p w:rsidR="004057BD" w:rsidRDefault="001C136C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＜</w:t>
            </w:r>
            <w:r>
              <w:rPr>
                <w:rFonts w:hint="eastAsia"/>
                <w:szCs w:val="21"/>
              </w:rPr>
              <w:t>1.3</w:t>
            </w:r>
          </w:p>
        </w:tc>
        <w:tc>
          <w:tcPr>
            <w:tcW w:w="1172" w:type="dxa"/>
            <w:vAlign w:val="center"/>
          </w:tcPr>
          <w:p w:rsidR="004057BD" w:rsidRDefault="001C136C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＜</w:t>
            </w:r>
            <w:r>
              <w:rPr>
                <w:rFonts w:hint="eastAsia"/>
                <w:szCs w:val="21"/>
              </w:rPr>
              <w:t>1.3</w:t>
            </w:r>
          </w:p>
        </w:tc>
        <w:tc>
          <w:tcPr>
            <w:tcW w:w="1172" w:type="dxa"/>
            <w:vAlign w:val="center"/>
          </w:tcPr>
          <w:p w:rsidR="004057BD" w:rsidRDefault="001C136C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＜</w:t>
            </w:r>
            <w:r>
              <w:rPr>
                <w:rFonts w:hint="eastAsia"/>
                <w:szCs w:val="21"/>
              </w:rPr>
              <w:t>1.9</w:t>
            </w:r>
          </w:p>
        </w:tc>
        <w:tc>
          <w:tcPr>
            <w:tcW w:w="1172" w:type="dxa"/>
            <w:vAlign w:val="center"/>
          </w:tcPr>
          <w:p w:rsidR="004057BD" w:rsidRDefault="001C136C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15.1</w:t>
            </w:r>
          </w:p>
        </w:tc>
        <w:tc>
          <w:tcPr>
            <w:tcW w:w="1175" w:type="dxa"/>
            <w:vAlign w:val="center"/>
          </w:tcPr>
          <w:p w:rsidR="004057BD" w:rsidRDefault="001C136C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7.0</w:t>
            </w:r>
          </w:p>
        </w:tc>
      </w:tr>
      <w:tr w:rsidR="004057BD">
        <w:trPr>
          <w:cantSplit/>
          <w:trHeight w:val="397"/>
          <w:jc w:val="center"/>
        </w:trPr>
        <w:tc>
          <w:tcPr>
            <w:tcW w:w="2426" w:type="dxa"/>
            <w:vAlign w:val="center"/>
          </w:tcPr>
          <w:p w:rsidR="004057BD" w:rsidRDefault="001C136C">
            <w:pPr>
              <w:jc w:val="center"/>
              <w:rPr>
                <w:color w:val="000000" w:themeColor="text1"/>
                <w:kern w:val="0"/>
                <w:szCs w:val="21"/>
                <w:lang w:val="zh-CN"/>
              </w:rPr>
            </w:pPr>
            <w:r>
              <w:rPr>
                <w:rFonts w:hint="eastAsia"/>
                <w:color w:val="000000" w:themeColor="text1"/>
                <w:kern w:val="0"/>
                <w:szCs w:val="21"/>
              </w:rPr>
              <w:t>S</w:t>
            </w:r>
            <w:r>
              <w:rPr>
                <w:color w:val="000000" w:themeColor="text1"/>
                <w:kern w:val="0"/>
                <w:szCs w:val="21"/>
              </w:rPr>
              <w:t>190306031043</w:t>
            </w:r>
          </w:p>
        </w:tc>
        <w:tc>
          <w:tcPr>
            <w:tcW w:w="3366" w:type="dxa"/>
            <w:vAlign w:val="center"/>
          </w:tcPr>
          <w:p w:rsidR="004057BD" w:rsidRDefault="001C136C"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八号车间南侧</w:t>
            </w:r>
            <w:r>
              <w:rPr>
                <w:szCs w:val="21"/>
              </w:rPr>
              <w:t>6m</w:t>
            </w:r>
          </w:p>
          <w:p w:rsidR="004057BD" w:rsidRDefault="001C136C"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(120°50′58.58″E30°09′08.15″N)</w:t>
            </w:r>
          </w:p>
        </w:tc>
        <w:tc>
          <w:tcPr>
            <w:tcW w:w="1275" w:type="dxa"/>
            <w:vAlign w:val="center"/>
          </w:tcPr>
          <w:p w:rsidR="004057BD" w:rsidRDefault="001C136C"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暗灰固体</w:t>
            </w:r>
          </w:p>
        </w:tc>
        <w:tc>
          <w:tcPr>
            <w:tcW w:w="1172" w:type="dxa"/>
            <w:vAlign w:val="center"/>
          </w:tcPr>
          <w:p w:rsidR="004057BD" w:rsidRDefault="001C136C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3.1</w:t>
            </w:r>
          </w:p>
        </w:tc>
        <w:tc>
          <w:tcPr>
            <w:tcW w:w="1172" w:type="dxa"/>
            <w:vAlign w:val="center"/>
          </w:tcPr>
          <w:p w:rsidR="004057BD" w:rsidRDefault="001C136C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9.0</w:t>
            </w:r>
          </w:p>
        </w:tc>
        <w:tc>
          <w:tcPr>
            <w:tcW w:w="1172" w:type="dxa"/>
            <w:vAlign w:val="center"/>
          </w:tcPr>
          <w:p w:rsidR="004057BD" w:rsidRDefault="001C136C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＜</w:t>
            </w:r>
            <w:r>
              <w:rPr>
                <w:rFonts w:hint="eastAsia"/>
                <w:szCs w:val="21"/>
              </w:rPr>
              <w:t>1.3</w:t>
            </w:r>
          </w:p>
        </w:tc>
        <w:tc>
          <w:tcPr>
            <w:tcW w:w="1172" w:type="dxa"/>
            <w:vAlign w:val="center"/>
          </w:tcPr>
          <w:p w:rsidR="004057BD" w:rsidRDefault="001C136C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＜</w:t>
            </w:r>
            <w:r>
              <w:rPr>
                <w:rFonts w:hint="eastAsia"/>
                <w:szCs w:val="21"/>
              </w:rPr>
              <w:t>1.3</w:t>
            </w:r>
          </w:p>
        </w:tc>
        <w:tc>
          <w:tcPr>
            <w:tcW w:w="1172" w:type="dxa"/>
            <w:vAlign w:val="center"/>
          </w:tcPr>
          <w:p w:rsidR="004057BD" w:rsidRDefault="001C136C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＜</w:t>
            </w:r>
            <w:r>
              <w:rPr>
                <w:rFonts w:hint="eastAsia"/>
                <w:szCs w:val="21"/>
              </w:rPr>
              <w:t>1.9</w:t>
            </w:r>
          </w:p>
        </w:tc>
        <w:tc>
          <w:tcPr>
            <w:tcW w:w="1172" w:type="dxa"/>
            <w:vAlign w:val="center"/>
          </w:tcPr>
          <w:p w:rsidR="004057BD" w:rsidRDefault="001C136C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16.1</w:t>
            </w:r>
          </w:p>
        </w:tc>
        <w:tc>
          <w:tcPr>
            <w:tcW w:w="1175" w:type="dxa"/>
            <w:vAlign w:val="center"/>
          </w:tcPr>
          <w:p w:rsidR="004057BD" w:rsidRDefault="001C136C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7.6</w:t>
            </w:r>
          </w:p>
        </w:tc>
      </w:tr>
      <w:tr w:rsidR="004057BD">
        <w:trPr>
          <w:cantSplit/>
          <w:trHeight w:val="397"/>
          <w:jc w:val="center"/>
        </w:trPr>
        <w:tc>
          <w:tcPr>
            <w:tcW w:w="2426" w:type="dxa"/>
            <w:vAlign w:val="center"/>
          </w:tcPr>
          <w:p w:rsidR="004057BD" w:rsidRDefault="001C136C">
            <w:pPr>
              <w:jc w:val="center"/>
              <w:rPr>
                <w:color w:val="000000" w:themeColor="text1"/>
                <w:kern w:val="0"/>
                <w:szCs w:val="21"/>
                <w:lang w:val="zh-CN"/>
              </w:rPr>
            </w:pPr>
            <w:r>
              <w:rPr>
                <w:rFonts w:hint="eastAsia"/>
                <w:color w:val="000000" w:themeColor="text1"/>
                <w:kern w:val="0"/>
                <w:szCs w:val="21"/>
              </w:rPr>
              <w:t>S</w:t>
            </w:r>
            <w:r>
              <w:rPr>
                <w:color w:val="000000" w:themeColor="text1"/>
                <w:kern w:val="0"/>
                <w:szCs w:val="21"/>
              </w:rPr>
              <w:t>190306031044</w:t>
            </w:r>
          </w:p>
        </w:tc>
        <w:tc>
          <w:tcPr>
            <w:tcW w:w="3366" w:type="dxa"/>
            <w:vAlign w:val="center"/>
          </w:tcPr>
          <w:p w:rsidR="004057BD" w:rsidRDefault="001C136C"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甲类仓库</w:t>
            </w:r>
            <w:r>
              <w:rPr>
                <w:szCs w:val="21"/>
              </w:rPr>
              <w:t>1</w:t>
            </w:r>
            <w:r>
              <w:rPr>
                <w:szCs w:val="21"/>
              </w:rPr>
              <w:t>东侧</w:t>
            </w:r>
            <w:r>
              <w:rPr>
                <w:szCs w:val="21"/>
              </w:rPr>
              <w:t>0-0.5m</w:t>
            </w:r>
          </w:p>
          <w:p w:rsidR="004057BD" w:rsidRDefault="001C136C"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(120°50′53.15″E30°09′02.64″N)</w:t>
            </w:r>
          </w:p>
        </w:tc>
        <w:tc>
          <w:tcPr>
            <w:tcW w:w="1275" w:type="dxa"/>
            <w:vAlign w:val="center"/>
          </w:tcPr>
          <w:p w:rsidR="004057BD" w:rsidRDefault="001C136C"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暗灰固体</w:t>
            </w:r>
          </w:p>
        </w:tc>
        <w:tc>
          <w:tcPr>
            <w:tcW w:w="1172" w:type="dxa"/>
            <w:vAlign w:val="center"/>
          </w:tcPr>
          <w:p w:rsidR="004057BD" w:rsidRDefault="001C136C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2.8</w:t>
            </w:r>
          </w:p>
        </w:tc>
        <w:tc>
          <w:tcPr>
            <w:tcW w:w="1172" w:type="dxa"/>
            <w:vAlign w:val="center"/>
          </w:tcPr>
          <w:p w:rsidR="004057BD" w:rsidRDefault="001C136C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8.6</w:t>
            </w:r>
          </w:p>
        </w:tc>
        <w:tc>
          <w:tcPr>
            <w:tcW w:w="1172" w:type="dxa"/>
            <w:vAlign w:val="center"/>
          </w:tcPr>
          <w:p w:rsidR="004057BD" w:rsidRDefault="001C136C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＜</w:t>
            </w:r>
            <w:r>
              <w:rPr>
                <w:rFonts w:hint="eastAsia"/>
                <w:szCs w:val="21"/>
              </w:rPr>
              <w:t>1.3</w:t>
            </w:r>
          </w:p>
        </w:tc>
        <w:tc>
          <w:tcPr>
            <w:tcW w:w="1172" w:type="dxa"/>
            <w:vAlign w:val="center"/>
          </w:tcPr>
          <w:p w:rsidR="004057BD" w:rsidRDefault="001C136C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＜</w:t>
            </w:r>
            <w:r>
              <w:rPr>
                <w:rFonts w:hint="eastAsia"/>
                <w:szCs w:val="21"/>
              </w:rPr>
              <w:t>1.3</w:t>
            </w:r>
          </w:p>
        </w:tc>
        <w:tc>
          <w:tcPr>
            <w:tcW w:w="1172" w:type="dxa"/>
            <w:vAlign w:val="center"/>
          </w:tcPr>
          <w:p w:rsidR="004057BD" w:rsidRDefault="001C136C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＜</w:t>
            </w:r>
            <w:r>
              <w:rPr>
                <w:rFonts w:hint="eastAsia"/>
                <w:szCs w:val="21"/>
              </w:rPr>
              <w:t>1.9</w:t>
            </w:r>
          </w:p>
        </w:tc>
        <w:tc>
          <w:tcPr>
            <w:tcW w:w="1172" w:type="dxa"/>
            <w:vAlign w:val="center"/>
          </w:tcPr>
          <w:p w:rsidR="004057BD" w:rsidRDefault="001C136C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15.3</w:t>
            </w:r>
          </w:p>
        </w:tc>
        <w:tc>
          <w:tcPr>
            <w:tcW w:w="1175" w:type="dxa"/>
            <w:vAlign w:val="center"/>
          </w:tcPr>
          <w:p w:rsidR="004057BD" w:rsidRDefault="001C136C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7.0</w:t>
            </w:r>
          </w:p>
        </w:tc>
      </w:tr>
      <w:tr w:rsidR="004057BD">
        <w:trPr>
          <w:cantSplit/>
          <w:trHeight w:val="397"/>
          <w:jc w:val="center"/>
        </w:trPr>
        <w:tc>
          <w:tcPr>
            <w:tcW w:w="2426" w:type="dxa"/>
            <w:vAlign w:val="center"/>
          </w:tcPr>
          <w:p w:rsidR="004057BD" w:rsidRDefault="001C136C">
            <w:pPr>
              <w:jc w:val="center"/>
              <w:rPr>
                <w:color w:val="000000" w:themeColor="text1"/>
                <w:kern w:val="0"/>
                <w:szCs w:val="21"/>
                <w:lang w:val="zh-CN"/>
              </w:rPr>
            </w:pPr>
            <w:r>
              <w:rPr>
                <w:rFonts w:hint="eastAsia"/>
                <w:color w:val="000000" w:themeColor="text1"/>
                <w:kern w:val="0"/>
                <w:szCs w:val="21"/>
              </w:rPr>
              <w:t>S</w:t>
            </w:r>
            <w:r>
              <w:rPr>
                <w:color w:val="000000" w:themeColor="text1"/>
                <w:kern w:val="0"/>
                <w:szCs w:val="21"/>
              </w:rPr>
              <w:t>190306031045</w:t>
            </w:r>
          </w:p>
        </w:tc>
        <w:tc>
          <w:tcPr>
            <w:tcW w:w="3366" w:type="dxa"/>
            <w:vAlign w:val="center"/>
          </w:tcPr>
          <w:p w:rsidR="004057BD" w:rsidRDefault="001C136C"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甲类仓库</w:t>
            </w:r>
            <w:r>
              <w:rPr>
                <w:szCs w:val="21"/>
              </w:rPr>
              <w:t>1</w:t>
            </w:r>
            <w:r>
              <w:rPr>
                <w:szCs w:val="21"/>
              </w:rPr>
              <w:t>东侧</w:t>
            </w:r>
            <w:r>
              <w:rPr>
                <w:szCs w:val="21"/>
              </w:rPr>
              <w:t>0.5-1.5m</w:t>
            </w:r>
          </w:p>
          <w:p w:rsidR="004057BD" w:rsidRDefault="001C136C"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(120°50′53.15″E30°09′02.64″N)</w:t>
            </w:r>
          </w:p>
        </w:tc>
        <w:tc>
          <w:tcPr>
            <w:tcW w:w="1275" w:type="dxa"/>
            <w:vAlign w:val="center"/>
          </w:tcPr>
          <w:p w:rsidR="004057BD" w:rsidRDefault="001C136C"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暗灰固体</w:t>
            </w:r>
          </w:p>
        </w:tc>
        <w:tc>
          <w:tcPr>
            <w:tcW w:w="1172" w:type="dxa"/>
            <w:vAlign w:val="center"/>
          </w:tcPr>
          <w:p w:rsidR="004057BD" w:rsidRDefault="001C136C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3.2</w:t>
            </w:r>
          </w:p>
        </w:tc>
        <w:tc>
          <w:tcPr>
            <w:tcW w:w="1172" w:type="dxa"/>
            <w:vAlign w:val="center"/>
          </w:tcPr>
          <w:p w:rsidR="004057BD" w:rsidRDefault="001C136C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9.5</w:t>
            </w:r>
          </w:p>
        </w:tc>
        <w:tc>
          <w:tcPr>
            <w:tcW w:w="1172" w:type="dxa"/>
            <w:vAlign w:val="center"/>
          </w:tcPr>
          <w:p w:rsidR="004057BD" w:rsidRDefault="001C136C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＜</w:t>
            </w:r>
            <w:r>
              <w:rPr>
                <w:rFonts w:hint="eastAsia"/>
                <w:szCs w:val="21"/>
              </w:rPr>
              <w:t>1.3</w:t>
            </w:r>
          </w:p>
        </w:tc>
        <w:tc>
          <w:tcPr>
            <w:tcW w:w="1172" w:type="dxa"/>
            <w:vAlign w:val="center"/>
          </w:tcPr>
          <w:p w:rsidR="004057BD" w:rsidRDefault="001C136C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＜</w:t>
            </w:r>
            <w:r>
              <w:rPr>
                <w:rFonts w:hint="eastAsia"/>
                <w:szCs w:val="21"/>
              </w:rPr>
              <w:t>1.3</w:t>
            </w:r>
          </w:p>
        </w:tc>
        <w:tc>
          <w:tcPr>
            <w:tcW w:w="1172" w:type="dxa"/>
            <w:vAlign w:val="center"/>
          </w:tcPr>
          <w:p w:rsidR="004057BD" w:rsidRDefault="001C136C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＜</w:t>
            </w:r>
            <w:r>
              <w:rPr>
                <w:rFonts w:hint="eastAsia"/>
                <w:szCs w:val="21"/>
              </w:rPr>
              <w:t>1.9</w:t>
            </w:r>
          </w:p>
        </w:tc>
        <w:tc>
          <w:tcPr>
            <w:tcW w:w="1172" w:type="dxa"/>
            <w:vAlign w:val="center"/>
          </w:tcPr>
          <w:p w:rsidR="004057BD" w:rsidRDefault="001C136C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16.6</w:t>
            </w:r>
          </w:p>
        </w:tc>
        <w:tc>
          <w:tcPr>
            <w:tcW w:w="1175" w:type="dxa"/>
            <w:vAlign w:val="center"/>
          </w:tcPr>
          <w:p w:rsidR="004057BD" w:rsidRDefault="001C136C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7.6</w:t>
            </w:r>
          </w:p>
        </w:tc>
      </w:tr>
      <w:tr w:rsidR="004057BD">
        <w:trPr>
          <w:cantSplit/>
          <w:trHeight w:val="397"/>
          <w:jc w:val="center"/>
        </w:trPr>
        <w:tc>
          <w:tcPr>
            <w:tcW w:w="2426" w:type="dxa"/>
            <w:vAlign w:val="center"/>
          </w:tcPr>
          <w:p w:rsidR="004057BD" w:rsidRDefault="001C136C">
            <w:pPr>
              <w:jc w:val="center"/>
              <w:rPr>
                <w:color w:val="000000" w:themeColor="text1"/>
                <w:kern w:val="0"/>
                <w:szCs w:val="21"/>
                <w:lang w:val="zh-CN"/>
              </w:rPr>
            </w:pPr>
            <w:r>
              <w:rPr>
                <w:rFonts w:hint="eastAsia"/>
                <w:color w:val="000000" w:themeColor="text1"/>
                <w:kern w:val="0"/>
                <w:szCs w:val="21"/>
              </w:rPr>
              <w:t>S</w:t>
            </w:r>
            <w:r>
              <w:rPr>
                <w:color w:val="000000" w:themeColor="text1"/>
                <w:kern w:val="0"/>
                <w:szCs w:val="21"/>
              </w:rPr>
              <w:t>190306031046</w:t>
            </w:r>
          </w:p>
        </w:tc>
        <w:tc>
          <w:tcPr>
            <w:tcW w:w="3366" w:type="dxa"/>
            <w:vAlign w:val="center"/>
          </w:tcPr>
          <w:p w:rsidR="004057BD" w:rsidRDefault="001C136C"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甲类仓库</w:t>
            </w:r>
            <w:r>
              <w:rPr>
                <w:szCs w:val="21"/>
              </w:rPr>
              <w:t>1</w:t>
            </w:r>
            <w:r>
              <w:rPr>
                <w:szCs w:val="21"/>
              </w:rPr>
              <w:t>东侧</w:t>
            </w:r>
            <w:r>
              <w:rPr>
                <w:szCs w:val="21"/>
              </w:rPr>
              <w:t>1.5-3m</w:t>
            </w:r>
          </w:p>
          <w:p w:rsidR="004057BD" w:rsidRDefault="001C136C"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(120°50′53.15″E30°09′02.64″N)</w:t>
            </w:r>
          </w:p>
        </w:tc>
        <w:tc>
          <w:tcPr>
            <w:tcW w:w="1275" w:type="dxa"/>
            <w:vAlign w:val="center"/>
          </w:tcPr>
          <w:p w:rsidR="004057BD" w:rsidRDefault="001C136C"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暗灰固体</w:t>
            </w:r>
          </w:p>
        </w:tc>
        <w:tc>
          <w:tcPr>
            <w:tcW w:w="1172" w:type="dxa"/>
            <w:vAlign w:val="center"/>
          </w:tcPr>
          <w:p w:rsidR="004057BD" w:rsidRDefault="001C136C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3.1</w:t>
            </w:r>
          </w:p>
        </w:tc>
        <w:tc>
          <w:tcPr>
            <w:tcW w:w="1172" w:type="dxa"/>
            <w:vAlign w:val="center"/>
          </w:tcPr>
          <w:p w:rsidR="004057BD" w:rsidRDefault="001C136C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8.9</w:t>
            </w:r>
          </w:p>
        </w:tc>
        <w:tc>
          <w:tcPr>
            <w:tcW w:w="1172" w:type="dxa"/>
            <w:vAlign w:val="center"/>
          </w:tcPr>
          <w:p w:rsidR="004057BD" w:rsidRDefault="001C136C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4.4</w:t>
            </w:r>
          </w:p>
        </w:tc>
        <w:tc>
          <w:tcPr>
            <w:tcW w:w="1172" w:type="dxa"/>
            <w:vAlign w:val="center"/>
          </w:tcPr>
          <w:p w:rsidR="004057BD" w:rsidRDefault="001C136C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＜</w:t>
            </w:r>
            <w:r>
              <w:rPr>
                <w:rFonts w:hint="eastAsia"/>
                <w:szCs w:val="21"/>
              </w:rPr>
              <w:t>1.3</w:t>
            </w:r>
          </w:p>
        </w:tc>
        <w:tc>
          <w:tcPr>
            <w:tcW w:w="1172" w:type="dxa"/>
            <w:vAlign w:val="center"/>
          </w:tcPr>
          <w:p w:rsidR="004057BD" w:rsidRDefault="001C136C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＜</w:t>
            </w:r>
            <w:r>
              <w:rPr>
                <w:rFonts w:hint="eastAsia"/>
                <w:szCs w:val="21"/>
              </w:rPr>
              <w:t>1.9</w:t>
            </w:r>
          </w:p>
        </w:tc>
        <w:tc>
          <w:tcPr>
            <w:tcW w:w="1172" w:type="dxa"/>
            <w:vAlign w:val="center"/>
          </w:tcPr>
          <w:p w:rsidR="004057BD" w:rsidRDefault="001C136C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15.6</w:t>
            </w:r>
          </w:p>
        </w:tc>
        <w:tc>
          <w:tcPr>
            <w:tcW w:w="1175" w:type="dxa"/>
            <w:vAlign w:val="center"/>
          </w:tcPr>
          <w:p w:rsidR="004057BD" w:rsidRDefault="001C136C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7.4</w:t>
            </w:r>
          </w:p>
        </w:tc>
      </w:tr>
      <w:tr w:rsidR="004057BD">
        <w:trPr>
          <w:cantSplit/>
          <w:trHeight w:val="397"/>
          <w:jc w:val="center"/>
        </w:trPr>
        <w:tc>
          <w:tcPr>
            <w:tcW w:w="2426" w:type="dxa"/>
            <w:vAlign w:val="center"/>
          </w:tcPr>
          <w:p w:rsidR="004057BD" w:rsidRDefault="001C136C">
            <w:pPr>
              <w:jc w:val="center"/>
              <w:rPr>
                <w:color w:val="000000" w:themeColor="text1"/>
                <w:kern w:val="0"/>
                <w:szCs w:val="21"/>
                <w:lang w:val="zh-CN"/>
              </w:rPr>
            </w:pPr>
            <w:r>
              <w:rPr>
                <w:rFonts w:hint="eastAsia"/>
                <w:color w:val="000000" w:themeColor="text1"/>
                <w:kern w:val="0"/>
                <w:szCs w:val="21"/>
              </w:rPr>
              <w:t>S</w:t>
            </w:r>
            <w:r>
              <w:rPr>
                <w:color w:val="000000" w:themeColor="text1"/>
                <w:kern w:val="0"/>
                <w:szCs w:val="21"/>
              </w:rPr>
              <w:t>190306031047</w:t>
            </w:r>
          </w:p>
        </w:tc>
        <w:tc>
          <w:tcPr>
            <w:tcW w:w="3366" w:type="dxa"/>
            <w:vAlign w:val="center"/>
          </w:tcPr>
          <w:p w:rsidR="004057BD" w:rsidRDefault="001C136C"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甲类仓库</w:t>
            </w:r>
            <w:r>
              <w:rPr>
                <w:szCs w:val="21"/>
              </w:rPr>
              <w:t>1</w:t>
            </w:r>
            <w:r>
              <w:rPr>
                <w:szCs w:val="21"/>
              </w:rPr>
              <w:t>东侧</w:t>
            </w:r>
            <w:r>
              <w:rPr>
                <w:szCs w:val="21"/>
              </w:rPr>
              <w:t>6m</w:t>
            </w:r>
          </w:p>
          <w:p w:rsidR="004057BD" w:rsidRDefault="001C136C"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(120°50′53.15″E30°09′02.64″N)</w:t>
            </w:r>
          </w:p>
        </w:tc>
        <w:tc>
          <w:tcPr>
            <w:tcW w:w="1275" w:type="dxa"/>
            <w:vAlign w:val="center"/>
          </w:tcPr>
          <w:p w:rsidR="004057BD" w:rsidRDefault="001C136C"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暗灰固体</w:t>
            </w:r>
          </w:p>
        </w:tc>
        <w:tc>
          <w:tcPr>
            <w:tcW w:w="1172" w:type="dxa"/>
            <w:vAlign w:val="center"/>
          </w:tcPr>
          <w:p w:rsidR="004057BD" w:rsidRDefault="001C136C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3.3</w:t>
            </w:r>
          </w:p>
        </w:tc>
        <w:tc>
          <w:tcPr>
            <w:tcW w:w="1172" w:type="dxa"/>
            <w:vAlign w:val="center"/>
          </w:tcPr>
          <w:p w:rsidR="004057BD" w:rsidRDefault="001C136C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9.7</w:t>
            </w:r>
          </w:p>
        </w:tc>
        <w:tc>
          <w:tcPr>
            <w:tcW w:w="1172" w:type="dxa"/>
            <w:vAlign w:val="center"/>
          </w:tcPr>
          <w:p w:rsidR="004057BD" w:rsidRDefault="001C136C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＜</w:t>
            </w:r>
            <w:r>
              <w:rPr>
                <w:rFonts w:hint="eastAsia"/>
                <w:szCs w:val="21"/>
              </w:rPr>
              <w:t>1.3</w:t>
            </w:r>
          </w:p>
        </w:tc>
        <w:tc>
          <w:tcPr>
            <w:tcW w:w="1172" w:type="dxa"/>
            <w:vAlign w:val="center"/>
          </w:tcPr>
          <w:p w:rsidR="004057BD" w:rsidRDefault="001C136C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＜</w:t>
            </w:r>
            <w:r>
              <w:rPr>
                <w:rFonts w:hint="eastAsia"/>
                <w:szCs w:val="21"/>
              </w:rPr>
              <w:t>1.3</w:t>
            </w:r>
          </w:p>
        </w:tc>
        <w:tc>
          <w:tcPr>
            <w:tcW w:w="1172" w:type="dxa"/>
            <w:vAlign w:val="center"/>
          </w:tcPr>
          <w:p w:rsidR="004057BD" w:rsidRDefault="001C136C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＜</w:t>
            </w:r>
            <w:r>
              <w:rPr>
                <w:rFonts w:hint="eastAsia"/>
                <w:szCs w:val="21"/>
              </w:rPr>
              <w:t>1.9</w:t>
            </w:r>
          </w:p>
        </w:tc>
        <w:tc>
          <w:tcPr>
            <w:tcW w:w="1172" w:type="dxa"/>
            <w:vAlign w:val="center"/>
          </w:tcPr>
          <w:p w:rsidR="004057BD" w:rsidRDefault="001C136C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16.6</w:t>
            </w:r>
          </w:p>
        </w:tc>
        <w:tc>
          <w:tcPr>
            <w:tcW w:w="1175" w:type="dxa"/>
            <w:vAlign w:val="center"/>
          </w:tcPr>
          <w:p w:rsidR="004057BD" w:rsidRDefault="001C136C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7.9</w:t>
            </w:r>
          </w:p>
        </w:tc>
      </w:tr>
      <w:tr w:rsidR="004057BD">
        <w:trPr>
          <w:cantSplit/>
          <w:trHeight w:val="397"/>
          <w:jc w:val="center"/>
        </w:trPr>
        <w:tc>
          <w:tcPr>
            <w:tcW w:w="2426" w:type="dxa"/>
            <w:vAlign w:val="center"/>
          </w:tcPr>
          <w:p w:rsidR="004057BD" w:rsidRDefault="001C136C">
            <w:pPr>
              <w:jc w:val="center"/>
              <w:rPr>
                <w:color w:val="000000" w:themeColor="text1"/>
                <w:kern w:val="0"/>
                <w:szCs w:val="21"/>
                <w:lang w:val="zh-CN"/>
              </w:rPr>
            </w:pPr>
            <w:r>
              <w:rPr>
                <w:rFonts w:hint="eastAsia"/>
                <w:color w:val="000000" w:themeColor="text1"/>
                <w:kern w:val="0"/>
                <w:szCs w:val="21"/>
              </w:rPr>
              <w:t>S</w:t>
            </w:r>
            <w:r>
              <w:rPr>
                <w:color w:val="000000" w:themeColor="text1"/>
                <w:kern w:val="0"/>
                <w:szCs w:val="21"/>
              </w:rPr>
              <w:t>190306031048</w:t>
            </w:r>
          </w:p>
        </w:tc>
        <w:tc>
          <w:tcPr>
            <w:tcW w:w="3366" w:type="dxa"/>
            <w:vAlign w:val="center"/>
          </w:tcPr>
          <w:p w:rsidR="004057BD" w:rsidRDefault="001C136C"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一号车间北侧处</w:t>
            </w:r>
            <w:r>
              <w:rPr>
                <w:szCs w:val="21"/>
              </w:rPr>
              <w:t>0-0.5m</w:t>
            </w:r>
          </w:p>
          <w:p w:rsidR="004057BD" w:rsidRDefault="001C136C"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(120°50′56.45″E30°09′03.90″N)</w:t>
            </w:r>
          </w:p>
        </w:tc>
        <w:tc>
          <w:tcPr>
            <w:tcW w:w="1275" w:type="dxa"/>
            <w:vAlign w:val="center"/>
          </w:tcPr>
          <w:p w:rsidR="004057BD" w:rsidRDefault="001C136C"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暗灰固体</w:t>
            </w:r>
          </w:p>
        </w:tc>
        <w:tc>
          <w:tcPr>
            <w:tcW w:w="1172" w:type="dxa"/>
            <w:vAlign w:val="center"/>
          </w:tcPr>
          <w:p w:rsidR="004057BD" w:rsidRDefault="001C136C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2.9</w:t>
            </w:r>
          </w:p>
        </w:tc>
        <w:tc>
          <w:tcPr>
            <w:tcW w:w="1172" w:type="dxa"/>
            <w:vAlign w:val="center"/>
          </w:tcPr>
          <w:p w:rsidR="004057BD" w:rsidRDefault="001C136C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8.9</w:t>
            </w:r>
          </w:p>
        </w:tc>
        <w:tc>
          <w:tcPr>
            <w:tcW w:w="1172" w:type="dxa"/>
            <w:vAlign w:val="center"/>
          </w:tcPr>
          <w:p w:rsidR="004057BD" w:rsidRDefault="001C136C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＜</w:t>
            </w:r>
            <w:r>
              <w:rPr>
                <w:rFonts w:hint="eastAsia"/>
                <w:szCs w:val="21"/>
              </w:rPr>
              <w:t>1.3</w:t>
            </w:r>
          </w:p>
        </w:tc>
        <w:tc>
          <w:tcPr>
            <w:tcW w:w="1172" w:type="dxa"/>
            <w:vAlign w:val="center"/>
          </w:tcPr>
          <w:p w:rsidR="004057BD" w:rsidRDefault="001C136C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＜</w:t>
            </w:r>
            <w:r>
              <w:rPr>
                <w:rFonts w:hint="eastAsia"/>
                <w:szCs w:val="21"/>
              </w:rPr>
              <w:t>1.3</w:t>
            </w:r>
          </w:p>
        </w:tc>
        <w:tc>
          <w:tcPr>
            <w:tcW w:w="1172" w:type="dxa"/>
            <w:vAlign w:val="center"/>
          </w:tcPr>
          <w:p w:rsidR="004057BD" w:rsidRDefault="001C136C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＜</w:t>
            </w:r>
            <w:r>
              <w:rPr>
                <w:rFonts w:hint="eastAsia"/>
                <w:szCs w:val="21"/>
              </w:rPr>
              <w:t>1.9</w:t>
            </w:r>
          </w:p>
        </w:tc>
        <w:tc>
          <w:tcPr>
            <w:tcW w:w="1172" w:type="dxa"/>
            <w:vAlign w:val="center"/>
          </w:tcPr>
          <w:p w:rsidR="004057BD" w:rsidRDefault="001C136C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15.3</w:t>
            </w:r>
          </w:p>
        </w:tc>
        <w:tc>
          <w:tcPr>
            <w:tcW w:w="1175" w:type="dxa"/>
            <w:vAlign w:val="center"/>
          </w:tcPr>
          <w:p w:rsidR="004057BD" w:rsidRDefault="001C136C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7.1</w:t>
            </w:r>
          </w:p>
        </w:tc>
      </w:tr>
      <w:tr w:rsidR="004057BD">
        <w:trPr>
          <w:cantSplit/>
          <w:trHeight w:val="397"/>
          <w:jc w:val="center"/>
        </w:trPr>
        <w:tc>
          <w:tcPr>
            <w:tcW w:w="2426" w:type="dxa"/>
            <w:vAlign w:val="center"/>
          </w:tcPr>
          <w:p w:rsidR="004057BD" w:rsidRDefault="001C136C">
            <w:pPr>
              <w:jc w:val="center"/>
              <w:rPr>
                <w:color w:val="000000" w:themeColor="text1"/>
                <w:kern w:val="0"/>
                <w:szCs w:val="21"/>
                <w:lang w:val="zh-CN"/>
              </w:rPr>
            </w:pPr>
            <w:r>
              <w:rPr>
                <w:rFonts w:hint="eastAsia"/>
                <w:color w:val="000000" w:themeColor="text1"/>
                <w:kern w:val="0"/>
                <w:szCs w:val="21"/>
              </w:rPr>
              <w:t>S</w:t>
            </w:r>
            <w:r>
              <w:rPr>
                <w:color w:val="000000" w:themeColor="text1"/>
                <w:kern w:val="0"/>
                <w:szCs w:val="21"/>
              </w:rPr>
              <w:t>190306031049</w:t>
            </w:r>
          </w:p>
        </w:tc>
        <w:tc>
          <w:tcPr>
            <w:tcW w:w="3366" w:type="dxa"/>
            <w:vAlign w:val="center"/>
          </w:tcPr>
          <w:p w:rsidR="004057BD" w:rsidRDefault="001C136C"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一号车间北侧处</w:t>
            </w:r>
            <w:r>
              <w:rPr>
                <w:szCs w:val="21"/>
              </w:rPr>
              <w:t>0.5-1.5m</w:t>
            </w:r>
          </w:p>
          <w:p w:rsidR="004057BD" w:rsidRDefault="001C136C"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(120°50′56.45″E30°09′03.90″N)</w:t>
            </w:r>
          </w:p>
        </w:tc>
        <w:tc>
          <w:tcPr>
            <w:tcW w:w="1275" w:type="dxa"/>
            <w:vAlign w:val="center"/>
          </w:tcPr>
          <w:p w:rsidR="004057BD" w:rsidRDefault="001C136C"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暗灰固体</w:t>
            </w:r>
          </w:p>
        </w:tc>
        <w:tc>
          <w:tcPr>
            <w:tcW w:w="1172" w:type="dxa"/>
            <w:vAlign w:val="center"/>
          </w:tcPr>
          <w:p w:rsidR="004057BD" w:rsidRDefault="001C136C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3.2</w:t>
            </w:r>
          </w:p>
        </w:tc>
        <w:tc>
          <w:tcPr>
            <w:tcW w:w="1172" w:type="dxa"/>
            <w:vAlign w:val="center"/>
          </w:tcPr>
          <w:p w:rsidR="004057BD" w:rsidRDefault="001C136C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8.6</w:t>
            </w:r>
          </w:p>
        </w:tc>
        <w:tc>
          <w:tcPr>
            <w:tcW w:w="1172" w:type="dxa"/>
            <w:vAlign w:val="center"/>
          </w:tcPr>
          <w:p w:rsidR="004057BD" w:rsidRDefault="001C136C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＜</w:t>
            </w:r>
            <w:r>
              <w:rPr>
                <w:rFonts w:hint="eastAsia"/>
                <w:szCs w:val="21"/>
              </w:rPr>
              <w:t>1.3</w:t>
            </w:r>
          </w:p>
        </w:tc>
        <w:tc>
          <w:tcPr>
            <w:tcW w:w="1172" w:type="dxa"/>
            <w:vAlign w:val="center"/>
          </w:tcPr>
          <w:p w:rsidR="004057BD" w:rsidRDefault="001C136C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＜</w:t>
            </w:r>
            <w:r>
              <w:rPr>
                <w:rFonts w:hint="eastAsia"/>
                <w:szCs w:val="21"/>
              </w:rPr>
              <w:t>1.3</w:t>
            </w:r>
          </w:p>
        </w:tc>
        <w:tc>
          <w:tcPr>
            <w:tcW w:w="1172" w:type="dxa"/>
            <w:vAlign w:val="center"/>
          </w:tcPr>
          <w:p w:rsidR="004057BD" w:rsidRDefault="001C136C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2.0</w:t>
            </w:r>
          </w:p>
        </w:tc>
        <w:tc>
          <w:tcPr>
            <w:tcW w:w="1172" w:type="dxa"/>
            <w:vAlign w:val="center"/>
          </w:tcPr>
          <w:p w:rsidR="004057BD" w:rsidRDefault="001C136C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15.3</w:t>
            </w:r>
          </w:p>
        </w:tc>
        <w:tc>
          <w:tcPr>
            <w:tcW w:w="1175" w:type="dxa"/>
            <w:vAlign w:val="center"/>
          </w:tcPr>
          <w:p w:rsidR="004057BD" w:rsidRDefault="001C136C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7.1</w:t>
            </w:r>
          </w:p>
        </w:tc>
      </w:tr>
      <w:tr w:rsidR="004057BD">
        <w:trPr>
          <w:cantSplit/>
          <w:trHeight w:val="343"/>
          <w:jc w:val="center"/>
        </w:trPr>
        <w:tc>
          <w:tcPr>
            <w:tcW w:w="2426" w:type="dxa"/>
            <w:vAlign w:val="center"/>
          </w:tcPr>
          <w:p w:rsidR="004057BD" w:rsidRDefault="001C136C">
            <w:pPr>
              <w:jc w:val="center"/>
              <w:rPr>
                <w:color w:val="000000" w:themeColor="text1"/>
                <w:kern w:val="0"/>
                <w:szCs w:val="21"/>
                <w:lang w:val="zh-CN"/>
              </w:rPr>
            </w:pPr>
            <w:r>
              <w:rPr>
                <w:rFonts w:hint="eastAsia"/>
                <w:color w:val="000000" w:themeColor="text1"/>
                <w:kern w:val="0"/>
                <w:szCs w:val="21"/>
              </w:rPr>
              <w:t>S</w:t>
            </w:r>
            <w:r>
              <w:rPr>
                <w:color w:val="000000" w:themeColor="text1"/>
                <w:kern w:val="0"/>
                <w:szCs w:val="21"/>
              </w:rPr>
              <w:t>190306031050</w:t>
            </w:r>
          </w:p>
        </w:tc>
        <w:tc>
          <w:tcPr>
            <w:tcW w:w="3366" w:type="dxa"/>
            <w:vAlign w:val="center"/>
          </w:tcPr>
          <w:p w:rsidR="004057BD" w:rsidRDefault="001C136C"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一号车间北侧处</w:t>
            </w:r>
            <w:r>
              <w:rPr>
                <w:szCs w:val="21"/>
              </w:rPr>
              <w:t>1.5-3m</w:t>
            </w:r>
          </w:p>
          <w:p w:rsidR="004057BD" w:rsidRDefault="001C136C"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(120°50′56.45″E30°09′03.90″N)</w:t>
            </w:r>
          </w:p>
        </w:tc>
        <w:tc>
          <w:tcPr>
            <w:tcW w:w="1275" w:type="dxa"/>
            <w:vAlign w:val="center"/>
          </w:tcPr>
          <w:p w:rsidR="004057BD" w:rsidRDefault="001C136C"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暗灰固体</w:t>
            </w:r>
          </w:p>
        </w:tc>
        <w:tc>
          <w:tcPr>
            <w:tcW w:w="1172" w:type="dxa"/>
            <w:vAlign w:val="center"/>
          </w:tcPr>
          <w:p w:rsidR="004057BD" w:rsidRDefault="001C136C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2.8</w:t>
            </w:r>
          </w:p>
        </w:tc>
        <w:tc>
          <w:tcPr>
            <w:tcW w:w="1172" w:type="dxa"/>
            <w:vAlign w:val="center"/>
          </w:tcPr>
          <w:p w:rsidR="004057BD" w:rsidRDefault="001C136C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8.5</w:t>
            </w:r>
          </w:p>
        </w:tc>
        <w:tc>
          <w:tcPr>
            <w:tcW w:w="1172" w:type="dxa"/>
            <w:vAlign w:val="center"/>
          </w:tcPr>
          <w:p w:rsidR="004057BD" w:rsidRDefault="001C136C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＜</w:t>
            </w:r>
            <w:r>
              <w:rPr>
                <w:rFonts w:hint="eastAsia"/>
                <w:szCs w:val="21"/>
              </w:rPr>
              <w:t>1.3</w:t>
            </w:r>
          </w:p>
        </w:tc>
        <w:tc>
          <w:tcPr>
            <w:tcW w:w="1172" w:type="dxa"/>
            <w:vAlign w:val="center"/>
          </w:tcPr>
          <w:p w:rsidR="004057BD" w:rsidRDefault="001C136C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＜</w:t>
            </w:r>
            <w:r>
              <w:rPr>
                <w:rFonts w:hint="eastAsia"/>
                <w:szCs w:val="21"/>
              </w:rPr>
              <w:t>1.3</w:t>
            </w:r>
          </w:p>
        </w:tc>
        <w:tc>
          <w:tcPr>
            <w:tcW w:w="1172" w:type="dxa"/>
            <w:vAlign w:val="center"/>
          </w:tcPr>
          <w:p w:rsidR="004057BD" w:rsidRDefault="001C136C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＜</w:t>
            </w:r>
            <w:r>
              <w:rPr>
                <w:rFonts w:hint="eastAsia"/>
                <w:szCs w:val="21"/>
              </w:rPr>
              <w:t>1.9</w:t>
            </w:r>
          </w:p>
        </w:tc>
        <w:tc>
          <w:tcPr>
            <w:tcW w:w="1172" w:type="dxa"/>
            <w:vAlign w:val="center"/>
          </w:tcPr>
          <w:p w:rsidR="004057BD" w:rsidRDefault="001C136C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14.8</w:t>
            </w:r>
          </w:p>
        </w:tc>
        <w:tc>
          <w:tcPr>
            <w:tcW w:w="1175" w:type="dxa"/>
            <w:vAlign w:val="center"/>
          </w:tcPr>
          <w:p w:rsidR="004057BD" w:rsidRDefault="001C136C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7.0</w:t>
            </w:r>
          </w:p>
        </w:tc>
      </w:tr>
      <w:tr w:rsidR="004057BD">
        <w:trPr>
          <w:cantSplit/>
          <w:trHeight w:val="233"/>
          <w:jc w:val="center"/>
        </w:trPr>
        <w:tc>
          <w:tcPr>
            <w:tcW w:w="2426" w:type="dxa"/>
            <w:vAlign w:val="center"/>
          </w:tcPr>
          <w:p w:rsidR="004057BD" w:rsidRDefault="001C136C">
            <w:pPr>
              <w:jc w:val="center"/>
              <w:rPr>
                <w:color w:val="000000" w:themeColor="text1"/>
                <w:kern w:val="0"/>
                <w:szCs w:val="21"/>
                <w:lang w:val="zh-CN"/>
              </w:rPr>
            </w:pPr>
            <w:r>
              <w:rPr>
                <w:rFonts w:hint="eastAsia"/>
                <w:color w:val="000000" w:themeColor="text1"/>
                <w:kern w:val="0"/>
                <w:szCs w:val="21"/>
              </w:rPr>
              <w:t>S</w:t>
            </w:r>
            <w:r>
              <w:rPr>
                <w:color w:val="000000" w:themeColor="text1"/>
                <w:kern w:val="0"/>
                <w:szCs w:val="21"/>
              </w:rPr>
              <w:t>190306031051</w:t>
            </w:r>
          </w:p>
        </w:tc>
        <w:tc>
          <w:tcPr>
            <w:tcW w:w="3366" w:type="dxa"/>
            <w:vAlign w:val="center"/>
          </w:tcPr>
          <w:p w:rsidR="004057BD" w:rsidRDefault="001C136C"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一号车间北侧处</w:t>
            </w:r>
            <w:r>
              <w:rPr>
                <w:szCs w:val="21"/>
              </w:rPr>
              <w:t>6m</w:t>
            </w:r>
          </w:p>
          <w:p w:rsidR="004057BD" w:rsidRDefault="001C136C"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(120°50′56.45″E30°09′03.90″N)</w:t>
            </w:r>
          </w:p>
        </w:tc>
        <w:tc>
          <w:tcPr>
            <w:tcW w:w="1275" w:type="dxa"/>
            <w:vAlign w:val="center"/>
          </w:tcPr>
          <w:p w:rsidR="004057BD" w:rsidRDefault="001C136C"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暗灰固体</w:t>
            </w:r>
          </w:p>
        </w:tc>
        <w:tc>
          <w:tcPr>
            <w:tcW w:w="1172" w:type="dxa"/>
            <w:vAlign w:val="center"/>
          </w:tcPr>
          <w:p w:rsidR="004057BD" w:rsidRDefault="001C136C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2.5</w:t>
            </w:r>
          </w:p>
        </w:tc>
        <w:tc>
          <w:tcPr>
            <w:tcW w:w="1172" w:type="dxa"/>
            <w:vAlign w:val="center"/>
          </w:tcPr>
          <w:p w:rsidR="004057BD" w:rsidRDefault="001C136C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8.2</w:t>
            </w:r>
          </w:p>
        </w:tc>
        <w:tc>
          <w:tcPr>
            <w:tcW w:w="1172" w:type="dxa"/>
            <w:vAlign w:val="center"/>
          </w:tcPr>
          <w:p w:rsidR="004057BD" w:rsidRDefault="001C136C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＜</w:t>
            </w:r>
            <w:r>
              <w:rPr>
                <w:rFonts w:hint="eastAsia"/>
                <w:szCs w:val="21"/>
              </w:rPr>
              <w:t>1.3</w:t>
            </w:r>
          </w:p>
        </w:tc>
        <w:tc>
          <w:tcPr>
            <w:tcW w:w="1172" w:type="dxa"/>
            <w:vAlign w:val="center"/>
          </w:tcPr>
          <w:p w:rsidR="004057BD" w:rsidRDefault="001C136C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＜</w:t>
            </w:r>
            <w:r>
              <w:rPr>
                <w:rFonts w:hint="eastAsia"/>
                <w:szCs w:val="21"/>
              </w:rPr>
              <w:t>1.3</w:t>
            </w:r>
          </w:p>
        </w:tc>
        <w:tc>
          <w:tcPr>
            <w:tcW w:w="1172" w:type="dxa"/>
            <w:vAlign w:val="center"/>
          </w:tcPr>
          <w:p w:rsidR="004057BD" w:rsidRDefault="001C136C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＜</w:t>
            </w:r>
            <w:r>
              <w:rPr>
                <w:rFonts w:hint="eastAsia"/>
                <w:szCs w:val="21"/>
              </w:rPr>
              <w:t>1.9</w:t>
            </w:r>
          </w:p>
        </w:tc>
        <w:tc>
          <w:tcPr>
            <w:tcW w:w="1172" w:type="dxa"/>
            <w:vAlign w:val="center"/>
          </w:tcPr>
          <w:p w:rsidR="004057BD" w:rsidRDefault="001C136C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14.3</w:t>
            </w:r>
          </w:p>
        </w:tc>
        <w:tc>
          <w:tcPr>
            <w:tcW w:w="1175" w:type="dxa"/>
            <w:vAlign w:val="center"/>
          </w:tcPr>
          <w:p w:rsidR="004057BD" w:rsidRDefault="001C136C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6.9</w:t>
            </w:r>
          </w:p>
        </w:tc>
      </w:tr>
    </w:tbl>
    <w:p w:rsidR="004057BD" w:rsidRDefault="001C136C">
      <w:pPr>
        <w:jc w:val="center"/>
        <w:rPr>
          <w:b/>
          <w:bCs/>
          <w:sz w:val="28"/>
          <w:szCs w:val="28"/>
        </w:rPr>
      </w:pPr>
      <w:r>
        <w:rPr>
          <w:rFonts w:hint="eastAsia"/>
          <w:b/>
          <w:bCs/>
          <w:sz w:val="28"/>
          <w:szCs w:val="28"/>
        </w:rPr>
        <w:lastRenderedPageBreak/>
        <w:t>土壤检测结果表</w:t>
      </w:r>
    </w:p>
    <w:tbl>
      <w:tblPr>
        <w:tblW w:w="1644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426"/>
        <w:gridCol w:w="3366"/>
        <w:gridCol w:w="1275"/>
        <w:gridCol w:w="1172"/>
        <w:gridCol w:w="1172"/>
        <w:gridCol w:w="1172"/>
        <w:gridCol w:w="1172"/>
        <w:gridCol w:w="1172"/>
        <w:gridCol w:w="1327"/>
        <w:gridCol w:w="1155"/>
        <w:gridCol w:w="1037"/>
      </w:tblGrid>
      <w:tr w:rsidR="001C136C" w:rsidTr="001C136C">
        <w:trPr>
          <w:trHeight w:val="349"/>
          <w:jc w:val="center"/>
        </w:trPr>
        <w:tc>
          <w:tcPr>
            <w:tcW w:w="2426" w:type="dxa"/>
            <w:vMerge w:val="restart"/>
            <w:vAlign w:val="center"/>
          </w:tcPr>
          <w:p w:rsidR="001C136C" w:rsidRDefault="001C136C">
            <w:pPr>
              <w:jc w:val="center"/>
              <w:rPr>
                <w:szCs w:val="21"/>
              </w:rPr>
            </w:pPr>
            <w:r>
              <w:rPr>
                <w:color w:val="000000" w:themeColor="text1"/>
                <w:kern w:val="0"/>
                <w:szCs w:val="21"/>
                <w:lang w:val="zh-CN"/>
              </w:rPr>
              <w:t>样品编号</w:t>
            </w:r>
          </w:p>
        </w:tc>
        <w:tc>
          <w:tcPr>
            <w:tcW w:w="3366" w:type="dxa"/>
            <w:vMerge w:val="restart"/>
            <w:vAlign w:val="center"/>
          </w:tcPr>
          <w:p w:rsidR="001C136C" w:rsidRDefault="001C136C"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采样点位</w:t>
            </w:r>
          </w:p>
        </w:tc>
        <w:tc>
          <w:tcPr>
            <w:tcW w:w="1275" w:type="dxa"/>
            <w:vMerge w:val="restart"/>
            <w:vAlign w:val="center"/>
          </w:tcPr>
          <w:p w:rsidR="001C136C" w:rsidRDefault="001C136C"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样品性状</w:t>
            </w:r>
          </w:p>
        </w:tc>
        <w:tc>
          <w:tcPr>
            <w:tcW w:w="9379" w:type="dxa"/>
            <w:gridSpan w:val="8"/>
          </w:tcPr>
          <w:p w:rsidR="001C136C" w:rsidRDefault="001C136C">
            <w:pPr>
              <w:widowControl/>
              <w:jc w:val="center"/>
              <w:rPr>
                <w:szCs w:val="21"/>
              </w:rPr>
            </w:pPr>
            <w:r>
              <w:rPr>
                <w:color w:val="000000" w:themeColor="text1"/>
                <w:szCs w:val="21"/>
              </w:rPr>
              <w:t>检测结果（</w:t>
            </w:r>
            <w:r>
              <w:rPr>
                <w:color w:val="000000" w:themeColor="text1"/>
                <w:kern w:val="0"/>
                <w:szCs w:val="21"/>
                <w:lang w:bidi="ar"/>
              </w:rPr>
              <w:t>μg</w:t>
            </w:r>
            <w:r>
              <w:rPr>
                <w:color w:val="000000" w:themeColor="text1"/>
                <w:szCs w:val="21"/>
              </w:rPr>
              <w:t>/kg</w:t>
            </w:r>
            <w:r>
              <w:rPr>
                <w:color w:val="000000" w:themeColor="text1"/>
                <w:szCs w:val="21"/>
              </w:rPr>
              <w:t>）</w:t>
            </w:r>
          </w:p>
        </w:tc>
      </w:tr>
      <w:tr w:rsidR="001C136C" w:rsidTr="0049350D">
        <w:trPr>
          <w:trHeight w:val="474"/>
          <w:jc w:val="center"/>
        </w:trPr>
        <w:tc>
          <w:tcPr>
            <w:tcW w:w="2426" w:type="dxa"/>
            <w:vMerge/>
            <w:vAlign w:val="center"/>
          </w:tcPr>
          <w:p w:rsidR="001C136C" w:rsidRDefault="001C136C">
            <w:pPr>
              <w:jc w:val="center"/>
              <w:rPr>
                <w:szCs w:val="21"/>
              </w:rPr>
            </w:pPr>
          </w:p>
        </w:tc>
        <w:tc>
          <w:tcPr>
            <w:tcW w:w="3366" w:type="dxa"/>
            <w:vMerge/>
            <w:vAlign w:val="center"/>
          </w:tcPr>
          <w:p w:rsidR="001C136C" w:rsidRDefault="001C136C">
            <w:pPr>
              <w:jc w:val="center"/>
              <w:rPr>
                <w:szCs w:val="21"/>
              </w:rPr>
            </w:pPr>
          </w:p>
        </w:tc>
        <w:tc>
          <w:tcPr>
            <w:tcW w:w="1275" w:type="dxa"/>
            <w:vMerge/>
            <w:vAlign w:val="center"/>
          </w:tcPr>
          <w:p w:rsidR="001C136C" w:rsidRDefault="001C136C">
            <w:pPr>
              <w:jc w:val="center"/>
              <w:rPr>
                <w:szCs w:val="21"/>
              </w:rPr>
            </w:pPr>
          </w:p>
        </w:tc>
        <w:tc>
          <w:tcPr>
            <w:tcW w:w="1172" w:type="dxa"/>
            <w:vAlign w:val="center"/>
          </w:tcPr>
          <w:p w:rsidR="001C136C" w:rsidRDefault="001C136C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甲苯</w:t>
            </w:r>
          </w:p>
        </w:tc>
        <w:tc>
          <w:tcPr>
            <w:tcW w:w="1172" w:type="dxa"/>
            <w:vAlign w:val="center"/>
          </w:tcPr>
          <w:p w:rsidR="001C136C" w:rsidRDefault="001C136C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1</w:t>
            </w:r>
            <w:r>
              <w:rPr>
                <w:rFonts w:hint="eastAsia"/>
                <w:szCs w:val="21"/>
              </w:rPr>
              <w:t>，</w:t>
            </w:r>
            <w:r>
              <w:rPr>
                <w:rFonts w:hint="eastAsia"/>
                <w:szCs w:val="21"/>
              </w:rPr>
              <w:t>1</w:t>
            </w:r>
            <w:r>
              <w:rPr>
                <w:rFonts w:hint="eastAsia"/>
                <w:szCs w:val="21"/>
              </w:rPr>
              <w:t>，</w:t>
            </w:r>
            <w:r>
              <w:rPr>
                <w:rFonts w:hint="eastAsia"/>
                <w:szCs w:val="21"/>
              </w:rPr>
              <w:t>2-</w:t>
            </w:r>
            <w:r>
              <w:rPr>
                <w:rFonts w:hint="eastAsia"/>
                <w:szCs w:val="21"/>
              </w:rPr>
              <w:t>三氯乙烷</w:t>
            </w:r>
          </w:p>
        </w:tc>
        <w:tc>
          <w:tcPr>
            <w:tcW w:w="1172" w:type="dxa"/>
            <w:vAlign w:val="center"/>
          </w:tcPr>
          <w:p w:rsidR="001C136C" w:rsidRDefault="001C136C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四氯乙烯</w:t>
            </w:r>
          </w:p>
        </w:tc>
        <w:tc>
          <w:tcPr>
            <w:tcW w:w="1172" w:type="dxa"/>
            <w:vAlign w:val="center"/>
          </w:tcPr>
          <w:p w:rsidR="001C136C" w:rsidRDefault="001C136C" w:rsidP="0049350D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氯苯</w:t>
            </w:r>
          </w:p>
        </w:tc>
        <w:tc>
          <w:tcPr>
            <w:tcW w:w="1172" w:type="dxa"/>
            <w:vAlign w:val="center"/>
          </w:tcPr>
          <w:p w:rsidR="001C136C" w:rsidRDefault="001C136C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乙苯</w:t>
            </w:r>
          </w:p>
        </w:tc>
        <w:tc>
          <w:tcPr>
            <w:tcW w:w="1327" w:type="dxa"/>
            <w:vAlign w:val="center"/>
          </w:tcPr>
          <w:p w:rsidR="001C136C" w:rsidRDefault="001C136C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1</w:t>
            </w:r>
            <w:r>
              <w:rPr>
                <w:rFonts w:hint="eastAsia"/>
                <w:szCs w:val="21"/>
              </w:rPr>
              <w:t>，</w:t>
            </w:r>
            <w:r>
              <w:rPr>
                <w:rFonts w:hint="eastAsia"/>
                <w:szCs w:val="21"/>
              </w:rPr>
              <w:t>1</w:t>
            </w:r>
            <w:r>
              <w:rPr>
                <w:rFonts w:hint="eastAsia"/>
                <w:szCs w:val="21"/>
              </w:rPr>
              <w:t>，</w:t>
            </w:r>
            <w:r>
              <w:rPr>
                <w:rFonts w:hint="eastAsia"/>
                <w:szCs w:val="21"/>
              </w:rPr>
              <w:t>1</w:t>
            </w:r>
            <w:r>
              <w:rPr>
                <w:rFonts w:hint="eastAsia"/>
                <w:szCs w:val="21"/>
              </w:rPr>
              <w:t>，</w:t>
            </w:r>
            <w:r>
              <w:rPr>
                <w:rFonts w:hint="eastAsia"/>
                <w:szCs w:val="21"/>
              </w:rPr>
              <w:t>2-</w:t>
            </w:r>
            <w:r>
              <w:rPr>
                <w:rFonts w:hint="eastAsia"/>
                <w:szCs w:val="21"/>
              </w:rPr>
              <w:t>四氯乙烷</w:t>
            </w:r>
          </w:p>
        </w:tc>
        <w:tc>
          <w:tcPr>
            <w:tcW w:w="1155" w:type="dxa"/>
            <w:vAlign w:val="center"/>
          </w:tcPr>
          <w:p w:rsidR="001C136C" w:rsidRDefault="001C136C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间，对</w:t>
            </w:r>
            <w:r>
              <w:rPr>
                <w:rFonts w:hint="eastAsia"/>
                <w:szCs w:val="21"/>
              </w:rPr>
              <w:t>-</w:t>
            </w:r>
            <w:r>
              <w:rPr>
                <w:rFonts w:hint="eastAsia"/>
                <w:szCs w:val="21"/>
              </w:rPr>
              <w:t>二甲苯</w:t>
            </w:r>
          </w:p>
        </w:tc>
        <w:tc>
          <w:tcPr>
            <w:tcW w:w="1037" w:type="dxa"/>
            <w:vAlign w:val="center"/>
          </w:tcPr>
          <w:p w:rsidR="001C136C" w:rsidRDefault="001C136C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苯乙烯</w:t>
            </w:r>
          </w:p>
        </w:tc>
      </w:tr>
      <w:tr w:rsidR="0049350D" w:rsidTr="0049350D">
        <w:trPr>
          <w:cantSplit/>
          <w:trHeight w:val="90"/>
          <w:jc w:val="center"/>
        </w:trPr>
        <w:tc>
          <w:tcPr>
            <w:tcW w:w="2426" w:type="dxa"/>
            <w:vAlign w:val="center"/>
          </w:tcPr>
          <w:p w:rsidR="0049350D" w:rsidRDefault="0049350D">
            <w:pPr>
              <w:jc w:val="center"/>
              <w:rPr>
                <w:szCs w:val="21"/>
              </w:rPr>
            </w:pPr>
            <w:r>
              <w:rPr>
                <w:rFonts w:hint="eastAsia"/>
                <w:color w:val="000000" w:themeColor="text1"/>
                <w:kern w:val="0"/>
                <w:szCs w:val="21"/>
              </w:rPr>
              <w:t>S</w:t>
            </w:r>
            <w:r>
              <w:rPr>
                <w:color w:val="000000" w:themeColor="text1"/>
                <w:kern w:val="0"/>
                <w:szCs w:val="21"/>
              </w:rPr>
              <w:t>190306031042</w:t>
            </w:r>
          </w:p>
        </w:tc>
        <w:tc>
          <w:tcPr>
            <w:tcW w:w="3366" w:type="dxa"/>
            <w:vAlign w:val="center"/>
          </w:tcPr>
          <w:p w:rsidR="0049350D" w:rsidRDefault="0049350D"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八号车间南侧</w:t>
            </w:r>
            <w:r>
              <w:rPr>
                <w:szCs w:val="21"/>
              </w:rPr>
              <w:t>1.5-3m</w:t>
            </w:r>
          </w:p>
          <w:p w:rsidR="0049350D" w:rsidRDefault="0049350D"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(120°50′58.58″E30°09′08.15″N)</w:t>
            </w:r>
          </w:p>
        </w:tc>
        <w:tc>
          <w:tcPr>
            <w:tcW w:w="1275" w:type="dxa"/>
            <w:vAlign w:val="center"/>
          </w:tcPr>
          <w:p w:rsidR="0049350D" w:rsidRDefault="0049350D"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暗灰固体</w:t>
            </w:r>
          </w:p>
        </w:tc>
        <w:tc>
          <w:tcPr>
            <w:tcW w:w="1172" w:type="dxa"/>
            <w:vAlign w:val="center"/>
          </w:tcPr>
          <w:p w:rsidR="0049350D" w:rsidRDefault="0049350D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＜</w:t>
            </w:r>
            <w:r>
              <w:rPr>
                <w:rFonts w:hint="eastAsia"/>
                <w:szCs w:val="21"/>
              </w:rPr>
              <w:t>1.3</w:t>
            </w:r>
          </w:p>
        </w:tc>
        <w:tc>
          <w:tcPr>
            <w:tcW w:w="1172" w:type="dxa"/>
            <w:vAlign w:val="center"/>
          </w:tcPr>
          <w:p w:rsidR="0049350D" w:rsidRDefault="0049350D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＜</w:t>
            </w:r>
            <w:r>
              <w:rPr>
                <w:rFonts w:hint="eastAsia"/>
                <w:szCs w:val="21"/>
              </w:rPr>
              <w:t>1.2</w:t>
            </w:r>
          </w:p>
        </w:tc>
        <w:tc>
          <w:tcPr>
            <w:tcW w:w="1172" w:type="dxa"/>
            <w:vAlign w:val="center"/>
          </w:tcPr>
          <w:p w:rsidR="0049350D" w:rsidRDefault="0049350D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＜</w:t>
            </w:r>
            <w:r>
              <w:rPr>
                <w:rFonts w:hint="eastAsia"/>
                <w:szCs w:val="21"/>
              </w:rPr>
              <w:t>1.4</w:t>
            </w:r>
          </w:p>
        </w:tc>
        <w:tc>
          <w:tcPr>
            <w:tcW w:w="1172" w:type="dxa"/>
            <w:vAlign w:val="center"/>
          </w:tcPr>
          <w:p w:rsidR="0049350D" w:rsidRDefault="0049350D" w:rsidP="0049350D">
            <w:pPr>
              <w:jc w:val="center"/>
            </w:pPr>
            <w:r w:rsidRPr="00E5355A">
              <w:rPr>
                <w:rFonts w:hint="eastAsia"/>
              </w:rPr>
              <w:t>＜</w:t>
            </w:r>
            <w:r w:rsidRPr="00E5355A">
              <w:rPr>
                <w:rFonts w:hint="eastAsia"/>
              </w:rPr>
              <w:t>1.2</w:t>
            </w:r>
          </w:p>
        </w:tc>
        <w:tc>
          <w:tcPr>
            <w:tcW w:w="1172" w:type="dxa"/>
            <w:vAlign w:val="center"/>
          </w:tcPr>
          <w:p w:rsidR="0049350D" w:rsidRDefault="0049350D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＜</w:t>
            </w:r>
            <w:r>
              <w:rPr>
                <w:rFonts w:hint="eastAsia"/>
                <w:szCs w:val="21"/>
              </w:rPr>
              <w:t>1.2</w:t>
            </w:r>
          </w:p>
        </w:tc>
        <w:tc>
          <w:tcPr>
            <w:tcW w:w="1327" w:type="dxa"/>
            <w:vAlign w:val="center"/>
          </w:tcPr>
          <w:p w:rsidR="0049350D" w:rsidRDefault="0049350D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＜</w:t>
            </w:r>
            <w:r>
              <w:rPr>
                <w:rFonts w:hint="eastAsia"/>
                <w:szCs w:val="21"/>
              </w:rPr>
              <w:t>1.2</w:t>
            </w:r>
          </w:p>
        </w:tc>
        <w:tc>
          <w:tcPr>
            <w:tcW w:w="1155" w:type="dxa"/>
            <w:vAlign w:val="center"/>
          </w:tcPr>
          <w:p w:rsidR="0049350D" w:rsidRDefault="0049350D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＜</w:t>
            </w:r>
            <w:r>
              <w:rPr>
                <w:rFonts w:hint="eastAsia"/>
                <w:szCs w:val="21"/>
              </w:rPr>
              <w:t>1.2</w:t>
            </w:r>
          </w:p>
        </w:tc>
        <w:tc>
          <w:tcPr>
            <w:tcW w:w="1037" w:type="dxa"/>
            <w:vAlign w:val="center"/>
          </w:tcPr>
          <w:p w:rsidR="0049350D" w:rsidRDefault="0049350D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＜</w:t>
            </w:r>
            <w:r>
              <w:rPr>
                <w:rFonts w:hint="eastAsia"/>
                <w:szCs w:val="21"/>
              </w:rPr>
              <w:t>1.1</w:t>
            </w:r>
          </w:p>
        </w:tc>
      </w:tr>
      <w:tr w:rsidR="0049350D" w:rsidTr="0049350D">
        <w:trPr>
          <w:cantSplit/>
          <w:trHeight w:val="397"/>
          <w:jc w:val="center"/>
        </w:trPr>
        <w:tc>
          <w:tcPr>
            <w:tcW w:w="2426" w:type="dxa"/>
            <w:vAlign w:val="center"/>
          </w:tcPr>
          <w:p w:rsidR="0049350D" w:rsidRDefault="0049350D">
            <w:pPr>
              <w:jc w:val="center"/>
              <w:rPr>
                <w:color w:val="000000" w:themeColor="text1"/>
                <w:kern w:val="0"/>
                <w:szCs w:val="21"/>
                <w:lang w:val="zh-CN"/>
              </w:rPr>
            </w:pPr>
            <w:r>
              <w:rPr>
                <w:rFonts w:hint="eastAsia"/>
                <w:color w:val="000000" w:themeColor="text1"/>
                <w:kern w:val="0"/>
                <w:szCs w:val="21"/>
              </w:rPr>
              <w:t>S</w:t>
            </w:r>
            <w:r>
              <w:rPr>
                <w:color w:val="000000" w:themeColor="text1"/>
                <w:kern w:val="0"/>
                <w:szCs w:val="21"/>
              </w:rPr>
              <w:t>190306031043</w:t>
            </w:r>
          </w:p>
        </w:tc>
        <w:tc>
          <w:tcPr>
            <w:tcW w:w="3366" w:type="dxa"/>
            <w:vAlign w:val="center"/>
          </w:tcPr>
          <w:p w:rsidR="0049350D" w:rsidRDefault="0049350D"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八号车间南侧</w:t>
            </w:r>
            <w:r>
              <w:rPr>
                <w:szCs w:val="21"/>
              </w:rPr>
              <w:t>6m</w:t>
            </w:r>
          </w:p>
          <w:p w:rsidR="0049350D" w:rsidRDefault="0049350D"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(120°50′58.58″E30°09′08.15″N)</w:t>
            </w:r>
          </w:p>
        </w:tc>
        <w:tc>
          <w:tcPr>
            <w:tcW w:w="1275" w:type="dxa"/>
            <w:vAlign w:val="center"/>
          </w:tcPr>
          <w:p w:rsidR="0049350D" w:rsidRDefault="0049350D"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暗灰固体</w:t>
            </w:r>
          </w:p>
        </w:tc>
        <w:tc>
          <w:tcPr>
            <w:tcW w:w="1172" w:type="dxa"/>
            <w:vAlign w:val="center"/>
          </w:tcPr>
          <w:p w:rsidR="0049350D" w:rsidRDefault="0049350D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＜</w:t>
            </w:r>
            <w:r>
              <w:rPr>
                <w:rFonts w:hint="eastAsia"/>
                <w:szCs w:val="21"/>
              </w:rPr>
              <w:t>1.3</w:t>
            </w:r>
          </w:p>
        </w:tc>
        <w:tc>
          <w:tcPr>
            <w:tcW w:w="1172" w:type="dxa"/>
            <w:vAlign w:val="center"/>
          </w:tcPr>
          <w:p w:rsidR="0049350D" w:rsidRDefault="0049350D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＜</w:t>
            </w:r>
            <w:r>
              <w:rPr>
                <w:rFonts w:hint="eastAsia"/>
                <w:szCs w:val="21"/>
              </w:rPr>
              <w:t>1.2</w:t>
            </w:r>
          </w:p>
        </w:tc>
        <w:tc>
          <w:tcPr>
            <w:tcW w:w="1172" w:type="dxa"/>
            <w:vAlign w:val="center"/>
          </w:tcPr>
          <w:p w:rsidR="0049350D" w:rsidRDefault="0049350D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1.5</w:t>
            </w:r>
          </w:p>
        </w:tc>
        <w:tc>
          <w:tcPr>
            <w:tcW w:w="1172" w:type="dxa"/>
            <w:vAlign w:val="center"/>
          </w:tcPr>
          <w:p w:rsidR="0049350D" w:rsidRDefault="0049350D" w:rsidP="0049350D">
            <w:pPr>
              <w:jc w:val="center"/>
            </w:pPr>
            <w:r w:rsidRPr="00E5355A">
              <w:rPr>
                <w:rFonts w:hint="eastAsia"/>
              </w:rPr>
              <w:t>＜</w:t>
            </w:r>
            <w:r w:rsidRPr="00E5355A">
              <w:rPr>
                <w:rFonts w:hint="eastAsia"/>
              </w:rPr>
              <w:t>1.2</w:t>
            </w:r>
          </w:p>
        </w:tc>
        <w:tc>
          <w:tcPr>
            <w:tcW w:w="1172" w:type="dxa"/>
            <w:vAlign w:val="center"/>
          </w:tcPr>
          <w:p w:rsidR="0049350D" w:rsidRDefault="0049350D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＜</w:t>
            </w:r>
            <w:r>
              <w:rPr>
                <w:rFonts w:hint="eastAsia"/>
                <w:szCs w:val="21"/>
              </w:rPr>
              <w:t>1.2</w:t>
            </w:r>
          </w:p>
        </w:tc>
        <w:tc>
          <w:tcPr>
            <w:tcW w:w="1327" w:type="dxa"/>
            <w:vAlign w:val="center"/>
          </w:tcPr>
          <w:p w:rsidR="0049350D" w:rsidRDefault="0049350D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＜</w:t>
            </w:r>
            <w:r>
              <w:rPr>
                <w:rFonts w:hint="eastAsia"/>
                <w:szCs w:val="21"/>
              </w:rPr>
              <w:t>1.2</w:t>
            </w:r>
          </w:p>
        </w:tc>
        <w:tc>
          <w:tcPr>
            <w:tcW w:w="1155" w:type="dxa"/>
            <w:vAlign w:val="center"/>
          </w:tcPr>
          <w:p w:rsidR="0049350D" w:rsidRDefault="0049350D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＜</w:t>
            </w:r>
            <w:r>
              <w:rPr>
                <w:rFonts w:hint="eastAsia"/>
                <w:szCs w:val="21"/>
              </w:rPr>
              <w:t>1.2</w:t>
            </w:r>
          </w:p>
        </w:tc>
        <w:tc>
          <w:tcPr>
            <w:tcW w:w="1037" w:type="dxa"/>
            <w:vAlign w:val="center"/>
          </w:tcPr>
          <w:p w:rsidR="0049350D" w:rsidRDefault="0049350D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＜</w:t>
            </w:r>
            <w:r>
              <w:rPr>
                <w:rFonts w:hint="eastAsia"/>
                <w:szCs w:val="21"/>
              </w:rPr>
              <w:t>1.1</w:t>
            </w:r>
          </w:p>
        </w:tc>
      </w:tr>
      <w:tr w:rsidR="0049350D" w:rsidTr="0049350D">
        <w:trPr>
          <w:cantSplit/>
          <w:trHeight w:val="397"/>
          <w:jc w:val="center"/>
        </w:trPr>
        <w:tc>
          <w:tcPr>
            <w:tcW w:w="2426" w:type="dxa"/>
            <w:vAlign w:val="center"/>
          </w:tcPr>
          <w:p w:rsidR="0049350D" w:rsidRDefault="0049350D">
            <w:pPr>
              <w:jc w:val="center"/>
              <w:rPr>
                <w:color w:val="000000" w:themeColor="text1"/>
                <w:kern w:val="0"/>
                <w:szCs w:val="21"/>
                <w:lang w:val="zh-CN"/>
              </w:rPr>
            </w:pPr>
            <w:r>
              <w:rPr>
                <w:rFonts w:hint="eastAsia"/>
                <w:color w:val="000000" w:themeColor="text1"/>
                <w:kern w:val="0"/>
                <w:szCs w:val="21"/>
              </w:rPr>
              <w:t>S</w:t>
            </w:r>
            <w:r>
              <w:rPr>
                <w:color w:val="000000" w:themeColor="text1"/>
                <w:kern w:val="0"/>
                <w:szCs w:val="21"/>
              </w:rPr>
              <w:t>190306031044</w:t>
            </w:r>
          </w:p>
        </w:tc>
        <w:tc>
          <w:tcPr>
            <w:tcW w:w="3366" w:type="dxa"/>
            <w:vAlign w:val="center"/>
          </w:tcPr>
          <w:p w:rsidR="0049350D" w:rsidRDefault="0049350D"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甲类仓库</w:t>
            </w:r>
            <w:r>
              <w:rPr>
                <w:szCs w:val="21"/>
              </w:rPr>
              <w:t>1</w:t>
            </w:r>
            <w:r>
              <w:rPr>
                <w:szCs w:val="21"/>
              </w:rPr>
              <w:t>东侧</w:t>
            </w:r>
            <w:r>
              <w:rPr>
                <w:szCs w:val="21"/>
              </w:rPr>
              <w:t>0-0.5m</w:t>
            </w:r>
          </w:p>
          <w:p w:rsidR="0049350D" w:rsidRDefault="0049350D"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(120°50′53.15″E30°09′02.64″N)</w:t>
            </w:r>
          </w:p>
        </w:tc>
        <w:tc>
          <w:tcPr>
            <w:tcW w:w="1275" w:type="dxa"/>
            <w:vAlign w:val="center"/>
          </w:tcPr>
          <w:p w:rsidR="0049350D" w:rsidRDefault="0049350D"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暗灰固体</w:t>
            </w:r>
          </w:p>
        </w:tc>
        <w:tc>
          <w:tcPr>
            <w:tcW w:w="1172" w:type="dxa"/>
            <w:vAlign w:val="center"/>
          </w:tcPr>
          <w:p w:rsidR="0049350D" w:rsidRDefault="0049350D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＜</w:t>
            </w:r>
            <w:r>
              <w:rPr>
                <w:rFonts w:hint="eastAsia"/>
                <w:szCs w:val="21"/>
              </w:rPr>
              <w:t>1.3</w:t>
            </w:r>
          </w:p>
        </w:tc>
        <w:tc>
          <w:tcPr>
            <w:tcW w:w="1172" w:type="dxa"/>
            <w:vAlign w:val="center"/>
          </w:tcPr>
          <w:p w:rsidR="0049350D" w:rsidRDefault="0049350D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＜</w:t>
            </w:r>
            <w:r>
              <w:rPr>
                <w:rFonts w:hint="eastAsia"/>
                <w:szCs w:val="21"/>
              </w:rPr>
              <w:t>1.2</w:t>
            </w:r>
          </w:p>
        </w:tc>
        <w:tc>
          <w:tcPr>
            <w:tcW w:w="1172" w:type="dxa"/>
            <w:vAlign w:val="center"/>
          </w:tcPr>
          <w:p w:rsidR="0049350D" w:rsidRDefault="0049350D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＜</w:t>
            </w:r>
            <w:r>
              <w:rPr>
                <w:rFonts w:hint="eastAsia"/>
                <w:szCs w:val="21"/>
              </w:rPr>
              <w:t>1.4</w:t>
            </w:r>
          </w:p>
        </w:tc>
        <w:tc>
          <w:tcPr>
            <w:tcW w:w="1172" w:type="dxa"/>
            <w:vAlign w:val="center"/>
          </w:tcPr>
          <w:p w:rsidR="0049350D" w:rsidRDefault="0049350D" w:rsidP="0049350D">
            <w:pPr>
              <w:jc w:val="center"/>
            </w:pPr>
            <w:r w:rsidRPr="00E5355A">
              <w:rPr>
                <w:rFonts w:hint="eastAsia"/>
              </w:rPr>
              <w:t>＜</w:t>
            </w:r>
            <w:r w:rsidRPr="00E5355A">
              <w:rPr>
                <w:rFonts w:hint="eastAsia"/>
              </w:rPr>
              <w:t>1.2</w:t>
            </w:r>
          </w:p>
        </w:tc>
        <w:tc>
          <w:tcPr>
            <w:tcW w:w="1172" w:type="dxa"/>
            <w:vAlign w:val="center"/>
          </w:tcPr>
          <w:p w:rsidR="0049350D" w:rsidRDefault="0049350D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＜</w:t>
            </w:r>
            <w:r>
              <w:rPr>
                <w:rFonts w:hint="eastAsia"/>
                <w:szCs w:val="21"/>
              </w:rPr>
              <w:t>1.2</w:t>
            </w:r>
          </w:p>
        </w:tc>
        <w:tc>
          <w:tcPr>
            <w:tcW w:w="1327" w:type="dxa"/>
            <w:vAlign w:val="center"/>
          </w:tcPr>
          <w:p w:rsidR="0049350D" w:rsidRDefault="0049350D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＜</w:t>
            </w:r>
            <w:r>
              <w:rPr>
                <w:rFonts w:hint="eastAsia"/>
                <w:szCs w:val="21"/>
              </w:rPr>
              <w:t>1.2</w:t>
            </w:r>
          </w:p>
        </w:tc>
        <w:tc>
          <w:tcPr>
            <w:tcW w:w="1155" w:type="dxa"/>
            <w:vAlign w:val="center"/>
          </w:tcPr>
          <w:p w:rsidR="0049350D" w:rsidRDefault="0049350D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＜</w:t>
            </w:r>
            <w:r>
              <w:rPr>
                <w:rFonts w:hint="eastAsia"/>
                <w:szCs w:val="21"/>
              </w:rPr>
              <w:t>1.2</w:t>
            </w:r>
          </w:p>
        </w:tc>
        <w:tc>
          <w:tcPr>
            <w:tcW w:w="1037" w:type="dxa"/>
            <w:vAlign w:val="center"/>
          </w:tcPr>
          <w:p w:rsidR="0049350D" w:rsidRDefault="0049350D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＜</w:t>
            </w:r>
            <w:r>
              <w:rPr>
                <w:rFonts w:hint="eastAsia"/>
                <w:szCs w:val="21"/>
              </w:rPr>
              <w:t>1.1</w:t>
            </w:r>
          </w:p>
        </w:tc>
      </w:tr>
      <w:tr w:rsidR="0049350D" w:rsidTr="0049350D">
        <w:trPr>
          <w:cantSplit/>
          <w:trHeight w:val="397"/>
          <w:jc w:val="center"/>
        </w:trPr>
        <w:tc>
          <w:tcPr>
            <w:tcW w:w="2426" w:type="dxa"/>
            <w:vAlign w:val="center"/>
          </w:tcPr>
          <w:p w:rsidR="0049350D" w:rsidRDefault="0049350D">
            <w:pPr>
              <w:jc w:val="center"/>
              <w:rPr>
                <w:color w:val="000000" w:themeColor="text1"/>
                <w:kern w:val="0"/>
                <w:szCs w:val="21"/>
                <w:lang w:val="zh-CN"/>
              </w:rPr>
            </w:pPr>
            <w:r>
              <w:rPr>
                <w:rFonts w:hint="eastAsia"/>
                <w:color w:val="000000" w:themeColor="text1"/>
                <w:kern w:val="0"/>
                <w:szCs w:val="21"/>
              </w:rPr>
              <w:t>S</w:t>
            </w:r>
            <w:r>
              <w:rPr>
                <w:color w:val="000000" w:themeColor="text1"/>
                <w:kern w:val="0"/>
                <w:szCs w:val="21"/>
              </w:rPr>
              <w:t>190306031045</w:t>
            </w:r>
          </w:p>
        </w:tc>
        <w:tc>
          <w:tcPr>
            <w:tcW w:w="3366" w:type="dxa"/>
            <w:vAlign w:val="center"/>
          </w:tcPr>
          <w:p w:rsidR="0049350D" w:rsidRDefault="0049350D"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甲类仓库</w:t>
            </w:r>
            <w:r>
              <w:rPr>
                <w:szCs w:val="21"/>
              </w:rPr>
              <w:t>1</w:t>
            </w:r>
            <w:r>
              <w:rPr>
                <w:szCs w:val="21"/>
              </w:rPr>
              <w:t>东侧</w:t>
            </w:r>
            <w:r>
              <w:rPr>
                <w:szCs w:val="21"/>
              </w:rPr>
              <w:t>0.5-1.5m</w:t>
            </w:r>
          </w:p>
          <w:p w:rsidR="0049350D" w:rsidRDefault="0049350D"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(120°50′53.15″E30°09′02.64″N)</w:t>
            </w:r>
          </w:p>
        </w:tc>
        <w:tc>
          <w:tcPr>
            <w:tcW w:w="1275" w:type="dxa"/>
            <w:vAlign w:val="center"/>
          </w:tcPr>
          <w:p w:rsidR="0049350D" w:rsidRDefault="0049350D"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暗灰固体</w:t>
            </w:r>
          </w:p>
        </w:tc>
        <w:tc>
          <w:tcPr>
            <w:tcW w:w="1172" w:type="dxa"/>
            <w:vAlign w:val="center"/>
          </w:tcPr>
          <w:p w:rsidR="0049350D" w:rsidRDefault="0049350D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＜</w:t>
            </w:r>
            <w:r>
              <w:rPr>
                <w:rFonts w:hint="eastAsia"/>
                <w:szCs w:val="21"/>
              </w:rPr>
              <w:t>1.3</w:t>
            </w:r>
          </w:p>
        </w:tc>
        <w:tc>
          <w:tcPr>
            <w:tcW w:w="1172" w:type="dxa"/>
            <w:vAlign w:val="center"/>
          </w:tcPr>
          <w:p w:rsidR="0049350D" w:rsidRDefault="0049350D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＜</w:t>
            </w:r>
            <w:r>
              <w:rPr>
                <w:rFonts w:hint="eastAsia"/>
                <w:szCs w:val="21"/>
              </w:rPr>
              <w:t>1.2</w:t>
            </w:r>
          </w:p>
        </w:tc>
        <w:tc>
          <w:tcPr>
            <w:tcW w:w="1172" w:type="dxa"/>
            <w:vAlign w:val="center"/>
          </w:tcPr>
          <w:p w:rsidR="0049350D" w:rsidRDefault="0049350D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＜</w:t>
            </w:r>
            <w:r>
              <w:rPr>
                <w:rFonts w:hint="eastAsia"/>
                <w:szCs w:val="21"/>
              </w:rPr>
              <w:t>1.4</w:t>
            </w:r>
          </w:p>
        </w:tc>
        <w:tc>
          <w:tcPr>
            <w:tcW w:w="1172" w:type="dxa"/>
            <w:vAlign w:val="center"/>
          </w:tcPr>
          <w:p w:rsidR="0049350D" w:rsidRDefault="0049350D" w:rsidP="0049350D">
            <w:pPr>
              <w:jc w:val="center"/>
            </w:pPr>
            <w:r w:rsidRPr="00E5355A">
              <w:rPr>
                <w:rFonts w:hint="eastAsia"/>
              </w:rPr>
              <w:t>＜</w:t>
            </w:r>
            <w:r w:rsidRPr="00E5355A">
              <w:rPr>
                <w:rFonts w:hint="eastAsia"/>
              </w:rPr>
              <w:t>1.2</w:t>
            </w:r>
          </w:p>
        </w:tc>
        <w:tc>
          <w:tcPr>
            <w:tcW w:w="1172" w:type="dxa"/>
            <w:vAlign w:val="center"/>
          </w:tcPr>
          <w:p w:rsidR="0049350D" w:rsidRDefault="0049350D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＜</w:t>
            </w:r>
            <w:r>
              <w:rPr>
                <w:rFonts w:hint="eastAsia"/>
                <w:szCs w:val="21"/>
              </w:rPr>
              <w:t>1.2</w:t>
            </w:r>
          </w:p>
        </w:tc>
        <w:tc>
          <w:tcPr>
            <w:tcW w:w="1327" w:type="dxa"/>
            <w:vAlign w:val="center"/>
          </w:tcPr>
          <w:p w:rsidR="0049350D" w:rsidRDefault="0049350D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＜</w:t>
            </w:r>
            <w:r>
              <w:rPr>
                <w:rFonts w:hint="eastAsia"/>
                <w:szCs w:val="21"/>
              </w:rPr>
              <w:t>1.2</w:t>
            </w:r>
          </w:p>
        </w:tc>
        <w:tc>
          <w:tcPr>
            <w:tcW w:w="1155" w:type="dxa"/>
            <w:vAlign w:val="center"/>
          </w:tcPr>
          <w:p w:rsidR="0049350D" w:rsidRDefault="0049350D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＜</w:t>
            </w:r>
            <w:r>
              <w:rPr>
                <w:rFonts w:hint="eastAsia"/>
                <w:szCs w:val="21"/>
              </w:rPr>
              <w:t>1.2</w:t>
            </w:r>
          </w:p>
        </w:tc>
        <w:tc>
          <w:tcPr>
            <w:tcW w:w="1037" w:type="dxa"/>
            <w:vAlign w:val="center"/>
          </w:tcPr>
          <w:p w:rsidR="0049350D" w:rsidRDefault="0049350D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＜</w:t>
            </w:r>
            <w:r>
              <w:rPr>
                <w:rFonts w:hint="eastAsia"/>
                <w:szCs w:val="21"/>
              </w:rPr>
              <w:t>1.1</w:t>
            </w:r>
          </w:p>
        </w:tc>
      </w:tr>
      <w:tr w:rsidR="0049350D" w:rsidTr="0049350D">
        <w:trPr>
          <w:cantSplit/>
          <w:trHeight w:val="397"/>
          <w:jc w:val="center"/>
        </w:trPr>
        <w:tc>
          <w:tcPr>
            <w:tcW w:w="2426" w:type="dxa"/>
            <w:vAlign w:val="center"/>
          </w:tcPr>
          <w:p w:rsidR="0049350D" w:rsidRDefault="0049350D">
            <w:pPr>
              <w:jc w:val="center"/>
              <w:rPr>
                <w:color w:val="000000" w:themeColor="text1"/>
                <w:kern w:val="0"/>
                <w:szCs w:val="21"/>
                <w:lang w:val="zh-CN"/>
              </w:rPr>
            </w:pPr>
            <w:r>
              <w:rPr>
                <w:rFonts w:hint="eastAsia"/>
                <w:color w:val="000000" w:themeColor="text1"/>
                <w:kern w:val="0"/>
                <w:szCs w:val="21"/>
              </w:rPr>
              <w:t>S</w:t>
            </w:r>
            <w:r>
              <w:rPr>
                <w:color w:val="000000" w:themeColor="text1"/>
                <w:kern w:val="0"/>
                <w:szCs w:val="21"/>
              </w:rPr>
              <w:t>190306031046</w:t>
            </w:r>
          </w:p>
        </w:tc>
        <w:tc>
          <w:tcPr>
            <w:tcW w:w="3366" w:type="dxa"/>
            <w:vAlign w:val="center"/>
          </w:tcPr>
          <w:p w:rsidR="0049350D" w:rsidRDefault="0049350D"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甲类仓库</w:t>
            </w:r>
            <w:r>
              <w:rPr>
                <w:szCs w:val="21"/>
              </w:rPr>
              <w:t>1</w:t>
            </w:r>
            <w:r>
              <w:rPr>
                <w:szCs w:val="21"/>
              </w:rPr>
              <w:t>东侧</w:t>
            </w:r>
            <w:r>
              <w:rPr>
                <w:szCs w:val="21"/>
              </w:rPr>
              <w:t>1.5-3m</w:t>
            </w:r>
          </w:p>
          <w:p w:rsidR="0049350D" w:rsidRDefault="0049350D"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(120°50′53.15″E30°09′02.64″N)</w:t>
            </w:r>
          </w:p>
        </w:tc>
        <w:tc>
          <w:tcPr>
            <w:tcW w:w="1275" w:type="dxa"/>
            <w:vAlign w:val="center"/>
          </w:tcPr>
          <w:p w:rsidR="0049350D" w:rsidRDefault="0049350D"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暗灰固体</w:t>
            </w:r>
          </w:p>
        </w:tc>
        <w:tc>
          <w:tcPr>
            <w:tcW w:w="1172" w:type="dxa"/>
            <w:vAlign w:val="center"/>
          </w:tcPr>
          <w:p w:rsidR="0049350D" w:rsidRDefault="0049350D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＜</w:t>
            </w:r>
            <w:r>
              <w:rPr>
                <w:rFonts w:hint="eastAsia"/>
                <w:szCs w:val="21"/>
              </w:rPr>
              <w:t>1.3</w:t>
            </w:r>
          </w:p>
        </w:tc>
        <w:tc>
          <w:tcPr>
            <w:tcW w:w="1172" w:type="dxa"/>
            <w:vAlign w:val="center"/>
          </w:tcPr>
          <w:p w:rsidR="0049350D" w:rsidRDefault="0049350D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＜</w:t>
            </w:r>
            <w:r>
              <w:rPr>
                <w:rFonts w:hint="eastAsia"/>
                <w:szCs w:val="21"/>
              </w:rPr>
              <w:t>1.2</w:t>
            </w:r>
          </w:p>
        </w:tc>
        <w:tc>
          <w:tcPr>
            <w:tcW w:w="1172" w:type="dxa"/>
            <w:vAlign w:val="center"/>
          </w:tcPr>
          <w:p w:rsidR="0049350D" w:rsidRDefault="0049350D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＜</w:t>
            </w:r>
            <w:r>
              <w:rPr>
                <w:rFonts w:hint="eastAsia"/>
                <w:szCs w:val="21"/>
              </w:rPr>
              <w:t>1.4</w:t>
            </w:r>
          </w:p>
        </w:tc>
        <w:tc>
          <w:tcPr>
            <w:tcW w:w="1172" w:type="dxa"/>
            <w:vAlign w:val="center"/>
          </w:tcPr>
          <w:p w:rsidR="0049350D" w:rsidRDefault="0049350D" w:rsidP="0049350D">
            <w:pPr>
              <w:jc w:val="center"/>
            </w:pPr>
            <w:r w:rsidRPr="00E5355A">
              <w:rPr>
                <w:rFonts w:hint="eastAsia"/>
              </w:rPr>
              <w:t>＜</w:t>
            </w:r>
            <w:r w:rsidRPr="00E5355A">
              <w:rPr>
                <w:rFonts w:hint="eastAsia"/>
              </w:rPr>
              <w:t>1.2</w:t>
            </w:r>
          </w:p>
        </w:tc>
        <w:tc>
          <w:tcPr>
            <w:tcW w:w="1172" w:type="dxa"/>
            <w:vAlign w:val="center"/>
          </w:tcPr>
          <w:p w:rsidR="0049350D" w:rsidRDefault="0049350D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＜</w:t>
            </w:r>
            <w:r>
              <w:rPr>
                <w:rFonts w:hint="eastAsia"/>
                <w:szCs w:val="21"/>
              </w:rPr>
              <w:t>1.2</w:t>
            </w:r>
          </w:p>
        </w:tc>
        <w:tc>
          <w:tcPr>
            <w:tcW w:w="1327" w:type="dxa"/>
            <w:vAlign w:val="center"/>
          </w:tcPr>
          <w:p w:rsidR="0049350D" w:rsidRDefault="0049350D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＜</w:t>
            </w:r>
            <w:r>
              <w:rPr>
                <w:rFonts w:hint="eastAsia"/>
                <w:szCs w:val="21"/>
              </w:rPr>
              <w:t>1.2</w:t>
            </w:r>
          </w:p>
        </w:tc>
        <w:tc>
          <w:tcPr>
            <w:tcW w:w="1155" w:type="dxa"/>
            <w:vAlign w:val="center"/>
          </w:tcPr>
          <w:p w:rsidR="0049350D" w:rsidRDefault="0049350D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＜</w:t>
            </w:r>
            <w:r>
              <w:rPr>
                <w:rFonts w:hint="eastAsia"/>
                <w:szCs w:val="21"/>
              </w:rPr>
              <w:t>1.2</w:t>
            </w:r>
          </w:p>
        </w:tc>
        <w:tc>
          <w:tcPr>
            <w:tcW w:w="1037" w:type="dxa"/>
            <w:vAlign w:val="center"/>
          </w:tcPr>
          <w:p w:rsidR="0049350D" w:rsidRDefault="0049350D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＜</w:t>
            </w:r>
            <w:r>
              <w:rPr>
                <w:rFonts w:hint="eastAsia"/>
                <w:szCs w:val="21"/>
              </w:rPr>
              <w:t>1.1</w:t>
            </w:r>
          </w:p>
        </w:tc>
      </w:tr>
      <w:tr w:rsidR="0049350D" w:rsidTr="0049350D">
        <w:trPr>
          <w:cantSplit/>
          <w:trHeight w:val="397"/>
          <w:jc w:val="center"/>
        </w:trPr>
        <w:tc>
          <w:tcPr>
            <w:tcW w:w="2426" w:type="dxa"/>
            <w:vAlign w:val="center"/>
          </w:tcPr>
          <w:p w:rsidR="0049350D" w:rsidRDefault="0049350D">
            <w:pPr>
              <w:jc w:val="center"/>
              <w:rPr>
                <w:color w:val="000000" w:themeColor="text1"/>
                <w:kern w:val="0"/>
                <w:szCs w:val="21"/>
                <w:lang w:val="zh-CN"/>
              </w:rPr>
            </w:pPr>
            <w:r>
              <w:rPr>
                <w:rFonts w:hint="eastAsia"/>
                <w:color w:val="000000" w:themeColor="text1"/>
                <w:kern w:val="0"/>
                <w:szCs w:val="21"/>
              </w:rPr>
              <w:t>S</w:t>
            </w:r>
            <w:r>
              <w:rPr>
                <w:color w:val="000000" w:themeColor="text1"/>
                <w:kern w:val="0"/>
                <w:szCs w:val="21"/>
              </w:rPr>
              <w:t>190306031047</w:t>
            </w:r>
          </w:p>
        </w:tc>
        <w:tc>
          <w:tcPr>
            <w:tcW w:w="3366" w:type="dxa"/>
            <w:vAlign w:val="center"/>
          </w:tcPr>
          <w:p w:rsidR="0049350D" w:rsidRDefault="0049350D"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甲类仓库</w:t>
            </w:r>
            <w:r>
              <w:rPr>
                <w:szCs w:val="21"/>
              </w:rPr>
              <w:t>1</w:t>
            </w:r>
            <w:r>
              <w:rPr>
                <w:szCs w:val="21"/>
              </w:rPr>
              <w:t>东侧</w:t>
            </w:r>
            <w:r>
              <w:rPr>
                <w:szCs w:val="21"/>
              </w:rPr>
              <w:t>6m</w:t>
            </w:r>
          </w:p>
          <w:p w:rsidR="0049350D" w:rsidRDefault="0049350D"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(120°50′53.15″E30°09′02.64″N)</w:t>
            </w:r>
          </w:p>
        </w:tc>
        <w:tc>
          <w:tcPr>
            <w:tcW w:w="1275" w:type="dxa"/>
            <w:vAlign w:val="center"/>
          </w:tcPr>
          <w:p w:rsidR="0049350D" w:rsidRDefault="0049350D"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暗灰固体</w:t>
            </w:r>
          </w:p>
        </w:tc>
        <w:tc>
          <w:tcPr>
            <w:tcW w:w="1172" w:type="dxa"/>
            <w:vAlign w:val="center"/>
          </w:tcPr>
          <w:p w:rsidR="0049350D" w:rsidRDefault="0049350D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＜</w:t>
            </w:r>
            <w:r>
              <w:rPr>
                <w:rFonts w:hint="eastAsia"/>
                <w:szCs w:val="21"/>
              </w:rPr>
              <w:t>1.3</w:t>
            </w:r>
          </w:p>
        </w:tc>
        <w:tc>
          <w:tcPr>
            <w:tcW w:w="1172" w:type="dxa"/>
            <w:vAlign w:val="center"/>
          </w:tcPr>
          <w:p w:rsidR="0049350D" w:rsidRDefault="0049350D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＜</w:t>
            </w:r>
            <w:r>
              <w:rPr>
                <w:rFonts w:hint="eastAsia"/>
                <w:szCs w:val="21"/>
              </w:rPr>
              <w:t>1.2</w:t>
            </w:r>
          </w:p>
        </w:tc>
        <w:tc>
          <w:tcPr>
            <w:tcW w:w="1172" w:type="dxa"/>
            <w:vAlign w:val="center"/>
          </w:tcPr>
          <w:p w:rsidR="0049350D" w:rsidRDefault="0049350D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＜</w:t>
            </w:r>
            <w:r>
              <w:rPr>
                <w:rFonts w:hint="eastAsia"/>
                <w:szCs w:val="21"/>
              </w:rPr>
              <w:t>1.4</w:t>
            </w:r>
          </w:p>
        </w:tc>
        <w:tc>
          <w:tcPr>
            <w:tcW w:w="1172" w:type="dxa"/>
            <w:vAlign w:val="center"/>
          </w:tcPr>
          <w:p w:rsidR="0049350D" w:rsidRDefault="0049350D" w:rsidP="0049350D">
            <w:pPr>
              <w:jc w:val="center"/>
            </w:pPr>
            <w:r w:rsidRPr="00E5355A">
              <w:rPr>
                <w:rFonts w:hint="eastAsia"/>
              </w:rPr>
              <w:t>＜</w:t>
            </w:r>
            <w:r w:rsidRPr="00E5355A">
              <w:rPr>
                <w:rFonts w:hint="eastAsia"/>
              </w:rPr>
              <w:t>1.2</w:t>
            </w:r>
          </w:p>
        </w:tc>
        <w:tc>
          <w:tcPr>
            <w:tcW w:w="1172" w:type="dxa"/>
            <w:vAlign w:val="center"/>
          </w:tcPr>
          <w:p w:rsidR="0049350D" w:rsidRDefault="0049350D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＜</w:t>
            </w:r>
            <w:r>
              <w:rPr>
                <w:rFonts w:hint="eastAsia"/>
                <w:szCs w:val="21"/>
              </w:rPr>
              <w:t>1.2</w:t>
            </w:r>
          </w:p>
        </w:tc>
        <w:tc>
          <w:tcPr>
            <w:tcW w:w="1327" w:type="dxa"/>
            <w:vAlign w:val="center"/>
          </w:tcPr>
          <w:p w:rsidR="0049350D" w:rsidRDefault="0049350D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＜</w:t>
            </w:r>
            <w:r>
              <w:rPr>
                <w:rFonts w:hint="eastAsia"/>
                <w:szCs w:val="21"/>
              </w:rPr>
              <w:t>1.2</w:t>
            </w:r>
          </w:p>
        </w:tc>
        <w:tc>
          <w:tcPr>
            <w:tcW w:w="1155" w:type="dxa"/>
            <w:vAlign w:val="center"/>
          </w:tcPr>
          <w:p w:rsidR="0049350D" w:rsidRDefault="0049350D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＜</w:t>
            </w:r>
            <w:r>
              <w:rPr>
                <w:rFonts w:hint="eastAsia"/>
                <w:szCs w:val="21"/>
              </w:rPr>
              <w:t>1.2</w:t>
            </w:r>
          </w:p>
        </w:tc>
        <w:tc>
          <w:tcPr>
            <w:tcW w:w="1037" w:type="dxa"/>
            <w:vAlign w:val="center"/>
          </w:tcPr>
          <w:p w:rsidR="0049350D" w:rsidRDefault="0049350D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＜</w:t>
            </w:r>
            <w:r>
              <w:rPr>
                <w:rFonts w:hint="eastAsia"/>
                <w:szCs w:val="21"/>
              </w:rPr>
              <w:t>1.1</w:t>
            </w:r>
          </w:p>
        </w:tc>
      </w:tr>
      <w:tr w:rsidR="0049350D" w:rsidTr="0049350D">
        <w:trPr>
          <w:cantSplit/>
          <w:trHeight w:val="397"/>
          <w:jc w:val="center"/>
        </w:trPr>
        <w:tc>
          <w:tcPr>
            <w:tcW w:w="2426" w:type="dxa"/>
            <w:vAlign w:val="center"/>
          </w:tcPr>
          <w:p w:rsidR="0049350D" w:rsidRDefault="0049350D">
            <w:pPr>
              <w:jc w:val="center"/>
              <w:rPr>
                <w:color w:val="000000" w:themeColor="text1"/>
                <w:kern w:val="0"/>
                <w:szCs w:val="21"/>
                <w:lang w:val="zh-CN"/>
              </w:rPr>
            </w:pPr>
            <w:r>
              <w:rPr>
                <w:rFonts w:hint="eastAsia"/>
                <w:color w:val="000000" w:themeColor="text1"/>
                <w:kern w:val="0"/>
                <w:szCs w:val="21"/>
              </w:rPr>
              <w:t>S</w:t>
            </w:r>
            <w:r>
              <w:rPr>
                <w:color w:val="000000" w:themeColor="text1"/>
                <w:kern w:val="0"/>
                <w:szCs w:val="21"/>
              </w:rPr>
              <w:t>190306031048</w:t>
            </w:r>
          </w:p>
        </w:tc>
        <w:tc>
          <w:tcPr>
            <w:tcW w:w="3366" w:type="dxa"/>
            <w:vAlign w:val="center"/>
          </w:tcPr>
          <w:p w:rsidR="0049350D" w:rsidRDefault="0049350D"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一号车间北侧处</w:t>
            </w:r>
            <w:r>
              <w:rPr>
                <w:szCs w:val="21"/>
              </w:rPr>
              <w:t>0-0.5m</w:t>
            </w:r>
          </w:p>
          <w:p w:rsidR="0049350D" w:rsidRDefault="0049350D"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(120°50′56.45″E30°09′03.90″N)</w:t>
            </w:r>
          </w:p>
        </w:tc>
        <w:tc>
          <w:tcPr>
            <w:tcW w:w="1275" w:type="dxa"/>
            <w:vAlign w:val="center"/>
          </w:tcPr>
          <w:p w:rsidR="0049350D" w:rsidRDefault="0049350D"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暗灰固体</w:t>
            </w:r>
          </w:p>
        </w:tc>
        <w:tc>
          <w:tcPr>
            <w:tcW w:w="1172" w:type="dxa"/>
            <w:vAlign w:val="center"/>
          </w:tcPr>
          <w:p w:rsidR="0049350D" w:rsidRDefault="0049350D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＜</w:t>
            </w:r>
            <w:r>
              <w:rPr>
                <w:rFonts w:hint="eastAsia"/>
                <w:szCs w:val="21"/>
              </w:rPr>
              <w:t>1.3</w:t>
            </w:r>
          </w:p>
        </w:tc>
        <w:tc>
          <w:tcPr>
            <w:tcW w:w="1172" w:type="dxa"/>
            <w:vAlign w:val="center"/>
          </w:tcPr>
          <w:p w:rsidR="0049350D" w:rsidRDefault="0049350D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＜</w:t>
            </w:r>
            <w:r>
              <w:rPr>
                <w:rFonts w:hint="eastAsia"/>
                <w:szCs w:val="21"/>
              </w:rPr>
              <w:t>1.2</w:t>
            </w:r>
          </w:p>
        </w:tc>
        <w:tc>
          <w:tcPr>
            <w:tcW w:w="1172" w:type="dxa"/>
            <w:vAlign w:val="center"/>
          </w:tcPr>
          <w:p w:rsidR="0049350D" w:rsidRDefault="0049350D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＜</w:t>
            </w:r>
            <w:r>
              <w:rPr>
                <w:rFonts w:hint="eastAsia"/>
                <w:szCs w:val="21"/>
              </w:rPr>
              <w:t>1.4</w:t>
            </w:r>
          </w:p>
        </w:tc>
        <w:tc>
          <w:tcPr>
            <w:tcW w:w="1172" w:type="dxa"/>
            <w:vAlign w:val="center"/>
          </w:tcPr>
          <w:p w:rsidR="0049350D" w:rsidRDefault="0049350D" w:rsidP="0049350D">
            <w:pPr>
              <w:jc w:val="center"/>
            </w:pPr>
            <w:r w:rsidRPr="00E5355A">
              <w:rPr>
                <w:rFonts w:hint="eastAsia"/>
              </w:rPr>
              <w:t>＜</w:t>
            </w:r>
            <w:r w:rsidRPr="00E5355A">
              <w:rPr>
                <w:rFonts w:hint="eastAsia"/>
              </w:rPr>
              <w:t>1.2</w:t>
            </w:r>
          </w:p>
        </w:tc>
        <w:tc>
          <w:tcPr>
            <w:tcW w:w="1172" w:type="dxa"/>
            <w:vAlign w:val="center"/>
          </w:tcPr>
          <w:p w:rsidR="0049350D" w:rsidRDefault="0049350D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＜</w:t>
            </w:r>
            <w:r>
              <w:rPr>
                <w:rFonts w:hint="eastAsia"/>
                <w:szCs w:val="21"/>
              </w:rPr>
              <w:t>1.2</w:t>
            </w:r>
          </w:p>
        </w:tc>
        <w:tc>
          <w:tcPr>
            <w:tcW w:w="1327" w:type="dxa"/>
            <w:vAlign w:val="center"/>
          </w:tcPr>
          <w:p w:rsidR="0049350D" w:rsidRDefault="0049350D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＜</w:t>
            </w:r>
            <w:r>
              <w:rPr>
                <w:rFonts w:hint="eastAsia"/>
                <w:szCs w:val="21"/>
              </w:rPr>
              <w:t>1.2</w:t>
            </w:r>
          </w:p>
        </w:tc>
        <w:tc>
          <w:tcPr>
            <w:tcW w:w="1155" w:type="dxa"/>
            <w:vAlign w:val="center"/>
          </w:tcPr>
          <w:p w:rsidR="0049350D" w:rsidRDefault="0049350D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＜</w:t>
            </w:r>
            <w:r>
              <w:rPr>
                <w:rFonts w:hint="eastAsia"/>
                <w:szCs w:val="21"/>
              </w:rPr>
              <w:t>1.2</w:t>
            </w:r>
          </w:p>
        </w:tc>
        <w:tc>
          <w:tcPr>
            <w:tcW w:w="1037" w:type="dxa"/>
            <w:vAlign w:val="center"/>
          </w:tcPr>
          <w:p w:rsidR="0049350D" w:rsidRDefault="0049350D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＜</w:t>
            </w:r>
            <w:r>
              <w:rPr>
                <w:rFonts w:hint="eastAsia"/>
                <w:szCs w:val="21"/>
              </w:rPr>
              <w:t>1.1</w:t>
            </w:r>
          </w:p>
        </w:tc>
      </w:tr>
      <w:tr w:rsidR="0049350D" w:rsidTr="0049350D">
        <w:trPr>
          <w:cantSplit/>
          <w:trHeight w:val="397"/>
          <w:jc w:val="center"/>
        </w:trPr>
        <w:tc>
          <w:tcPr>
            <w:tcW w:w="2426" w:type="dxa"/>
            <w:vAlign w:val="center"/>
          </w:tcPr>
          <w:p w:rsidR="0049350D" w:rsidRDefault="0049350D">
            <w:pPr>
              <w:jc w:val="center"/>
              <w:rPr>
                <w:color w:val="000000" w:themeColor="text1"/>
                <w:kern w:val="0"/>
                <w:szCs w:val="21"/>
                <w:lang w:val="zh-CN"/>
              </w:rPr>
            </w:pPr>
            <w:r>
              <w:rPr>
                <w:rFonts w:hint="eastAsia"/>
                <w:color w:val="000000" w:themeColor="text1"/>
                <w:kern w:val="0"/>
                <w:szCs w:val="21"/>
              </w:rPr>
              <w:t>S</w:t>
            </w:r>
            <w:r>
              <w:rPr>
                <w:color w:val="000000" w:themeColor="text1"/>
                <w:kern w:val="0"/>
                <w:szCs w:val="21"/>
              </w:rPr>
              <w:t>190306031049</w:t>
            </w:r>
          </w:p>
        </w:tc>
        <w:tc>
          <w:tcPr>
            <w:tcW w:w="3366" w:type="dxa"/>
            <w:vAlign w:val="center"/>
          </w:tcPr>
          <w:p w:rsidR="0049350D" w:rsidRDefault="0049350D"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一号车间北侧处</w:t>
            </w:r>
            <w:r>
              <w:rPr>
                <w:szCs w:val="21"/>
              </w:rPr>
              <w:t>0.5-1.5m</w:t>
            </w:r>
          </w:p>
          <w:p w:rsidR="0049350D" w:rsidRDefault="0049350D"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(120°50′56.45″E30°09′03.90″N)</w:t>
            </w:r>
          </w:p>
        </w:tc>
        <w:tc>
          <w:tcPr>
            <w:tcW w:w="1275" w:type="dxa"/>
            <w:vAlign w:val="center"/>
          </w:tcPr>
          <w:p w:rsidR="0049350D" w:rsidRDefault="0049350D"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暗灰固体</w:t>
            </w:r>
          </w:p>
        </w:tc>
        <w:tc>
          <w:tcPr>
            <w:tcW w:w="1172" w:type="dxa"/>
            <w:vAlign w:val="center"/>
          </w:tcPr>
          <w:p w:rsidR="0049350D" w:rsidRDefault="0049350D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3.8</w:t>
            </w:r>
          </w:p>
        </w:tc>
        <w:tc>
          <w:tcPr>
            <w:tcW w:w="1172" w:type="dxa"/>
            <w:vAlign w:val="center"/>
          </w:tcPr>
          <w:p w:rsidR="0049350D" w:rsidRDefault="0049350D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99.5</w:t>
            </w:r>
          </w:p>
        </w:tc>
        <w:tc>
          <w:tcPr>
            <w:tcW w:w="1172" w:type="dxa"/>
            <w:vAlign w:val="center"/>
          </w:tcPr>
          <w:p w:rsidR="0049350D" w:rsidRDefault="0049350D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28.2</w:t>
            </w:r>
          </w:p>
        </w:tc>
        <w:tc>
          <w:tcPr>
            <w:tcW w:w="1172" w:type="dxa"/>
            <w:vAlign w:val="center"/>
          </w:tcPr>
          <w:p w:rsidR="0049350D" w:rsidRDefault="0049350D" w:rsidP="0049350D">
            <w:pPr>
              <w:jc w:val="center"/>
            </w:pPr>
            <w:r w:rsidRPr="00E5355A">
              <w:rPr>
                <w:rFonts w:hint="eastAsia"/>
              </w:rPr>
              <w:t>＜</w:t>
            </w:r>
            <w:r w:rsidRPr="00E5355A">
              <w:rPr>
                <w:rFonts w:hint="eastAsia"/>
              </w:rPr>
              <w:t>1.2</w:t>
            </w:r>
          </w:p>
        </w:tc>
        <w:tc>
          <w:tcPr>
            <w:tcW w:w="1172" w:type="dxa"/>
            <w:vAlign w:val="center"/>
          </w:tcPr>
          <w:p w:rsidR="0049350D" w:rsidRDefault="0049350D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＜</w:t>
            </w:r>
            <w:r>
              <w:rPr>
                <w:rFonts w:hint="eastAsia"/>
                <w:szCs w:val="21"/>
              </w:rPr>
              <w:t>1.2</w:t>
            </w:r>
          </w:p>
        </w:tc>
        <w:tc>
          <w:tcPr>
            <w:tcW w:w="1327" w:type="dxa"/>
            <w:vAlign w:val="center"/>
          </w:tcPr>
          <w:p w:rsidR="0049350D" w:rsidRDefault="0049350D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＜</w:t>
            </w:r>
            <w:r>
              <w:rPr>
                <w:rFonts w:hint="eastAsia"/>
                <w:szCs w:val="21"/>
              </w:rPr>
              <w:t>1.2</w:t>
            </w:r>
          </w:p>
        </w:tc>
        <w:tc>
          <w:tcPr>
            <w:tcW w:w="1155" w:type="dxa"/>
            <w:vAlign w:val="center"/>
          </w:tcPr>
          <w:p w:rsidR="0049350D" w:rsidRDefault="0049350D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＜</w:t>
            </w:r>
            <w:r>
              <w:rPr>
                <w:rFonts w:hint="eastAsia"/>
                <w:szCs w:val="21"/>
              </w:rPr>
              <w:t>1.2</w:t>
            </w:r>
          </w:p>
        </w:tc>
        <w:tc>
          <w:tcPr>
            <w:tcW w:w="1037" w:type="dxa"/>
            <w:vAlign w:val="center"/>
          </w:tcPr>
          <w:p w:rsidR="0049350D" w:rsidRDefault="0049350D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＜</w:t>
            </w:r>
            <w:r>
              <w:rPr>
                <w:rFonts w:hint="eastAsia"/>
                <w:szCs w:val="21"/>
              </w:rPr>
              <w:t>1.1</w:t>
            </w:r>
          </w:p>
        </w:tc>
      </w:tr>
      <w:tr w:rsidR="0049350D" w:rsidTr="0049350D">
        <w:trPr>
          <w:cantSplit/>
          <w:trHeight w:val="343"/>
          <w:jc w:val="center"/>
        </w:trPr>
        <w:tc>
          <w:tcPr>
            <w:tcW w:w="2426" w:type="dxa"/>
            <w:vAlign w:val="center"/>
          </w:tcPr>
          <w:p w:rsidR="0049350D" w:rsidRDefault="0049350D">
            <w:pPr>
              <w:jc w:val="center"/>
              <w:rPr>
                <w:color w:val="000000" w:themeColor="text1"/>
                <w:kern w:val="0"/>
                <w:szCs w:val="21"/>
                <w:lang w:val="zh-CN"/>
              </w:rPr>
            </w:pPr>
            <w:r>
              <w:rPr>
                <w:rFonts w:hint="eastAsia"/>
                <w:color w:val="000000" w:themeColor="text1"/>
                <w:kern w:val="0"/>
                <w:szCs w:val="21"/>
              </w:rPr>
              <w:t>S</w:t>
            </w:r>
            <w:r>
              <w:rPr>
                <w:color w:val="000000" w:themeColor="text1"/>
                <w:kern w:val="0"/>
                <w:szCs w:val="21"/>
              </w:rPr>
              <w:t>190306031050</w:t>
            </w:r>
          </w:p>
        </w:tc>
        <w:tc>
          <w:tcPr>
            <w:tcW w:w="3366" w:type="dxa"/>
            <w:vAlign w:val="center"/>
          </w:tcPr>
          <w:p w:rsidR="0049350D" w:rsidRDefault="0049350D"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一号车间北侧处</w:t>
            </w:r>
            <w:r>
              <w:rPr>
                <w:szCs w:val="21"/>
              </w:rPr>
              <w:t>1.5-3m</w:t>
            </w:r>
          </w:p>
          <w:p w:rsidR="0049350D" w:rsidRDefault="0049350D"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(120°50′56.45″E30°09′03.90″N)</w:t>
            </w:r>
          </w:p>
        </w:tc>
        <w:tc>
          <w:tcPr>
            <w:tcW w:w="1275" w:type="dxa"/>
            <w:vAlign w:val="center"/>
          </w:tcPr>
          <w:p w:rsidR="0049350D" w:rsidRDefault="0049350D"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暗灰固体</w:t>
            </w:r>
          </w:p>
        </w:tc>
        <w:tc>
          <w:tcPr>
            <w:tcW w:w="1172" w:type="dxa"/>
            <w:vAlign w:val="center"/>
          </w:tcPr>
          <w:p w:rsidR="0049350D" w:rsidRDefault="0049350D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＜</w:t>
            </w:r>
            <w:r>
              <w:rPr>
                <w:rFonts w:hint="eastAsia"/>
                <w:szCs w:val="21"/>
              </w:rPr>
              <w:t>1.3</w:t>
            </w:r>
          </w:p>
        </w:tc>
        <w:tc>
          <w:tcPr>
            <w:tcW w:w="1172" w:type="dxa"/>
            <w:vAlign w:val="center"/>
          </w:tcPr>
          <w:p w:rsidR="0049350D" w:rsidRDefault="0049350D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4.3</w:t>
            </w:r>
          </w:p>
        </w:tc>
        <w:tc>
          <w:tcPr>
            <w:tcW w:w="1172" w:type="dxa"/>
            <w:vAlign w:val="center"/>
          </w:tcPr>
          <w:p w:rsidR="0049350D" w:rsidRDefault="0049350D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＜</w:t>
            </w:r>
            <w:r>
              <w:rPr>
                <w:rFonts w:hint="eastAsia"/>
                <w:szCs w:val="21"/>
              </w:rPr>
              <w:t>1.4</w:t>
            </w:r>
          </w:p>
        </w:tc>
        <w:tc>
          <w:tcPr>
            <w:tcW w:w="1172" w:type="dxa"/>
            <w:vAlign w:val="center"/>
          </w:tcPr>
          <w:p w:rsidR="0049350D" w:rsidRDefault="0049350D" w:rsidP="0049350D">
            <w:pPr>
              <w:jc w:val="center"/>
            </w:pPr>
            <w:r w:rsidRPr="00E5355A">
              <w:rPr>
                <w:rFonts w:hint="eastAsia"/>
              </w:rPr>
              <w:t>＜</w:t>
            </w:r>
            <w:r w:rsidRPr="00E5355A">
              <w:rPr>
                <w:rFonts w:hint="eastAsia"/>
              </w:rPr>
              <w:t>1.2</w:t>
            </w:r>
          </w:p>
        </w:tc>
        <w:tc>
          <w:tcPr>
            <w:tcW w:w="1172" w:type="dxa"/>
            <w:vAlign w:val="center"/>
          </w:tcPr>
          <w:p w:rsidR="0049350D" w:rsidRDefault="0049350D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＜</w:t>
            </w:r>
            <w:r>
              <w:rPr>
                <w:rFonts w:hint="eastAsia"/>
                <w:szCs w:val="21"/>
              </w:rPr>
              <w:t>1.2</w:t>
            </w:r>
          </w:p>
        </w:tc>
        <w:tc>
          <w:tcPr>
            <w:tcW w:w="1327" w:type="dxa"/>
            <w:vAlign w:val="center"/>
          </w:tcPr>
          <w:p w:rsidR="0049350D" w:rsidRDefault="0049350D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＜</w:t>
            </w:r>
            <w:r>
              <w:rPr>
                <w:rFonts w:hint="eastAsia"/>
                <w:szCs w:val="21"/>
              </w:rPr>
              <w:t>1.2</w:t>
            </w:r>
          </w:p>
        </w:tc>
        <w:tc>
          <w:tcPr>
            <w:tcW w:w="1155" w:type="dxa"/>
            <w:vAlign w:val="center"/>
          </w:tcPr>
          <w:p w:rsidR="0049350D" w:rsidRDefault="0049350D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＜</w:t>
            </w:r>
            <w:r>
              <w:rPr>
                <w:rFonts w:hint="eastAsia"/>
                <w:szCs w:val="21"/>
              </w:rPr>
              <w:t>1.2</w:t>
            </w:r>
          </w:p>
        </w:tc>
        <w:tc>
          <w:tcPr>
            <w:tcW w:w="1037" w:type="dxa"/>
            <w:vAlign w:val="center"/>
          </w:tcPr>
          <w:p w:rsidR="0049350D" w:rsidRDefault="0049350D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＜</w:t>
            </w:r>
            <w:r>
              <w:rPr>
                <w:rFonts w:hint="eastAsia"/>
                <w:szCs w:val="21"/>
              </w:rPr>
              <w:t>1.1</w:t>
            </w:r>
          </w:p>
        </w:tc>
      </w:tr>
      <w:tr w:rsidR="0049350D" w:rsidTr="0049350D">
        <w:trPr>
          <w:cantSplit/>
          <w:trHeight w:val="233"/>
          <w:jc w:val="center"/>
        </w:trPr>
        <w:tc>
          <w:tcPr>
            <w:tcW w:w="2426" w:type="dxa"/>
            <w:vAlign w:val="center"/>
          </w:tcPr>
          <w:p w:rsidR="0049350D" w:rsidRDefault="0049350D">
            <w:pPr>
              <w:jc w:val="center"/>
              <w:rPr>
                <w:color w:val="000000" w:themeColor="text1"/>
                <w:kern w:val="0"/>
                <w:szCs w:val="21"/>
                <w:lang w:val="zh-CN"/>
              </w:rPr>
            </w:pPr>
            <w:r>
              <w:rPr>
                <w:rFonts w:hint="eastAsia"/>
                <w:color w:val="000000" w:themeColor="text1"/>
                <w:kern w:val="0"/>
                <w:szCs w:val="21"/>
              </w:rPr>
              <w:t>S</w:t>
            </w:r>
            <w:r>
              <w:rPr>
                <w:color w:val="000000" w:themeColor="text1"/>
                <w:kern w:val="0"/>
                <w:szCs w:val="21"/>
              </w:rPr>
              <w:t>190306031051</w:t>
            </w:r>
          </w:p>
        </w:tc>
        <w:tc>
          <w:tcPr>
            <w:tcW w:w="3366" w:type="dxa"/>
            <w:vAlign w:val="center"/>
          </w:tcPr>
          <w:p w:rsidR="0049350D" w:rsidRDefault="0049350D"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一号车间北侧处</w:t>
            </w:r>
            <w:r>
              <w:rPr>
                <w:szCs w:val="21"/>
              </w:rPr>
              <w:t>6m</w:t>
            </w:r>
          </w:p>
          <w:p w:rsidR="0049350D" w:rsidRDefault="0049350D"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(120°50′56.45″E30°09′03.90″N)</w:t>
            </w:r>
          </w:p>
        </w:tc>
        <w:tc>
          <w:tcPr>
            <w:tcW w:w="1275" w:type="dxa"/>
            <w:vAlign w:val="center"/>
          </w:tcPr>
          <w:p w:rsidR="0049350D" w:rsidRDefault="0049350D"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暗灰固体</w:t>
            </w:r>
          </w:p>
        </w:tc>
        <w:tc>
          <w:tcPr>
            <w:tcW w:w="1172" w:type="dxa"/>
            <w:vAlign w:val="center"/>
          </w:tcPr>
          <w:p w:rsidR="0049350D" w:rsidRDefault="0049350D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＜</w:t>
            </w:r>
            <w:r>
              <w:rPr>
                <w:rFonts w:hint="eastAsia"/>
                <w:szCs w:val="21"/>
              </w:rPr>
              <w:t>1.3</w:t>
            </w:r>
          </w:p>
        </w:tc>
        <w:tc>
          <w:tcPr>
            <w:tcW w:w="1172" w:type="dxa"/>
            <w:vAlign w:val="center"/>
          </w:tcPr>
          <w:p w:rsidR="0049350D" w:rsidRDefault="0049350D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1.4</w:t>
            </w:r>
          </w:p>
        </w:tc>
        <w:tc>
          <w:tcPr>
            <w:tcW w:w="1172" w:type="dxa"/>
            <w:vAlign w:val="center"/>
          </w:tcPr>
          <w:p w:rsidR="0049350D" w:rsidRDefault="0049350D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＜</w:t>
            </w:r>
            <w:r>
              <w:rPr>
                <w:rFonts w:hint="eastAsia"/>
                <w:szCs w:val="21"/>
              </w:rPr>
              <w:t>1.4</w:t>
            </w:r>
          </w:p>
        </w:tc>
        <w:tc>
          <w:tcPr>
            <w:tcW w:w="1172" w:type="dxa"/>
            <w:vAlign w:val="center"/>
          </w:tcPr>
          <w:p w:rsidR="0049350D" w:rsidRDefault="0049350D" w:rsidP="0049350D">
            <w:pPr>
              <w:jc w:val="center"/>
            </w:pPr>
            <w:r w:rsidRPr="00E5355A">
              <w:rPr>
                <w:rFonts w:hint="eastAsia"/>
              </w:rPr>
              <w:t>＜</w:t>
            </w:r>
            <w:r w:rsidRPr="00E5355A">
              <w:rPr>
                <w:rFonts w:hint="eastAsia"/>
              </w:rPr>
              <w:t>1.2</w:t>
            </w:r>
          </w:p>
        </w:tc>
        <w:tc>
          <w:tcPr>
            <w:tcW w:w="1172" w:type="dxa"/>
            <w:vAlign w:val="center"/>
          </w:tcPr>
          <w:p w:rsidR="0049350D" w:rsidRDefault="0049350D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＜</w:t>
            </w:r>
            <w:r>
              <w:rPr>
                <w:rFonts w:hint="eastAsia"/>
                <w:szCs w:val="21"/>
              </w:rPr>
              <w:t>1.2</w:t>
            </w:r>
          </w:p>
        </w:tc>
        <w:tc>
          <w:tcPr>
            <w:tcW w:w="1327" w:type="dxa"/>
            <w:vAlign w:val="center"/>
          </w:tcPr>
          <w:p w:rsidR="0049350D" w:rsidRDefault="0049350D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＜</w:t>
            </w:r>
            <w:r>
              <w:rPr>
                <w:rFonts w:hint="eastAsia"/>
                <w:szCs w:val="21"/>
              </w:rPr>
              <w:t>1.2</w:t>
            </w:r>
          </w:p>
        </w:tc>
        <w:tc>
          <w:tcPr>
            <w:tcW w:w="1155" w:type="dxa"/>
            <w:vAlign w:val="center"/>
          </w:tcPr>
          <w:p w:rsidR="0049350D" w:rsidRDefault="0049350D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＜</w:t>
            </w:r>
            <w:r>
              <w:rPr>
                <w:rFonts w:hint="eastAsia"/>
                <w:szCs w:val="21"/>
              </w:rPr>
              <w:t>1.2</w:t>
            </w:r>
          </w:p>
        </w:tc>
        <w:tc>
          <w:tcPr>
            <w:tcW w:w="1037" w:type="dxa"/>
            <w:vAlign w:val="center"/>
          </w:tcPr>
          <w:p w:rsidR="0049350D" w:rsidRDefault="0049350D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＜</w:t>
            </w:r>
            <w:r>
              <w:rPr>
                <w:rFonts w:hint="eastAsia"/>
                <w:szCs w:val="21"/>
              </w:rPr>
              <w:t>1.1</w:t>
            </w:r>
          </w:p>
        </w:tc>
      </w:tr>
    </w:tbl>
    <w:p w:rsidR="004057BD" w:rsidRDefault="001C136C">
      <w:pPr>
        <w:jc w:val="center"/>
        <w:rPr>
          <w:b/>
          <w:bCs/>
          <w:sz w:val="28"/>
          <w:szCs w:val="28"/>
        </w:rPr>
      </w:pPr>
      <w:r>
        <w:rPr>
          <w:rFonts w:hint="eastAsia"/>
          <w:b/>
          <w:bCs/>
          <w:sz w:val="28"/>
          <w:szCs w:val="28"/>
        </w:rPr>
        <w:lastRenderedPageBreak/>
        <w:t>土壤检测结果表</w:t>
      </w:r>
    </w:p>
    <w:tbl>
      <w:tblPr>
        <w:tblW w:w="1527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426"/>
        <w:gridCol w:w="3366"/>
        <w:gridCol w:w="1275"/>
        <w:gridCol w:w="1641"/>
        <w:gridCol w:w="1641"/>
        <w:gridCol w:w="1641"/>
        <w:gridCol w:w="1641"/>
        <w:gridCol w:w="1643"/>
      </w:tblGrid>
      <w:tr w:rsidR="004057BD">
        <w:trPr>
          <w:trHeight w:val="349"/>
          <w:jc w:val="center"/>
        </w:trPr>
        <w:tc>
          <w:tcPr>
            <w:tcW w:w="2426" w:type="dxa"/>
            <w:vMerge w:val="restart"/>
            <w:vAlign w:val="center"/>
          </w:tcPr>
          <w:p w:rsidR="004057BD" w:rsidRDefault="001C136C">
            <w:pPr>
              <w:jc w:val="center"/>
              <w:rPr>
                <w:szCs w:val="21"/>
              </w:rPr>
            </w:pPr>
            <w:r>
              <w:rPr>
                <w:color w:val="000000" w:themeColor="text1"/>
                <w:kern w:val="0"/>
                <w:szCs w:val="21"/>
                <w:lang w:val="zh-CN"/>
              </w:rPr>
              <w:t>样品编号</w:t>
            </w:r>
          </w:p>
        </w:tc>
        <w:tc>
          <w:tcPr>
            <w:tcW w:w="3366" w:type="dxa"/>
            <w:vMerge w:val="restart"/>
            <w:vAlign w:val="center"/>
          </w:tcPr>
          <w:p w:rsidR="004057BD" w:rsidRDefault="001C136C"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采样点位</w:t>
            </w:r>
          </w:p>
        </w:tc>
        <w:tc>
          <w:tcPr>
            <w:tcW w:w="1275" w:type="dxa"/>
            <w:vMerge w:val="restart"/>
            <w:vAlign w:val="center"/>
          </w:tcPr>
          <w:p w:rsidR="004057BD" w:rsidRDefault="001C136C"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样品性状</w:t>
            </w:r>
          </w:p>
        </w:tc>
        <w:tc>
          <w:tcPr>
            <w:tcW w:w="8207" w:type="dxa"/>
            <w:gridSpan w:val="5"/>
            <w:vAlign w:val="center"/>
          </w:tcPr>
          <w:p w:rsidR="004057BD" w:rsidRDefault="001C136C">
            <w:pPr>
              <w:widowControl/>
              <w:jc w:val="center"/>
              <w:rPr>
                <w:szCs w:val="21"/>
              </w:rPr>
            </w:pPr>
            <w:r>
              <w:rPr>
                <w:color w:val="000000" w:themeColor="text1"/>
                <w:szCs w:val="21"/>
              </w:rPr>
              <w:t>检测结果（</w:t>
            </w:r>
            <w:r>
              <w:rPr>
                <w:color w:val="000000" w:themeColor="text1"/>
                <w:kern w:val="0"/>
                <w:szCs w:val="21"/>
                <w:lang w:bidi="ar"/>
              </w:rPr>
              <w:t>μg</w:t>
            </w:r>
            <w:r>
              <w:rPr>
                <w:color w:val="000000" w:themeColor="text1"/>
                <w:szCs w:val="21"/>
              </w:rPr>
              <w:t>/kg</w:t>
            </w:r>
            <w:r>
              <w:rPr>
                <w:color w:val="000000" w:themeColor="text1"/>
                <w:szCs w:val="21"/>
              </w:rPr>
              <w:t>）</w:t>
            </w:r>
          </w:p>
        </w:tc>
      </w:tr>
      <w:tr w:rsidR="004057BD">
        <w:trPr>
          <w:trHeight w:val="474"/>
          <w:jc w:val="center"/>
        </w:trPr>
        <w:tc>
          <w:tcPr>
            <w:tcW w:w="2426" w:type="dxa"/>
            <w:vMerge/>
            <w:vAlign w:val="center"/>
          </w:tcPr>
          <w:p w:rsidR="004057BD" w:rsidRDefault="004057BD">
            <w:pPr>
              <w:jc w:val="center"/>
              <w:rPr>
                <w:szCs w:val="21"/>
              </w:rPr>
            </w:pPr>
          </w:p>
        </w:tc>
        <w:tc>
          <w:tcPr>
            <w:tcW w:w="3366" w:type="dxa"/>
            <w:vMerge/>
            <w:vAlign w:val="center"/>
          </w:tcPr>
          <w:p w:rsidR="004057BD" w:rsidRDefault="004057BD">
            <w:pPr>
              <w:jc w:val="center"/>
              <w:rPr>
                <w:szCs w:val="21"/>
              </w:rPr>
            </w:pPr>
          </w:p>
        </w:tc>
        <w:tc>
          <w:tcPr>
            <w:tcW w:w="1275" w:type="dxa"/>
            <w:vMerge/>
            <w:vAlign w:val="center"/>
          </w:tcPr>
          <w:p w:rsidR="004057BD" w:rsidRDefault="004057BD">
            <w:pPr>
              <w:jc w:val="center"/>
              <w:rPr>
                <w:szCs w:val="21"/>
              </w:rPr>
            </w:pPr>
          </w:p>
        </w:tc>
        <w:tc>
          <w:tcPr>
            <w:tcW w:w="1641" w:type="dxa"/>
            <w:vAlign w:val="center"/>
          </w:tcPr>
          <w:p w:rsidR="004057BD" w:rsidRDefault="001C136C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邻</w:t>
            </w:r>
            <w:r>
              <w:rPr>
                <w:rFonts w:hint="eastAsia"/>
                <w:szCs w:val="21"/>
              </w:rPr>
              <w:t>-</w:t>
            </w:r>
            <w:r>
              <w:rPr>
                <w:rFonts w:hint="eastAsia"/>
                <w:szCs w:val="21"/>
              </w:rPr>
              <w:t>二甲苯</w:t>
            </w:r>
          </w:p>
        </w:tc>
        <w:tc>
          <w:tcPr>
            <w:tcW w:w="1641" w:type="dxa"/>
            <w:vAlign w:val="center"/>
          </w:tcPr>
          <w:p w:rsidR="004057BD" w:rsidRDefault="001C136C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1</w:t>
            </w:r>
            <w:r>
              <w:rPr>
                <w:rFonts w:hint="eastAsia"/>
                <w:szCs w:val="21"/>
              </w:rPr>
              <w:t>，</w:t>
            </w:r>
            <w:r>
              <w:rPr>
                <w:rFonts w:hint="eastAsia"/>
                <w:szCs w:val="21"/>
              </w:rPr>
              <w:t>1</w:t>
            </w:r>
            <w:r>
              <w:rPr>
                <w:rFonts w:hint="eastAsia"/>
                <w:szCs w:val="21"/>
              </w:rPr>
              <w:t>，</w:t>
            </w:r>
            <w:r>
              <w:rPr>
                <w:rFonts w:hint="eastAsia"/>
                <w:szCs w:val="21"/>
              </w:rPr>
              <w:t>2</w:t>
            </w:r>
            <w:r>
              <w:rPr>
                <w:rFonts w:hint="eastAsia"/>
                <w:szCs w:val="21"/>
              </w:rPr>
              <w:t>，</w:t>
            </w:r>
            <w:r>
              <w:rPr>
                <w:rFonts w:hint="eastAsia"/>
                <w:szCs w:val="21"/>
              </w:rPr>
              <w:t>2-</w:t>
            </w:r>
            <w:r>
              <w:rPr>
                <w:rFonts w:hint="eastAsia"/>
                <w:szCs w:val="21"/>
              </w:rPr>
              <w:t>四氯乙烷</w:t>
            </w:r>
          </w:p>
        </w:tc>
        <w:tc>
          <w:tcPr>
            <w:tcW w:w="1641" w:type="dxa"/>
            <w:vAlign w:val="center"/>
          </w:tcPr>
          <w:p w:rsidR="004057BD" w:rsidRDefault="001C136C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1</w:t>
            </w:r>
            <w:r>
              <w:rPr>
                <w:rFonts w:hint="eastAsia"/>
                <w:szCs w:val="21"/>
              </w:rPr>
              <w:t>，</w:t>
            </w:r>
            <w:r>
              <w:rPr>
                <w:rFonts w:hint="eastAsia"/>
                <w:szCs w:val="21"/>
              </w:rPr>
              <w:t>2</w:t>
            </w:r>
            <w:r>
              <w:rPr>
                <w:rFonts w:hint="eastAsia"/>
                <w:szCs w:val="21"/>
              </w:rPr>
              <w:t>，</w:t>
            </w:r>
            <w:r>
              <w:rPr>
                <w:rFonts w:hint="eastAsia"/>
                <w:szCs w:val="21"/>
              </w:rPr>
              <w:t>3-</w:t>
            </w:r>
            <w:r>
              <w:rPr>
                <w:rFonts w:hint="eastAsia"/>
                <w:szCs w:val="21"/>
              </w:rPr>
              <w:t>三氯丙烷</w:t>
            </w:r>
          </w:p>
        </w:tc>
        <w:tc>
          <w:tcPr>
            <w:tcW w:w="1641" w:type="dxa"/>
            <w:vAlign w:val="center"/>
          </w:tcPr>
          <w:p w:rsidR="004057BD" w:rsidRDefault="001C136C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1</w:t>
            </w:r>
            <w:r>
              <w:rPr>
                <w:rFonts w:hint="eastAsia"/>
                <w:szCs w:val="21"/>
              </w:rPr>
              <w:t>，</w:t>
            </w:r>
            <w:r>
              <w:rPr>
                <w:rFonts w:hint="eastAsia"/>
                <w:szCs w:val="21"/>
              </w:rPr>
              <w:t>4-</w:t>
            </w:r>
            <w:r>
              <w:rPr>
                <w:rFonts w:hint="eastAsia"/>
                <w:szCs w:val="21"/>
              </w:rPr>
              <w:t>二氯苯</w:t>
            </w:r>
          </w:p>
        </w:tc>
        <w:tc>
          <w:tcPr>
            <w:tcW w:w="1643" w:type="dxa"/>
            <w:vAlign w:val="center"/>
          </w:tcPr>
          <w:p w:rsidR="004057BD" w:rsidRDefault="001C136C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1</w:t>
            </w:r>
            <w:r>
              <w:rPr>
                <w:rFonts w:hint="eastAsia"/>
                <w:szCs w:val="21"/>
              </w:rPr>
              <w:t>，</w:t>
            </w:r>
            <w:r>
              <w:rPr>
                <w:rFonts w:hint="eastAsia"/>
                <w:szCs w:val="21"/>
              </w:rPr>
              <w:t>2-</w:t>
            </w:r>
            <w:r>
              <w:rPr>
                <w:rFonts w:hint="eastAsia"/>
                <w:szCs w:val="21"/>
              </w:rPr>
              <w:t>二氯苯</w:t>
            </w:r>
          </w:p>
        </w:tc>
      </w:tr>
      <w:tr w:rsidR="004057BD">
        <w:trPr>
          <w:cantSplit/>
          <w:trHeight w:val="90"/>
          <w:jc w:val="center"/>
        </w:trPr>
        <w:tc>
          <w:tcPr>
            <w:tcW w:w="2426" w:type="dxa"/>
            <w:vAlign w:val="center"/>
          </w:tcPr>
          <w:p w:rsidR="004057BD" w:rsidRDefault="001C136C">
            <w:pPr>
              <w:jc w:val="center"/>
              <w:rPr>
                <w:szCs w:val="21"/>
              </w:rPr>
            </w:pPr>
            <w:r>
              <w:rPr>
                <w:rFonts w:hint="eastAsia"/>
                <w:color w:val="000000" w:themeColor="text1"/>
                <w:kern w:val="0"/>
                <w:szCs w:val="21"/>
              </w:rPr>
              <w:t>S</w:t>
            </w:r>
            <w:r>
              <w:rPr>
                <w:color w:val="000000" w:themeColor="text1"/>
                <w:kern w:val="0"/>
                <w:szCs w:val="21"/>
              </w:rPr>
              <w:t>190306031042</w:t>
            </w:r>
          </w:p>
        </w:tc>
        <w:tc>
          <w:tcPr>
            <w:tcW w:w="3366" w:type="dxa"/>
            <w:vAlign w:val="center"/>
          </w:tcPr>
          <w:p w:rsidR="004057BD" w:rsidRDefault="001C136C"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八号车间南侧</w:t>
            </w:r>
            <w:r>
              <w:rPr>
                <w:szCs w:val="21"/>
              </w:rPr>
              <w:t>1.5-3m</w:t>
            </w:r>
          </w:p>
          <w:p w:rsidR="004057BD" w:rsidRDefault="001C136C"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(120°50′58.58″E30°09′08.15″N)</w:t>
            </w:r>
          </w:p>
        </w:tc>
        <w:tc>
          <w:tcPr>
            <w:tcW w:w="1275" w:type="dxa"/>
            <w:vAlign w:val="center"/>
          </w:tcPr>
          <w:p w:rsidR="004057BD" w:rsidRDefault="001C136C"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暗灰固体</w:t>
            </w:r>
          </w:p>
        </w:tc>
        <w:tc>
          <w:tcPr>
            <w:tcW w:w="1641" w:type="dxa"/>
            <w:vAlign w:val="center"/>
          </w:tcPr>
          <w:p w:rsidR="004057BD" w:rsidRDefault="001C136C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＜</w:t>
            </w:r>
            <w:r>
              <w:rPr>
                <w:rFonts w:hint="eastAsia"/>
                <w:szCs w:val="21"/>
              </w:rPr>
              <w:t>1.2</w:t>
            </w:r>
          </w:p>
        </w:tc>
        <w:tc>
          <w:tcPr>
            <w:tcW w:w="1641" w:type="dxa"/>
            <w:vAlign w:val="center"/>
          </w:tcPr>
          <w:p w:rsidR="004057BD" w:rsidRDefault="001C136C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＜</w:t>
            </w:r>
            <w:r>
              <w:rPr>
                <w:rFonts w:hint="eastAsia"/>
                <w:szCs w:val="21"/>
              </w:rPr>
              <w:t>1.2</w:t>
            </w:r>
          </w:p>
        </w:tc>
        <w:tc>
          <w:tcPr>
            <w:tcW w:w="1641" w:type="dxa"/>
            <w:vAlign w:val="center"/>
          </w:tcPr>
          <w:p w:rsidR="004057BD" w:rsidRDefault="001C136C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＜</w:t>
            </w:r>
            <w:r>
              <w:rPr>
                <w:rFonts w:hint="eastAsia"/>
                <w:szCs w:val="21"/>
              </w:rPr>
              <w:t>1.2</w:t>
            </w:r>
          </w:p>
        </w:tc>
        <w:tc>
          <w:tcPr>
            <w:tcW w:w="1641" w:type="dxa"/>
            <w:vAlign w:val="center"/>
          </w:tcPr>
          <w:p w:rsidR="004057BD" w:rsidRDefault="001C136C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＜</w:t>
            </w:r>
            <w:r>
              <w:rPr>
                <w:rFonts w:hint="eastAsia"/>
                <w:szCs w:val="21"/>
              </w:rPr>
              <w:t>1.5</w:t>
            </w:r>
          </w:p>
        </w:tc>
        <w:tc>
          <w:tcPr>
            <w:tcW w:w="1643" w:type="dxa"/>
            <w:vAlign w:val="center"/>
          </w:tcPr>
          <w:p w:rsidR="004057BD" w:rsidRDefault="001C136C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＜</w:t>
            </w:r>
            <w:r>
              <w:rPr>
                <w:rFonts w:hint="eastAsia"/>
                <w:szCs w:val="21"/>
              </w:rPr>
              <w:t>1.5</w:t>
            </w:r>
          </w:p>
        </w:tc>
      </w:tr>
      <w:tr w:rsidR="004057BD">
        <w:trPr>
          <w:cantSplit/>
          <w:trHeight w:val="397"/>
          <w:jc w:val="center"/>
        </w:trPr>
        <w:tc>
          <w:tcPr>
            <w:tcW w:w="2426" w:type="dxa"/>
            <w:vAlign w:val="center"/>
          </w:tcPr>
          <w:p w:rsidR="004057BD" w:rsidRDefault="001C136C">
            <w:pPr>
              <w:jc w:val="center"/>
              <w:rPr>
                <w:color w:val="000000" w:themeColor="text1"/>
                <w:kern w:val="0"/>
                <w:szCs w:val="21"/>
                <w:lang w:val="zh-CN"/>
              </w:rPr>
            </w:pPr>
            <w:r>
              <w:rPr>
                <w:rFonts w:hint="eastAsia"/>
                <w:color w:val="000000" w:themeColor="text1"/>
                <w:kern w:val="0"/>
                <w:szCs w:val="21"/>
              </w:rPr>
              <w:t>S</w:t>
            </w:r>
            <w:r>
              <w:rPr>
                <w:color w:val="000000" w:themeColor="text1"/>
                <w:kern w:val="0"/>
                <w:szCs w:val="21"/>
              </w:rPr>
              <w:t>190306031043</w:t>
            </w:r>
          </w:p>
        </w:tc>
        <w:tc>
          <w:tcPr>
            <w:tcW w:w="3366" w:type="dxa"/>
            <w:vAlign w:val="center"/>
          </w:tcPr>
          <w:p w:rsidR="004057BD" w:rsidRDefault="001C136C"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八号车间南侧</w:t>
            </w:r>
            <w:r>
              <w:rPr>
                <w:szCs w:val="21"/>
              </w:rPr>
              <w:t>6m</w:t>
            </w:r>
          </w:p>
          <w:p w:rsidR="004057BD" w:rsidRDefault="001C136C"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(120°50′58.58″E30°09′08.15″N)</w:t>
            </w:r>
          </w:p>
        </w:tc>
        <w:tc>
          <w:tcPr>
            <w:tcW w:w="1275" w:type="dxa"/>
            <w:vAlign w:val="center"/>
          </w:tcPr>
          <w:p w:rsidR="004057BD" w:rsidRDefault="001C136C"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暗灰固体</w:t>
            </w:r>
          </w:p>
        </w:tc>
        <w:tc>
          <w:tcPr>
            <w:tcW w:w="1641" w:type="dxa"/>
            <w:vAlign w:val="center"/>
          </w:tcPr>
          <w:p w:rsidR="004057BD" w:rsidRDefault="001C136C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＜</w:t>
            </w:r>
            <w:r>
              <w:rPr>
                <w:rFonts w:hint="eastAsia"/>
                <w:szCs w:val="21"/>
              </w:rPr>
              <w:t>1.2</w:t>
            </w:r>
          </w:p>
        </w:tc>
        <w:tc>
          <w:tcPr>
            <w:tcW w:w="1641" w:type="dxa"/>
            <w:vAlign w:val="center"/>
          </w:tcPr>
          <w:p w:rsidR="004057BD" w:rsidRDefault="001C136C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＜</w:t>
            </w:r>
            <w:r>
              <w:rPr>
                <w:rFonts w:hint="eastAsia"/>
                <w:szCs w:val="21"/>
              </w:rPr>
              <w:t>1.2</w:t>
            </w:r>
          </w:p>
        </w:tc>
        <w:tc>
          <w:tcPr>
            <w:tcW w:w="1641" w:type="dxa"/>
            <w:vAlign w:val="center"/>
          </w:tcPr>
          <w:p w:rsidR="004057BD" w:rsidRDefault="001C136C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＜</w:t>
            </w:r>
            <w:r>
              <w:rPr>
                <w:rFonts w:hint="eastAsia"/>
                <w:szCs w:val="21"/>
              </w:rPr>
              <w:t>1.2</w:t>
            </w:r>
          </w:p>
        </w:tc>
        <w:tc>
          <w:tcPr>
            <w:tcW w:w="1641" w:type="dxa"/>
            <w:vAlign w:val="center"/>
          </w:tcPr>
          <w:p w:rsidR="004057BD" w:rsidRDefault="001C136C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＜</w:t>
            </w:r>
            <w:r>
              <w:rPr>
                <w:rFonts w:hint="eastAsia"/>
                <w:szCs w:val="21"/>
              </w:rPr>
              <w:t>1.5</w:t>
            </w:r>
          </w:p>
        </w:tc>
        <w:tc>
          <w:tcPr>
            <w:tcW w:w="1643" w:type="dxa"/>
            <w:vAlign w:val="center"/>
          </w:tcPr>
          <w:p w:rsidR="004057BD" w:rsidRDefault="001C136C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＜</w:t>
            </w:r>
            <w:r>
              <w:rPr>
                <w:rFonts w:hint="eastAsia"/>
                <w:szCs w:val="21"/>
              </w:rPr>
              <w:t>1.5</w:t>
            </w:r>
          </w:p>
        </w:tc>
      </w:tr>
      <w:tr w:rsidR="004057BD">
        <w:trPr>
          <w:cantSplit/>
          <w:trHeight w:val="397"/>
          <w:jc w:val="center"/>
        </w:trPr>
        <w:tc>
          <w:tcPr>
            <w:tcW w:w="2426" w:type="dxa"/>
            <w:vAlign w:val="center"/>
          </w:tcPr>
          <w:p w:rsidR="004057BD" w:rsidRDefault="001C136C">
            <w:pPr>
              <w:jc w:val="center"/>
              <w:rPr>
                <w:color w:val="000000" w:themeColor="text1"/>
                <w:kern w:val="0"/>
                <w:szCs w:val="21"/>
                <w:lang w:val="zh-CN"/>
              </w:rPr>
            </w:pPr>
            <w:r>
              <w:rPr>
                <w:rFonts w:hint="eastAsia"/>
                <w:color w:val="000000" w:themeColor="text1"/>
                <w:kern w:val="0"/>
                <w:szCs w:val="21"/>
              </w:rPr>
              <w:t>S</w:t>
            </w:r>
            <w:r>
              <w:rPr>
                <w:color w:val="000000" w:themeColor="text1"/>
                <w:kern w:val="0"/>
                <w:szCs w:val="21"/>
              </w:rPr>
              <w:t>190306031044</w:t>
            </w:r>
          </w:p>
        </w:tc>
        <w:tc>
          <w:tcPr>
            <w:tcW w:w="3366" w:type="dxa"/>
            <w:vAlign w:val="center"/>
          </w:tcPr>
          <w:p w:rsidR="004057BD" w:rsidRDefault="001C136C"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甲类仓库</w:t>
            </w:r>
            <w:r>
              <w:rPr>
                <w:szCs w:val="21"/>
              </w:rPr>
              <w:t>1</w:t>
            </w:r>
            <w:r>
              <w:rPr>
                <w:szCs w:val="21"/>
              </w:rPr>
              <w:t>东侧</w:t>
            </w:r>
            <w:r>
              <w:rPr>
                <w:szCs w:val="21"/>
              </w:rPr>
              <w:t>0-0.5m</w:t>
            </w:r>
          </w:p>
          <w:p w:rsidR="004057BD" w:rsidRDefault="001C136C"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(120°50′53.15″E30°09′02.64″N)</w:t>
            </w:r>
          </w:p>
        </w:tc>
        <w:tc>
          <w:tcPr>
            <w:tcW w:w="1275" w:type="dxa"/>
            <w:vAlign w:val="center"/>
          </w:tcPr>
          <w:p w:rsidR="004057BD" w:rsidRDefault="001C136C"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暗灰固体</w:t>
            </w:r>
          </w:p>
        </w:tc>
        <w:tc>
          <w:tcPr>
            <w:tcW w:w="1641" w:type="dxa"/>
            <w:vAlign w:val="center"/>
          </w:tcPr>
          <w:p w:rsidR="004057BD" w:rsidRDefault="001C136C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＜</w:t>
            </w:r>
            <w:r>
              <w:rPr>
                <w:rFonts w:hint="eastAsia"/>
                <w:szCs w:val="21"/>
              </w:rPr>
              <w:t>1.2</w:t>
            </w:r>
          </w:p>
        </w:tc>
        <w:tc>
          <w:tcPr>
            <w:tcW w:w="1641" w:type="dxa"/>
            <w:vAlign w:val="center"/>
          </w:tcPr>
          <w:p w:rsidR="004057BD" w:rsidRDefault="001C136C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＜</w:t>
            </w:r>
            <w:r>
              <w:rPr>
                <w:rFonts w:hint="eastAsia"/>
                <w:szCs w:val="21"/>
              </w:rPr>
              <w:t>1.2</w:t>
            </w:r>
          </w:p>
        </w:tc>
        <w:tc>
          <w:tcPr>
            <w:tcW w:w="1641" w:type="dxa"/>
            <w:vAlign w:val="center"/>
          </w:tcPr>
          <w:p w:rsidR="004057BD" w:rsidRDefault="001C136C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＜</w:t>
            </w:r>
            <w:r>
              <w:rPr>
                <w:rFonts w:hint="eastAsia"/>
                <w:szCs w:val="21"/>
              </w:rPr>
              <w:t>1.2</w:t>
            </w:r>
          </w:p>
        </w:tc>
        <w:tc>
          <w:tcPr>
            <w:tcW w:w="1641" w:type="dxa"/>
            <w:vAlign w:val="center"/>
          </w:tcPr>
          <w:p w:rsidR="004057BD" w:rsidRDefault="001C136C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＜</w:t>
            </w:r>
            <w:r>
              <w:rPr>
                <w:rFonts w:hint="eastAsia"/>
                <w:szCs w:val="21"/>
              </w:rPr>
              <w:t>1.5</w:t>
            </w:r>
          </w:p>
        </w:tc>
        <w:tc>
          <w:tcPr>
            <w:tcW w:w="1643" w:type="dxa"/>
            <w:vAlign w:val="center"/>
          </w:tcPr>
          <w:p w:rsidR="004057BD" w:rsidRDefault="001C136C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＜</w:t>
            </w:r>
            <w:r>
              <w:rPr>
                <w:rFonts w:hint="eastAsia"/>
                <w:szCs w:val="21"/>
              </w:rPr>
              <w:t>1.5</w:t>
            </w:r>
          </w:p>
        </w:tc>
      </w:tr>
      <w:tr w:rsidR="004057BD">
        <w:trPr>
          <w:cantSplit/>
          <w:trHeight w:val="397"/>
          <w:jc w:val="center"/>
        </w:trPr>
        <w:tc>
          <w:tcPr>
            <w:tcW w:w="2426" w:type="dxa"/>
            <w:vAlign w:val="center"/>
          </w:tcPr>
          <w:p w:rsidR="004057BD" w:rsidRDefault="001C136C">
            <w:pPr>
              <w:jc w:val="center"/>
              <w:rPr>
                <w:color w:val="000000" w:themeColor="text1"/>
                <w:kern w:val="0"/>
                <w:szCs w:val="21"/>
                <w:lang w:val="zh-CN"/>
              </w:rPr>
            </w:pPr>
            <w:r>
              <w:rPr>
                <w:rFonts w:hint="eastAsia"/>
                <w:color w:val="000000" w:themeColor="text1"/>
                <w:kern w:val="0"/>
                <w:szCs w:val="21"/>
              </w:rPr>
              <w:t>S</w:t>
            </w:r>
            <w:r>
              <w:rPr>
                <w:color w:val="000000" w:themeColor="text1"/>
                <w:kern w:val="0"/>
                <w:szCs w:val="21"/>
              </w:rPr>
              <w:t>190306031045</w:t>
            </w:r>
          </w:p>
        </w:tc>
        <w:tc>
          <w:tcPr>
            <w:tcW w:w="3366" w:type="dxa"/>
            <w:vAlign w:val="center"/>
          </w:tcPr>
          <w:p w:rsidR="004057BD" w:rsidRDefault="001C136C"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甲类仓库</w:t>
            </w:r>
            <w:r>
              <w:rPr>
                <w:szCs w:val="21"/>
              </w:rPr>
              <w:t>1</w:t>
            </w:r>
            <w:r>
              <w:rPr>
                <w:szCs w:val="21"/>
              </w:rPr>
              <w:t>东侧</w:t>
            </w:r>
            <w:r>
              <w:rPr>
                <w:szCs w:val="21"/>
              </w:rPr>
              <w:t>0.5-1.5m</w:t>
            </w:r>
          </w:p>
          <w:p w:rsidR="004057BD" w:rsidRDefault="001C136C"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(120°50′53.15″E30°09′02.64″N)</w:t>
            </w:r>
          </w:p>
        </w:tc>
        <w:tc>
          <w:tcPr>
            <w:tcW w:w="1275" w:type="dxa"/>
            <w:vAlign w:val="center"/>
          </w:tcPr>
          <w:p w:rsidR="004057BD" w:rsidRDefault="001C136C"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暗灰固体</w:t>
            </w:r>
          </w:p>
        </w:tc>
        <w:tc>
          <w:tcPr>
            <w:tcW w:w="1641" w:type="dxa"/>
            <w:vAlign w:val="center"/>
          </w:tcPr>
          <w:p w:rsidR="004057BD" w:rsidRDefault="001C136C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＜</w:t>
            </w:r>
            <w:r>
              <w:rPr>
                <w:rFonts w:hint="eastAsia"/>
                <w:szCs w:val="21"/>
              </w:rPr>
              <w:t>1.2</w:t>
            </w:r>
          </w:p>
        </w:tc>
        <w:tc>
          <w:tcPr>
            <w:tcW w:w="1641" w:type="dxa"/>
            <w:vAlign w:val="center"/>
          </w:tcPr>
          <w:p w:rsidR="004057BD" w:rsidRDefault="001C136C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＜</w:t>
            </w:r>
            <w:r>
              <w:rPr>
                <w:rFonts w:hint="eastAsia"/>
                <w:szCs w:val="21"/>
              </w:rPr>
              <w:t>1.2</w:t>
            </w:r>
          </w:p>
        </w:tc>
        <w:tc>
          <w:tcPr>
            <w:tcW w:w="1641" w:type="dxa"/>
            <w:vAlign w:val="center"/>
          </w:tcPr>
          <w:p w:rsidR="004057BD" w:rsidRDefault="001C136C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＜</w:t>
            </w:r>
            <w:r>
              <w:rPr>
                <w:rFonts w:hint="eastAsia"/>
                <w:szCs w:val="21"/>
              </w:rPr>
              <w:t>1.2</w:t>
            </w:r>
          </w:p>
        </w:tc>
        <w:tc>
          <w:tcPr>
            <w:tcW w:w="1641" w:type="dxa"/>
            <w:vAlign w:val="center"/>
          </w:tcPr>
          <w:p w:rsidR="004057BD" w:rsidRDefault="001C136C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＜</w:t>
            </w:r>
            <w:r>
              <w:rPr>
                <w:rFonts w:hint="eastAsia"/>
                <w:szCs w:val="21"/>
              </w:rPr>
              <w:t>1.5</w:t>
            </w:r>
          </w:p>
        </w:tc>
        <w:tc>
          <w:tcPr>
            <w:tcW w:w="1643" w:type="dxa"/>
            <w:vAlign w:val="center"/>
          </w:tcPr>
          <w:p w:rsidR="004057BD" w:rsidRDefault="001C136C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＜</w:t>
            </w:r>
            <w:r>
              <w:rPr>
                <w:rFonts w:hint="eastAsia"/>
                <w:szCs w:val="21"/>
              </w:rPr>
              <w:t>1.5</w:t>
            </w:r>
          </w:p>
        </w:tc>
      </w:tr>
      <w:tr w:rsidR="004057BD">
        <w:trPr>
          <w:cantSplit/>
          <w:trHeight w:val="397"/>
          <w:jc w:val="center"/>
        </w:trPr>
        <w:tc>
          <w:tcPr>
            <w:tcW w:w="2426" w:type="dxa"/>
            <w:vAlign w:val="center"/>
          </w:tcPr>
          <w:p w:rsidR="004057BD" w:rsidRDefault="001C136C">
            <w:pPr>
              <w:jc w:val="center"/>
              <w:rPr>
                <w:color w:val="000000" w:themeColor="text1"/>
                <w:kern w:val="0"/>
                <w:szCs w:val="21"/>
                <w:lang w:val="zh-CN"/>
              </w:rPr>
            </w:pPr>
            <w:r>
              <w:rPr>
                <w:rFonts w:hint="eastAsia"/>
                <w:color w:val="000000" w:themeColor="text1"/>
                <w:kern w:val="0"/>
                <w:szCs w:val="21"/>
              </w:rPr>
              <w:t>S</w:t>
            </w:r>
            <w:r>
              <w:rPr>
                <w:color w:val="000000" w:themeColor="text1"/>
                <w:kern w:val="0"/>
                <w:szCs w:val="21"/>
              </w:rPr>
              <w:t>190306031046</w:t>
            </w:r>
          </w:p>
        </w:tc>
        <w:tc>
          <w:tcPr>
            <w:tcW w:w="3366" w:type="dxa"/>
            <w:vAlign w:val="center"/>
          </w:tcPr>
          <w:p w:rsidR="004057BD" w:rsidRDefault="001C136C"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甲类仓库</w:t>
            </w:r>
            <w:r>
              <w:rPr>
                <w:szCs w:val="21"/>
              </w:rPr>
              <w:t>1</w:t>
            </w:r>
            <w:r>
              <w:rPr>
                <w:szCs w:val="21"/>
              </w:rPr>
              <w:t>东侧</w:t>
            </w:r>
            <w:r>
              <w:rPr>
                <w:szCs w:val="21"/>
              </w:rPr>
              <w:t>1.5-3m</w:t>
            </w:r>
          </w:p>
          <w:p w:rsidR="004057BD" w:rsidRDefault="001C136C"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(120°50′53.15″E30°09′02.64″N)</w:t>
            </w:r>
          </w:p>
        </w:tc>
        <w:tc>
          <w:tcPr>
            <w:tcW w:w="1275" w:type="dxa"/>
            <w:vAlign w:val="center"/>
          </w:tcPr>
          <w:p w:rsidR="004057BD" w:rsidRDefault="001C136C"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暗灰固体</w:t>
            </w:r>
          </w:p>
        </w:tc>
        <w:tc>
          <w:tcPr>
            <w:tcW w:w="1641" w:type="dxa"/>
            <w:vAlign w:val="center"/>
          </w:tcPr>
          <w:p w:rsidR="004057BD" w:rsidRDefault="001C136C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＜</w:t>
            </w:r>
            <w:r>
              <w:rPr>
                <w:rFonts w:hint="eastAsia"/>
                <w:szCs w:val="21"/>
              </w:rPr>
              <w:t>1.2</w:t>
            </w:r>
          </w:p>
        </w:tc>
        <w:tc>
          <w:tcPr>
            <w:tcW w:w="1641" w:type="dxa"/>
            <w:vAlign w:val="center"/>
          </w:tcPr>
          <w:p w:rsidR="004057BD" w:rsidRDefault="001C136C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＜</w:t>
            </w:r>
            <w:r>
              <w:rPr>
                <w:rFonts w:hint="eastAsia"/>
                <w:szCs w:val="21"/>
              </w:rPr>
              <w:t>1.2</w:t>
            </w:r>
          </w:p>
        </w:tc>
        <w:tc>
          <w:tcPr>
            <w:tcW w:w="1641" w:type="dxa"/>
            <w:vAlign w:val="center"/>
          </w:tcPr>
          <w:p w:rsidR="004057BD" w:rsidRDefault="001C136C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1.3</w:t>
            </w:r>
          </w:p>
        </w:tc>
        <w:tc>
          <w:tcPr>
            <w:tcW w:w="1641" w:type="dxa"/>
            <w:vAlign w:val="center"/>
          </w:tcPr>
          <w:p w:rsidR="004057BD" w:rsidRDefault="001C136C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＜</w:t>
            </w:r>
            <w:r>
              <w:rPr>
                <w:rFonts w:hint="eastAsia"/>
                <w:szCs w:val="21"/>
              </w:rPr>
              <w:t>1.5</w:t>
            </w:r>
          </w:p>
        </w:tc>
        <w:tc>
          <w:tcPr>
            <w:tcW w:w="1643" w:type="dxa"/>
            <w:vAlign w:val="center"/>
          </w:tcPr>
          <w:p w:rsidR="004057BD" w:rsidRDefault="001C136C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＜</w:t>
            </w:r>
            <w:r>
              <w:rPr>
                <w:rFonts w:hint="eastAsia"/>
                <w:szCs w:val="21"/>
              </w:rPr>
              <w:t>1.5</w:t>
            </w:r>
          </w:p>
        </w:tc>
      </w:tr>
      <w:tr w:rsidR="004057BD">
        <w:trPr>
          <w:cantSplit/>
          <w:trHeight w:val="397"/>
          <w:jc w:val="center"/>
        </w:trPr>
        <w:tc>
          <w:tcPr>
            <w:tcW w:w="2426" w:type="dxa"/>
            <w:vAlign w:val="center"/>
          </w:tcPr>
          <w:p w:rsidR="004057BD" w:rsidRDefault="001C136C">
            <w:pPr>
              <w:jc w:val="center"/>
              <w:rPr>
                <w:color w:val="000000" w:themeColor="text1"/>
                <w:kern w:val="0"/>
                <w:szCs w:val="21"/>
                <w:lang w:val="zh-CN"/>
              </w:rPr>
            </w:pPr>
            <w:r>
              <w:rPr>
                <w:rFonts w:hint="eastAsia"/>
                <w:color w:val="000000" w:themeColor="text1"/>
                <w:kern w:val="0"/>
                <w:szCs w:val="21"/>
              </w:rPr>
              <w:t>S</w:t>
            </w:r>
            <w:r>
              <w:rPr>
                <w:color w:val="000000" w:themeColor="text1"/>
                <w:kern w:val="0"/>
                <w:szCs w:val="21"/>
              </w:rPr>
              <w:t>190306031047</w:t>
            </w:r>
          </w:p>
        </w:tc>
        <w:tc>
          <w:tcPr>
            <w:tcW w:w="3366" w:type="dxa"/>
            <w:vAlign w:val="center"/>
          </w:tcPr>
          <w:p w:rsidR="004057BD" w:rsidRDefault="001C136C"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甲类仓库</w:t>
            </w:r>
            <w:r>
              <w:rPr>
                <w:szCs w:val="21"/>
              </w:rPr>
              <w:t>1</w:t>
            </w:r>
            <w:r>
              <w:rPr>
                <w:szCs w:val="21"/>
              </w:rPr>
              <w:t>东侧</w:t>
            </w:r>
            <w:r>
              <w:rPr>
                <w:szCs w:val="21"/>
              </w:rPr>
              <w:t>6m</w:t>
            </w:r>
          </w:p>
          <w:p w:rsidR="004057BD" w:rsidRDefault="001C136C"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(120°50′53.15″E30°09′02.64″N)</w:t>
            </w:r>
          </w:p>
        </w:tc>
        <w:tc>
          <w:tcPr>
            <w:tcW w:w="1275" w:type="dxa"/>
            <w:vAlign w:val="center"/>
          </w:tcPr>
          <w:p w:rsidR="004057BD" w:rsidRDefault="001C136C"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暗灰固体</w:t>
            </w:r>
          </w:p>
        </w:tc>
        <w:tc>
          <w:tcPr>
            <w:tcW w:w="1641" w:type="dxa"/>
            <w:vAlign w:val="center"/>
          </w:tcPr>
          <w:p w:rsidR="004057BD" w:rsidRDefault="001C136C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＜</w:t>
            </w:r>
            <w:r>
              <w:rPr>
                <w:rFonts w:hint="eastAsia"/>
                <w:szCs w:val="21"/>
              </w:rPr>
              <w:t>1.2</w:t>
            </w:r>
          </w:p>
        </w:tc>
        <w:tc>
          <w:tcPr>
            <w:tcW w:w="1641" w:type="dxa"/>
            <w:vAlign w:val="center"/>
          </w:tcPr>
          <w:p w:rsidR="004057BD" w:rsidRDefault="001C136C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＜</w:t>
            </w:r>
            <w:r>
              <w:rPr>
                <w:rFonts w:hint="eastAsia"/>
                <w:szCs w:val="21"/>
              </w:rPr>
              <w:t>1.2</w:t>
            </w:r>
          </w:p>
        </w:tc>
        <w:tc>
          <w:tcPr>
            <w:tcW w:w="1641" w:type="dxa"/>
            <w:vAlign w:val="center"/>
          </w:tcPr>
          <w:p w:rsidR="004057BD" w:rsidRDefault="001C136C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＜</w:t>
            </w:r>
            <w:r>
              <w:rPr>
                <w:rFonts w:hint="eastAsia"/>
                <w:szCs w:val="21"/>
              </w:rPr>
              <w:t>1.2</w:t>
            </w:r>
          </w:p>
        </w:tc>
        <w:tc>
          <w:tcPr>
            <w:tcW w:w="1641" w:type="dxa"/>
            <w:vAlign w:val="center"/>
          </w:tcPr>
          <w:p w:rsidR="004057BD" w:rsidRDefault="001C136C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＜</w:t>
            </w:r>
            <w:r>
              <w:rPr>
                <w:rFonts w:hint="eastAsia"/>
                <w:szCs w:val="21"/>
              </w:rPr>
              <w:t>1.5</w:t>
            </w:r>
          </w:p>
        </w:tc>
        <w:tc>
          <w:tcPr>
            <w:tcW w:w="1643" w:type="dxa"/>
            <w:vAlign w:val="center"/>
          </w:tcPr>
          <w:p w:rsidR="004057BD" w:rsidRDefault="001C136C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＜</w:t>
            </w:r>
            <w:r>
              <w:rPr>
                <w:rFonts w:hint="eastAsia"/>
                <w:szCs w:val="21"/>
              </w:rPr>
              <w:t>1.5</w:t>
            </w:r>
          </w:p>
        </w:tc>
      </w:tr>
      <w:tr w:rsidR="004057BD">
        <w:trPr>
          <w:cantSplit/>
          <w:trHeight w:val="397"/>
          <w:jc w:val="center"/>
        </w:trPr>
        <w:tc>
          <w:tcPr>
            <w:tcW w:w="2426" w:type="dxa"/>
            <w:vAlign w:val="center"/>
          </w:tcPr>
          <w:p w:rsidR="004057BD" w:rsidRDefault="001C136C">
            <w:pPr>
              <w:jc w:val="center"/>
              <w:rPr>
                <w:color w:val="000000" w:themeColor="text1"/>
                <w:kern w:val="0"/>
                <w:szCs w:val="21"/>
                <w:lang w:val="zh-CN"/>
              </w:rPr>
            </w:pPr>
            <w:r>
              <w:rPr>
                <w:rFonts w:hint="eastAsia"/>
                <w:color w:val="000000" w:themeColor="text1"/>
                <w:kern w:val="0"/>
                <w:szCs w:val="21"/>
              </w:rPr>
              <w:t>S</w:t>
            </w:r>
            <w:r>
              <w:rPr>
                <w:color w:val="000000" w:themeColor="text1"/>
                <w:kern w:val="0"/>
                <w:szCs w:val="21"/>
              </w:rPr>
              <w:t>190306031048</w:t>
            </w:r>
          </w:p>
        </w:tc>
        <w:tc>
          <w:tcPr>
            <w:tcW w:w="3366" w:type="dxa"/>
            <w:vAlign w:val="center"/>
          </w:tcPr>
          <w:p w:rsidR="004057BD" w:rsidRDefault="001C136C"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一号车间北侧处</w:t>
            </w:r>
            <w:r>
              <w:rPr>
                <w:szCs w:val="21"/>
              </w:rPr>
              <w:t>0-0.5m</w:t>
            </w:r>
          </w:p>
          <w:p w:rsidR="004057BD" w:rsidRDefault="001C136C"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(120°50′56.45″E30°09′03.90″N)</w:t>
            </w:r>
          </w:p>
        </w:tc>
        <w:tc>
          <w:tcPr>
            <w:tcW w:w="1275" w:type="dxa"/>
            <w:vAlign w:val="center"/>
          </w:tcPr>
          <w:p w:rsidR="004057BD" w:rsidRDefault="001C136C"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暗灰固体</w:t>
            </w:r>
          </w:p>
        </w:tc>
        <w:tc>
          <w:tcPr>
            <w:tcW w:w="1641" w:type="dxa"/>
            <w:vAlign w:val="center"/>
          </w:tcPr>
          <w:p w:rsidR="004057BD" w:rsidRDefault="001C136C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＜</w:t>
            </w:r>
            <w:r>
              <w:rPr>
                <w:rFonts w:hint="eastAsia"/>
                <w:szCs w:val="21"/>
              </w:rPr>
              <w:t>1.2</w:t>
            </w:r>
          </w:p>
        </w:tc>
        <w:tc>
          <w:tcPr>
            <w:tcW w:w="1641" w:type="dxa"/>
            <w:vAlign w:val="center"/>
          </w:tcPr>
          <w:p w:rsidR="004057BD" w:rsidRDefault="001C136C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＜</w:t>
            </w:r>
            <w:r>
              <w:rPr>
                <w:rFonts w:hint="eastAsia"/>
                <w:szCs w:val="21"/>
              </w:rPr>
              <w:t>1.2</w:t>
            </w:r>
          </w:p>
        </w:tc>
        <w:tc>
          <w:tcPr>
            <w:tcW w:w="1641" w:type="dxa"/>
            <w:vAlign w:val="center"/>
          </w:tcPr>
          <w:p w:rsidR="004057BD" w:rsidRDefault="001C136C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＜</w:t>
            </w:r>
            <w:r>
              <w:rPr>
                <w:rFonts w:hint="eastAsia"/>
                <w:szCs w:val="21"/>
              </w:rPr>
              <w:t>1.2</w:t>
            </w:r>
          </w:p>
        </w:tc>
        <w:tc>
          <w:tcPr>
            <w:tcW w:w="1641" w:type="dxa"/>
            <w:vAlign w:val="center"/>
          </w:tcPr>
          <w:p w:rsidR="004057BD" w:rsidRDefault="001C136C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＜</w:t>
            </w:r>
            <w:r>
              <w:rPr>
                <w:rFonts w:hint="eastAsia"/>
                <w:szCs w:val="21"/>
              </w:rPr>
              <w:t>1.5</w:t>
            </w:r>
          </w:p>
        </w:tc>
        <w:tc>
          <w:tcPr>
            <w:tcW w:w="1643" w:type="dxa"/>
            <w:vAlign w:val="center"/>
          </w:tcPr>
          <w:p w:rsidR="004057BD" w:rsidRDefault="001C136C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＜</w:t>
            </w:r>
            <w:r>
              <w:rPr>
                <w:rFonts w:hint="eastAsia"/>
                <w:szCs w:val="21"/>
              </w:rPr>
              <w:t>1.5</w:t>
            </w:r>
          </w:p>
        </w:tc>
      </w:tr>
      <w:tr w:rsidR="004057BD">
        <w:trPr>
          <w:cantSplit/>
          <w:trHeight w:val="397"/>
          <w:jc w:val="center"/>
        </w:trPr>
        <w:tc>
          <w:tcPr>
            <w:tcW w:w="2426" w:type="dxa"/>
            <w:vAlign w:val="center"/>
          </w:tcPr>
          <w:p w:rsidR="004057BD" w:rsidRDefault="001C136C">
            <w:pPr>
              <w:jc w:val="center"/>
              <w:rPr>
                <w:color w:val="000000" w:themeColor="text1"/>
                <w:kern w:val="0"/>
                <w:szCs w:val="21"/>
                <w:lang w:val="zh-CN"/>
              </w:rPr>
            </w:pPr>
            <w:r>
              <w:rPr>
                <w:rFonts w:hint="eastAsia"/>
                <w:color w:val="000000" w:themeColor="text1"/>
                <w:kern w:val="0"/>
                <w:szCs w:val="21"/>
              </w:rPr>
              <w:t>S</w:t>
            </w:r>
            <w:r>
              <w:rPr>
                <w:color w:val="000000" w:themeColor="text1"/>
                <w:kern w:val="0"/>
                <w:szCs w:val="21"/>
              </w:rPr>
              <w:t>190306031049</w:t>
            </w:r>
          </w:p>
        </w:tc>
        <w:tc>
          <w:tcPr>
            <w:tcW w:w="3366" w:type="dxa"/>
            <w:vAlign w:val="center"/>
          </w:tcPr>
          <w:p w:rsidR="004057BD" w:rsidRDefault="001C136C"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一号车间北侧处</w:t>
            </w:r>
            <w:r>
              <w:rPr>
                <w:szCs w:val="21"/>
              </w:rPr>
              <w:t>0.5-1.5m</w:t>
            </w:r>
          </w:p>
          <w:p w:rsidR="004057BD" w:rsidRDefault="001C136C"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(120°50′56.45″E30°09′03.90″N)</w:t>
            </w:r>
          </w:p>
        </w:tc>
        <w:tc>
          <w:tcPr>
            <w:tcW w:w="1275" w:type="dxa"/>
            <w:vAlign w:val="center"/>
          </w:tcPr>
          <w:p w:rsidR="004057BD" w:rsidRDefault="001C136C"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暗灰固体</w:t>
            </w:r>
          </w:p>
        </w:tc>
        <w:tc>
          <w:tcPr>
            <w:tcW w:w="1641" w:type="dxa"/>
            <w:vAlign w:val="center"/>
          </w:tcPr>
          <w:p w:rsidR="004057BD" w:rsidRDefault="001C136C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＜</w:t>
            </w:r>
            <w:r>
              <w:rPr>
                <w:rFonts w:hint="eastAsia"/>
                <w:szCs w:val="21"/>
              </w:rPr>
              <w:t>1.2</w:t>
            </w:r>
          </w:p>
        </w:tc>
        <w:tc>
          <w:tcPr>
            <w:tcW w:w="1641" w:type="dxa"/>
            <w:vAlign w:val="center"/>
          </w:tcPr>
          <w:p w:rsidR="004057BD" w:rsidRDefault="001C136C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＜</w:t>
            </w:r>
            <w:r>
              <w:rPr>
                <w:rFonts w:hint="eastAsia"/>
                <w:szCs w:val="21"/>
              </w:rPr>
              <w:t>1.2</w:t>
            </w:r>
          </w:p>
        </w:tc>
        <w:tc>
          <w:tcPr>
            <w:tcW w:w="1641" w:type="dxa"/>
            <w:vAlign w:val="center"/>
          </w:tcPr>
          <w:p w:rsidR="004057BD" w:rsidRDefault="001C136C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＜</w:t>
            </w:r>
            <w:r>
              <w:rPr>
                <w:rFonts w:hint="eastAsia"/>
                <w:szCs w:val="21"/>
              </w:rPr>
              <w:t>1.2</w:t>
            </w:r>
          </w:p>
        </w:tc>
        <w:tc>
          <w:tcPr>
            <w:tcW w:w="1641" w:type="dxa"/>
            <w:vAlign w:val="center"/>
          </w:tcPr>
          <w:p w:rsidR="004057BD" w:rsidRDefault="001C136C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＜</w:t>
            </w:r>
            <w:r>
              <w:rPr>
                <w:rFonts w:hint="eastAsia"/>
                <w:szCs w:val="21"/>
              </w:rPr>
              <w:t>1.5</w:t>
            </w:r>
          </w:p>
        </w:tc>
        <w:tc>
          <w:tcPr>
            <w:tcW w:w="1643" w:type="dxa"/>
            <w:vAlign w:val="center"/>
          </w:tcPr>
          <w:p w:rsidR="004057BD" w:rsidRDefault="001C136C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＜</w:t>
            </w:r>
            <w:r>
              <w:rPr>
                <w:rFonts w:hint="eastAsia"/>
                <w:szCs w:val="21"/>
              </w:rPr>
              <w:t>1.5</w:t>
            </w:r>
          </w:p>
        </w:tc>
      </w:tr>
      <w:tr w:rsidR="004057BD">
        <w:trPr>
          <w:cantSplit/>
          <w:trHeight w:val="343"/>
          <w:jc w:val="center"/>
        </w:trPr>
        <w:tc>
          <w:tcPr>
            <w:tcW w:w="2426" w:type="dxa"/>
            <w:vAlign w:val="center"/>
          </w:tcPr>
          <w:p w:rsidR="004057BD" w:rsidRDefault="001C136C">
            <w:pPr>
              <w:jc w:val="center"/>
              <w:rPr>
                <w:color w:val="000000" w:themeColor="text1"/>
                <w:kern w:val="0"/>
                <w:szCs w:val="21"/>
                <w:lang w:val="zh-CN"/>
              </w:rPr>
            </w:pPr>
            <w:r>
              <w:rPr>
                <w:rFonts w:hint="eastAsia"/>
                <w:color w:val="000000" w:themeColor="text1"/>
                <w:kern w:val="0"/>
                <w:szCs w:val="21"/>
              </w:rPr>
              <w:t>S</w:t>
            </w:r>
            <w:r>
              <w:rPr>
                <w:color w:val="000000" w:themeColor="text1"/>
                <w:kern w:val="0"/>
                <w:szCs w:val="21"/>
              </w:rPr>
              <w:t>190306031050</w:t>
            </w:r>
          </w:p>
        </w:tc>
        <w:tc>
          <w:tcPr>
            <w:tcW w:w="3366" w:type="dxa"/>
            <w:vAlign w:val="center"/>
          </w:tcPr>
          <w:p w:rsidR="004057BD" w:rsidRDefault="001C136C"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一号车间北侧处</w:t>
            </w:r>
            <w:r>
              <w:rPr>
                <w:szCs w:val="21"/>
              </w:rPr>
              <w:t>1.5-3m</w:t>
            </w:r>
          </w:p>
          <w:p w:rsidR="004057BD" w:rsidRDefault="001C136C"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(120°50′56.45″E30°09′03.90″N)</w:t>
            </w:r>
          </w:p>
        </w:tc>
        <w:tc>
          <w:tcPr>
            <w:tcW w:w="1275" w:type="dxa"/>
            <w:vAlign w:val="center"/>
          </w:tcPr>
          <w:p w:rsidR="004057BD" w:rsidRDefault="001C136C"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暗灰固体</w:t>
            </w:r>
          </w:p>
        </w:tc>
        <w:tc>
          <w:tcPr>
            <w:tcW w:w="1641" w:type="dxa"/>
            <w:vAlign w:val="center"/>
          </w:tcPr>
          <w:p w:rsidR="004057BD" w:rsidRDefault="001C136C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＜</w:t>
            </w:r>
            <w:r>
              <w:rPr>
                <w:rFonts w:hint="eastAsia"/>
                <w:szCs w:val="21"/>
              </w:rPr>
              <w:t>1.2</w:t>
            </w:r>
          </w:p>
        </w:tc>
        <w:tc>
          <w:tcPr>
            <w:tcW w:w="1641" w:type="dxa"/>
            <w:vAlign w:val="center"/>
          </w:tcPr>
          <w:p w:rsidR="004057BD" w:rsidRDefault="001C136C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＜</w:t>
            </w:r>
            <w:r>
              <w:rPr>
                <w:rFonts w:hint="eastAsia"/>
                <w:szCs w:val="21"/>
              </w:rPr>
              <w:t>1.2</w:t>
            </w:r>
          </w:p>
        </w:tc>
        <w:tc>
          <w:tcPr>
            <w:tcW w:w="1641" w:type="dxa"/>
            <w:vAlign w:val="center"/>
          </w:tcPr>
          <w:p w:rsidR="004057BD" w:rsidRDefault="001C136C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＜</w:t>
            </w:r>
            <w:r>
              <w:rPr>
                <w:rFonts w:hint="eastAsia"/>
                <w:szCs w:val="21"/>
              </w:rPr>
              <w:t>1.2</w:t>
            </w:r>
          </w:p>
        </w:tc>
        <w:tc>
          <w:tcPr>
            <w:tcW w:w="1641" w:type="dxa"/>
            <w:vAlign w:val="center"/>
          </w:tcPr>
          <w:p w:rsidR="004057BD" w:rsidRDefault="001C136C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＜</w:t>
            </w:r>
            <w:r>
              <w:rPr>
                <w:rFonts w:hint="eastAsia"/>
                <w:szCs w:val="21"/>
              </w:rPr>
              <w:t>1.5</w:t>
            </w:r>
          </w:p>
        </w:tc>
        <w:tc>
          <w:tcPr>
            <w:tcW w:w="1643" w:type="dxa"/>
            <w:vAlign w:val="center"/>
          </w:tcPr>
          <w:p w:rsidR="004057BD" w:rsidRDefault="001C136C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＜</w:t>
            </w:r>
            <w:r>
              <w:rPr>
                <w:rFonts w:hint="eastAsia"/>
                <w:szCs w:val="21"/>
              </w:rPr>
              <w:t>1.5</w:t>
            </w:r>
          </w:p>
        </w:tc>
      </w:tr>
      <w:tr w:rsidR="004057BD">
        <w:trPr>
          <w:cantSplit/>
          <w:trHeight w:val="233"/>
          <w:jc w:val="center"/>
        </w:trPr>
        <w:tc>
          <w:tcPr>
            <w:tcW w:w="2426" w:type="dxa"/>
            <w:vAlign w:val="center"/>
          </w:tcPr>
          <w:p w:rsidR="004057BD" w:rsidRDefault="001C136C">
            <w:pPr>
              <w:jc w:val="center"/>
              <w:rPr>
                <w:color w:val="000000" w:themeColor="text1"/>
                <w:kern w:val="0"/>
                <w:szCs w:val="21"/>
                <w:lang w:val="zh-CN"/>
              </w:rPr>
            </w:pPr>
            <w:r>
              <w:rPr>
                <w:rFonts w:hint="eastAsia"/>
                <w:color w:val="000000" w:themeColor="text1"/>
                <w:kern w:val="0"/>
                <w:szCs w:val="21"/>
              </w:rPr>
              <w:t>S</w:t>
            </w:r>
            <w:r>
              <w:rPr>
                <w:color w:val="000000" w:themeColor="text1"/>
                <w:kern w:val="0"/>
                <w:szCs w:val="21"/>
              </w:rPr>
              <w:t>190306031051</w:t>
            </w:r>
          </w:p>
        </w:tc>
        <w:tc>
          <w:tcPr>
            <w:tcW w:w="3366" w:type="dxa"/>
            <w:vAlign w:val="center"/>
          </w:tcPr>
          <w:p w:rsidR="004057BD" w:rsidRDefault="001C136C"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一号车间北侧处</w:t>
            </w:r>
            <w:r>
              <w:rPr>
                <w:szCs w:val="21"/>
              </w:rPr>
              <w:t>6m</w:t>
            </w:r>
          </w:p>
          <w:p w:rsidR="004057BD" w:rsidRDefault="001C136C"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(120°50′56.45″E30°09′03.90″N)</w:t>
            </w:r>
          </w:p>
        </w:tc>
        <w:tc>
          <w:tcPr>
            <w:tcW w:w="1275" w:type="dxa"/>
            <w:vAlign w:val="center"/>
          </w:tcPr>
          <w:p w:rsidR="004057BD" w:rsidRDefault="001C136C"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暗灰固体</w:t>
            </w:r>
          </w:p>
        </w:tc>
        <w:tc>
          <w:tcPr>
            <w:tcW w:w="1641" w:type="dxa"/>
            <w:vAlign w:val="center"/>
          </w:tcPr>
          <w:p w:rsidR="004057BD" w:rsidRDefault="001C136C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＜</w:t>
            </w:r>
            <w:r>
              <w:rPr>
                <w:rFonts w:hint="eastAsia"/>
                <w:szCs w:val="21"/>
              </w:rPr>
              <w:t>1.2</w:t>
            </w:r>
          </w:p>
        </w:tc>
        <w:tc>
          <w:tcPr>
            <w:tcW w:w="1641" w:type="dxa"/>
            <w:vAlign w:val="center"/>
          </w:tcPr>
          <w:p w:rsidR="004057BD" w:rsidRDefault="001C136C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＜</w:t>
            </w:r>
            <w:r>
              <w:rPr>
                <w:rFonts w:hint="eastAsia"/>
                <w:szCs w:val="21"/>
              </w:rPr>
              <w:t>1.2</w:t>
            </w:r>
          </w:p>
        </w:tc>
        <w:tc>
          <w:tcPr>
            <w:tcW w:w="1641" w:type="dxa"/>
            <w:vAlign w:val="center"/>
          </w:tcPr>
          <w:p w:rsidR="004057BD" w:rsidRDefault="001C136C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＜</w:t>
            </w:r>
            <w:r>
              <w:rPr>
                <w:rFonts w:hint="eastAsia"/>
                <w:szCs w:val="21"/>
              </w:rPr>
              <w:t>1.2</w:t>
            </w:r>
          </w:p>
        </w:tc>
        <w:tc>
          <w:tcPr>
            <w:tcW w:w="1641" w:type="dxa"/>
            <w:vAlign w:val="center"/>
          </w:tcPr>
          <w:p w:rsidR="004057BD" w:rsidRDefault="001C136C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＜</w:t>
            </w:r>
            <w:r>
              <w:rPr>
                <w:rFonts w:hint="eastAsia"/>
                <w:szCs w:val="21"/>
              </w:rPr>
              <w:t>1.5</w:t>
            </w:r>
          </w:p>
        </w:tc>
        <w:tc>
          <w:tcPr>
            <w:tcW w:w="1643" w:type="dxa"/>
            <w:vAlign w:val="center"/>
          </w:tcPr>
          <w:p w:rsidR="004057BD" w:rsidRDefault="001C136C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＜</w:t>
            </w:r>
            <w:r>
              <w:rPr>
                <w:rFonts w:hint="eastAsia"/>
                <w:szCs w:val="21"/>
              </w:rPr>
              <w:t>1.5</w:t>
            </w:r>
          </w:p>
        </w:tc>
      </w:tr>
    </w:tbl>
    <w:p w:rsidR="004057BD" w:rsidRDefault="001C136C">
      <w:pPr>
        <w:jc w:val="center"/>
        <w:rPr>
          <w:b/>
          <w:bCs/>
          <w:sz w:val="28"/>
          <w:szCs w:val="28"/>
        </w:rPr>
      </w:pPr>
      <w:r>
        <w:rPr>
          <w:rFonts w:hint="eastAsia"/>
          <w:b/>
          <w:bCs/>
          <w:sz w:val="28"/>
          <w:szCs w:val="28"/>
        </w:rPr>
        <w:lastRenderedPageBreak/>
        <w:t>土壤检测结果表</w:t>
      </w:r>
    </w:p>
    <w:tbl>
      <w:tblPr>
        <w:tblW w:w="1527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426"/>
        <w:gridCol w:w="3366"/>
        <w:gridCol w:w="1275"/>
        <w:gridCol w:w="1172"/>
        <w:gridCol w:w="1172"/>
        <w:gridCol w:w="1172"/>
        <w:gridCol w:w="1172"/>
        <w:gridCol w:w="1172"/>
        <w:gridCol w:w="1172"/>
        <w:gridCol w:w="1175"/>
      </w:tblGrid>
      <w:tr w:rsidR="004057BD">
        <w:trPr>
          <w:trHeight w:val="349"/>
          <w:jc w:val="center"/>
        </w:trPr>
        <w:tc>
          <w:tcPr>
            <w:tcW w:w="2426" w:type="dxa"/>
            <w:vMerge w:val="restart"/>
            <w:vAlign w:val="center"/>
          </w:tcPr>
          <w:p w:rsidR="004057BD" w:rsidRDefault="001C136C">
            <w:pPr>
              <w:jc w:val="center"/>
              <w:rPr>
                <w:szCs w:val="21"/>
              </w:rPr>
            </w:pPr>
            <w:r>
              <w:rPr>
                <w:color w:val="000000" w:themeColor="text1"/>
                <w:kern w:val="0"/>
                <w:szCs w:val="21"/>
                <w:lang w:val="zh-CN"/>
              </w:rPr>
              <w:t>样品编号</w:t>
            </w:r>
          </w:p>
        </w:tc>
        <w:tc>
          <w:tcPr>
            <w:tcW w:w="3366" w:type="dxa"/>
            <w:vMerge w:val="restart"/>
            <w:vAlign w:val="center"/>
          </w:tcPr>
          <w:p w:rsidR="004057BD" w:rsidRDefault="001C136C"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采样点位</w:t>
            </w:r>
          </w:p>
        </w:tc>
        <w:tc>
          <w:tcPr>
            <w:tcW w:w="1275" w:type="dxa"/>
            <w:vMerge w:val="restart"/>
            <w:vAlign w:val="center"/>
          </w:tcPr>
          <w:p w:rsidR="004057BD" w:rsidRDefault="001C136C"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样品性状</w:t>
            </w:r>
          </w:p>
        </w:tc>
        <w:tc>
          <w:tcPr>
            <w:tcW w:w="8207" w:type="dxa"/>
            <w:gridSpan w:val="7"/>
            <w:vAlign w:val="center"/>
          </w:tcPr>
          <w:p w:rsidR="004057BD" w:rsidRDefault="001C136C">
            <w:pPr>
              <w:widowControl/>
              <w:jc w:val="center"/>
              <w:rPr>
                <w:szCs w:val="21"/>
              </w:rPr>
            </w:pPr>
            <w:r>
              <w:rPr>
                <w:color w:val="000000" w:themeColor="text1"/>
                <w:szCs w:val="21"/>
              </w:rPr>
              <w:t>检测结果（</w:t>
            </w:r>
            <w:r>
              <w:rPr>
                <w:color w:val="000000" w:themeColor="text1"/>
                <w:kern w:val="0"/>
                <w:szCs w:val="21"/>
                <w:lang w:bidi="ar"/>
              </w:rPr>
              <w:t>μg</w:t>
            </w:r>
            <w:r>
              <w:rPr>
                <w:color w:val="000000" w:themeColor="text1"/>
                <w:szCs w:val="21"/>
              </w:rPr>
              <w:t>/kg</w:t>
            </w:r>
            <w:r>
              <w:rPr>
                <w:color w:val="000000" w:themeColor="text1"/>
                <w:szCs w:val="21"/>
              </w:rPr>
              <w:t>）</w:t>
            </w:r>
          </w:p>
        </w:tc>
      </w:tr>
      <w:tr w:rsidR="004057BD">
        <w:trPr>
          <w:trHeight w:val="474"/>
          <w:jc w:val="center"/>
        </w:trPr>
        <w:tc>
          <w:tcPr>
            <w:tcW w:w="2426" w:type="dxa"/>
            <w:vMerge/>
            <w:vAlign w:val="center"/>
          </w:tcPr>
          <w:p w:rsidR="004057BD" w:rsidRDefault="004057BD">
            <w:pPr>
              <w:jc w:val="center"/>
              <w:rPr>
                <w:szCs w:val="21"/>
              </w:rPr>
            </w:pPr>
          </w:p>
        </w:tc>
        <w:tc>
          <w:tcPr>
            <w:tcW w:w="3366" w:type="dxa"/>
            <w:vMerge/>
            <w:vAlign w:val="center"/>
          </w:tcPr>
          <w:p w:rsidR="004057BD" w:rsidRDefault="004057BD">
            <w:pPr>
              <w:jc w:val="center"/>
              <w:rPr>
                <w:szCs w:val="21"/>
              </w:rPr>
            </w:pPr>
          </w:p>
        </w:tc>
        <w:tc>
          <w:tcPr>
            <w:tcW w:w="1275" w:type="dxa"/>
            <w:vMerge/>
            <w:vAlign w:val="center"/>
          </w:tcPr>
          <w:p w:rsidR="004057BD" w:rsidRDefault="004057BD">
            <w:pPr>
              <w:jc w:val="center"/>
              <w:rPr>
                <w:szCs w:val="21"/>
              </w:rPr>
            </w:pPr>
          </w:p>
        </w:tc>
        <w:tc>
          <w:tcPr>
            <w:tcW w:w="1172" w:type="dxa"/>
            <w:vAlign w:val="center"/>
          </w:tcPr>
          <w:p w:rsidR="004057BD" w:rsidRDefault="001C136C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氯甲烷</w:t>
            </w:r>
          </w:p>
        </w:tc>
        <w:tc>
          <w:tcPr>
            <w:tcW w:w="1172" w:type="dxa"/>
            <w:vAlign w:val="center"/>
          </w:tcPr>
          <w:p w:rsidR="004057BD" w:rsidRDefault="001C136C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氯乙烯</w:t>
            </w:r>
          </w:p>
        </w:tc>
        <w:tc>
          <w:tcPr>
            <w:tcW w:w="1172" w:type="dxa"/>
            <w:vAlign w:val="center"/>
          </w:tcPr>
          <w:p w:rsidR="004057BD" w:rsidRDefault="001C136C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1</w:t>
            </w:r>
            <w:r>
              <w:rPr>
                <w:rFonts w:hint="eastAsia"/>
                <w:szCs w:val="21"/>
              </w:rPr>
              <w:t>，</w:t>
            </w:r>
            <w:r>
              <w:rPr>
                <w:rFonts w:hint="eastAsia"/>
                <w:szCs w:val="21"/>
              </w:rPr>
              <w:t>1-</w:t>
            </w:r>
            <w:r>
              <w:rPr>
                <w:rFonts w:hint="eastAsia"/>
                <w:szCs w:val="21"/>
              </w:rPr>
              <w:t>二氯乙烯</w:t>
            </w:r>
          </w:p>
        </w:tc>
        <w:tc>
          <w:tcPr>
            <w:tcW w:w="1172" w:type="dxa"/>
            <w:vAlign w:val="center"/>
          </w:tcPr>
          <w:p w:rsidR="004057BD" w:rsidRDefault="001C136C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二氯甲烷</w:t>
            </w:r>
          </w:p>
        </w:tc>
        <w:tc>
          <w:tcPr>
            <w:tcW w:w="1172" w:type="dxa"/>
            <w:vAlign w:val="center"/>
          </w:tcPr>
          <w:p w:rsidR="004057BD" w:rsidRDefault="001C136C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反式</w:t>
            </w:r>
            <w:r>
              <w:rPr>
                <w:rFonts w:hint="eastAsia"/>
                <w:szCs w:val="21"/>
              </w:rPr>
              <w:t>-1</w:t>
            </w:r>
            <w:r>
              <w:rPr>
                <w:rFonts w:hint="eastAsia"/>
                <w:szCs w:val="21"/>
              </w:rPr>
              <w:t>，</w:t>
            </w:r>
            <w:r>
              <w:rPr>
                <w:rFonts w:hint="eastAsia"/>
                <w:szCs w:val="21"/>
              </w:rPr>
              <w:t>2-</w:t>
            </w:r>
            <w:r>
              <w:rPr>
                <w:rFonts w:hint="eastAsia"/>
                <w:szCs w:val="21"/>
              </w:rPr>
              <w:t>二氯乙烯</w:t>
            </w:r>
          </w:p>
        </w:tc>
        <w:tc>
          <w:tcPr>
            <w:tcW w:w="1172" w:type="dxa"/>
            <w:vAlign w:val="center"/>
          </w:tcPr>
          <w:p w:rsidR="004057BD" w:rsidRDefault="001C136C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1</w:t>
            </w:r>
            <w:r>
              <w:rPr>
                <w:rFonts w:hint="eastAsia"/>
                <w:szCs w:val="21"/>
              </w:rPr>
              <w:t>，</w:t>
            </w:r>
            <w:r>
              <w:rPr>
                <w:rFonts w:hint="eastAsia"/>
                <w:szCs w:val="21"/>
              </w:rPr>
              <w:t>1-</w:t>
            </w:r>
            <w:r>
              <w:rPr>
                <w:rFonts w:hint="eastAsia"/>
                <w:szCs w:val="21"/>
              </w:rPr>
              <w:t>二氯乙烷</w:t>
            </w:r>
          </w:p>
        </w:tc>
        <w:tc>
          <w:tcPr>
            <w:tcW w:w="1175" w:type="dxa"/>
            <w:vAlign w:val="center"/>
          </w:tcPr>
          <w:p w:rsidR="004057BD" w:rsidRDefault="001C136C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顺式</w:t>
            </w:r>
            <w:r>
              <w:rPr>
                <w:rFonts w:hint="eastAsia"/>
                <w:szCs w:val="21"/>
              </w:rPr>
              <w:t>-1</w:t>
            </w:r>
            <w:r>
              <w:rPr>
                <w:rFonts w:hint="eastAsia"/>
                <w:szCs w:val="21"/>
              </w:rPr>
              <w:t>，</w:t>
            </w:r>
            <w:r>
              <w:rPr>
                <w:rFonts w:hint="eastAsia"/>
                <w:szCs w:val="21"/>
              </w:rPr>
              <w:t>2-</w:t>
            </w:r>
            <w:r>
              <w:rPr>
                <w:rFonts w:hint="eastAsia"/>
                <w:szCs w:val="21"/>
              </w:rPr>
              <w:t>二氯乙烯</w:t>
            </w:r>
          </w:p>
        </w:tc>
      </w:tr>
      <w:tr w:rsidR="004057BD">
        <w:trPr>
          <w:cantSplit/>
          <w:trHeight w:val="1022"/>
          <w:jc w:val="center"/>
        </w:trPr>
        <w:tc>
          <w:tcPr>
            <w:tcW w:w="2426" w:type="dxa"/>
            <w:vAlign w:val="center"/>
          </w:tcPr>
          <w:p w:rsidR="004057BD" w:rsidRDefault="001C136C">
            <w:pPr>
              <w:jc w:val="center"/>
              <w:rPr>
                <w:szCs w:val="21"/>
              </w:rPr>
            </w:pPr>
            <w:r>
              <w:rPr>
                <w:rFonts w:hint="eastAsia"/>
                <w:color w:val="000000" w:themeColor="text1"/>
                <w:kern w:val="0"/>
                <w:szCs w:val="21"/>
              </w:rPr>
              <w:t>S</w:t>
            </w:r>
            <w:r>
              <w:rPr>
                <w:color w:val="000000" w:themeColor="text1"/>
                <w:kern w:val="0"/>
                <w:szCs w:val="21"/>
              </w:rPr>
              <w:t>190306031052</w:t>
            </w:r>
          </w:p>
        </w:tc>
        <w:tc>
          <w:tcPr>
            <w:tcW w:w="3366" w:type="dxa"/>
            <w:vAlign w:val="center"/>
          </w:tcPr>
          <w:p w:rsidR="004057BD" w:rsidRDefault="001C136C">
            <w:pPr>
              <w:jc w:val="center"/>
              <w:rPr>
                <w:szCs w:val="21"/>
              </w:rPr>
            </w:pPr>
            <w:proofErr w:type="gramStart"/>
            <w:r>
              <w:rPr>
                <w:szCs w:val="21"/>
              </w:rPr>
              <w:t>戊类仓库</w:t>
            </w:r>
            <w:proofErr w:type="gramEnd"/>
            <w:r>
              <w:rPr>
                <w:szCs w:val="21"/>
              </w:rPr>
              <w:t>处</w:t>
            </w:r>
            <w:r>
              <w:rPr>
                <w:szCs w:val="21"/>
              </w:rPr>
              <w:t>0-20cm</w:t>
            </w:r>
          </w:p>
          <w:p w:rsidR="004057BD" w:rsidRDefault="001C136C"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（</w:t>
            </w:r>
            <w:r>
              <w:rPr>
                <w:szCs w:val="21"/>
              </w:rPr>
              <w:t>120°50′53.17″E30°09′02.38″N</w:t>
            </w:r>
            <w:r>
              <w:rPr>
                <w:szCs w:val="21"/>
              </w:rPr>
              <w:t>）</w:t>
            </w:r>
          </w:p>
        </w:tc>
        <w:tc>
          <w:tcPr>
            <w:tcW w:w="1275" w:type="dxa"/>
            <w:vAlign w:val="center"/>
          </w:tcPr>
          <w:p w:rsidR="004057BD" w:rsidRDefault="001C136C"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暗灰固体</w:t>
            </w:r>
          </w:p>
        </w:tc>
        <w:tc>
          <w:tcPr>
            <w:tcW w:w="1172" w:type="dxa"/>
            <w:vAlign w:val="center"/>
          </w:tcPr>
          <w:p w:rsidR="004057BD" w:rsidRDefault="001C136C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＜</w:t>
            </w:r>
            <w:r>
              <w:rPr>
                <w:rFonts w:hint="eastAsia"/>
                <w:szCs w:val="21"/>
              </w:rPr>
              <w:t>1.0</w:t>
            </w:r>
          </w:p>
        </w:tc>
        <w:tc>
          <w:tcPr>
            <w:tcW w:w="1172" w:type="dxa"/>
            <w:vAlign w:val="center"/>
          </w:tcPr>
          <w:p w:rsidR="004057BD" w:rsidRDefault="001C136C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＜</w:t>
            </w:r>
            <w:r>
              <w:rPr>
                <w:rFonts w:hint="eastAsia"/>
                <w:szCs w:val="21"/>
              </w:rPr>
              <w:t>1.0</w:t>
            </w:r>
          </w:p>
        </w:tc>
        <w:tc>
          <w:tcPr>
            <w:tcW w:w="1172" w:type="dxa"/>
            <w:vAlign w:val="center"/>
          </w:tcPr>
          <w:p w:rsidR="004057BD" w:rsidRDefault="001C136C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＜</w:t>
            </w:r>
            <w:r>
              <w:rPr>
                <w:rFonts w:hint="eastAsia"/>
                <w:szCs w:val="21"/>
              </w:rPr>
              <w:t>1.0</w:t>
            </w:r>
          </w:p>
        </w:tc>
        <w:tc>
          <w:tcPr>
            <w:tcW w:w="1172" w:type="dxa"/>
            <w:vAlign w:val="center"/>
          </w:tcPr>
          <w:p w:rsidR="004057BD" w:rsidRDefault="001C136C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2.7</w:t>
            </w:r>
          </w:p>
        </w:tc>
        <w:tc>
          <w:tcPr>
            <w:tcW w:w="1172" w:type="dxa"/>
            <w:vAlign w:val="center"/>
          </w:tcPr>
          <w:p w:rsidR="004057BD" w:rsidRDefault="001C136C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＜</w:t>
            </w:r>
            <w:r>
              <w:rPr>
                <w:rFonts w:hint="eastAsia"/>
                <w:szCs w:val="21"/>
              </w:rPr>
              <w:t>1.4</w:t>
            </w:r>
          </w:p>
        </w:tc>
        <w:tc>
          <w:tcPr>
            <w:tcW w:w="1172" w:type="dxa"/>
            <w:vAlign w:val="center"/>
          </w:tcPr>
          <w:p w:rsidR="004057BD" w:rsidRDefault="001C136C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＜</w:t>
            </w:r>
            <w:r>
              <w:rPr>
                <w:rFonts w:hint="eastAsia"/>
                <w:szCs w:val="21"/>
              </w:rPr>
              <w:t>1.2</w:t>
            </w:r>
          </w:p>
        </w:tc>
        <w:tc>
          <w:tcPr>
            <w:tcW w:w="1175" w:type="dxa"/>
            <w:vAlign w:val="center"/>
          </w:tcPr>
          <w:p w:rsidR="004057BD" w:rsidRDefault="001C136C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＜</w:t>
            </w:r>
            <w:r>
              <w:rPr>
                <w:rFonts w:hint="eastAsia"/>
                <w:szCs w:val="21"/>
              </w:rPr>
              <w:t>1.3</w:t>
            </w:r>
          </w:p>
        </w:tc>
      </w:tr>
      <w:tr w:rsidR="004057BD">
        <w:trPr>
          <w:cantSplit/>
          <w:trHeight w:val="1022"/>
          <w:jc w:val="center"/>
        </w:trPr>
        <w:tc>
          <w:tcPr>
            <w:tcW w:w="2426" w:type="dxa"/>
            <w:vAlign w:val="center"/>
          </w:tcPr>
          <w:p w:rsidR="004057BD" w:rsidRDefault="001C136C">
            <w:pPr>
              <w:jc w:val="center"/>
              <w:rPr>
                <w:color w:val="000000" w:themeColor="text1"/>
                <w:kern w:val="0"/>
                <w:szCs w:val="21"/>
                <w:lang w:val="zh-CN"/>
              </w:rPr>
            </w:pPr>
            <w:r>
              <w:rPr>
                <w:rFonts w:hint="eastAsia"/>
                <w:color w:val="000000" w:themeColor="text1"/>
                <w:kern w:val="0"/>
                <w:szCs w:val="21"/>
              </w:rPr>
              <w:t>S</w:t>
            </w:r>
            <w:r>
              <w:rPr>
                <w:color w:val="000000" w:themeColor="text1"/>
                <w:kern w:val="0"/>
                <w:szCs w:val="21"/>
              </w:rPr>
              <w:t>190306031053</w:t>
            </w:r>
          </w:p>
        </w:tc>
        <w:tc>
          <w:tcPr>
            <w:tcW w:w="3366" w:type="dxa"/>
            <w:vAlign w:val="center"/>
          </w:tcPr>
          <w:p w:rsidR="004057BD" w:rsidRDefault="001C136C"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厂区南侧绿化带处</w:t>
            </w:r>
            <w:r>
              <w:rPr>
                <w:szCs w:val="21"/>
              </w:rPr>
              <w:t>0-20cm</w:t>
            </w:r>
          </w:p>
          <w:p w:rsidR="004057BD" w:rsidRDefault="001C136C"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(120°50′57.56″E30°09′02.24″N)</w:t>
            </w:r>
          </w:p>
        </w:tc>
        <w:tc>
          <w:tcPr>
            <w:tcW w:w="1275" w:type="dxa"/>
            <w:vAlign w:val="center"/>
          </w:tcPr>
          <w:p w:rsidR="004057BD" w:rsidRDefault="001C136C"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暗灰固体</w:t>
            </w:r>
          </w:p>
        </w:tc>
        <w:tc>
          <w:tcPr>
            <w:tcW w:w="1172" w:type="dxa"/>
            <w:vAlign w:val="center"/>
          </w:tcPr>
          <w:p w:rsidR="004057BD" w:rsidRDefault="001C136C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＜</w:t>
            </w:r>
            <w:r>
              <w:rPr>
                <w:rFonts w:hint="eastAsia"/>
                <w:szCs w:val="21"/>
              </w:rPr>
              <w:t>1.0</w:t>
            </w:r>
          </w:p>
        </w:tc>
        <w:tc>
          <w:tcPr>
            <w:tcW w:w="1172" w:type="dxa"/>
            <w:vAlign w:val="center"/>
          </w:tcPr>
          <w:p w:rsidR="004057BD" w:rsidRDefault="001C136C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＜</w:t>
            </w:r>
            <w:r>
              <w:rPr>
                <w:rFonts w:hint="eastAsia"/>
                <w:szCs w:val="21"/>
              </w:rPr>
              <w:t>1.0</w:t>
            </w:r>
          </w:p>
        </w:tc>
        <w:tc>
          <w:tcPr>
            <w:tcW w:w="1172" w:type="dxa"/>
            <w:vAlign w:val="center"/>
          </w:tcPr>
          <w:p w:rsidR="004057BD" w:rsidRDefault="001C136C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＜</w:t>
            </w:r>
            <w:r>
              <w:rPr>
                <w:rFonts w:hint="eastAsia"/>
                <w:szCs w:val="21"/>
              </w:rPr>
              <w:t>1.0</w:t>
            </w:r>
          </w:p>
        </w:tc>
        <w:tc>
          <w:tcPr>
            <w:tcW w:w="1172" w:type="dxa"/>
            <w:vAlign w:val="center"/>
          </w:tcPr>
          <w:p w:rsidR="004057BD" w:rsidRDefault="001C136C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2.2</w:t>
            </w:r>
          </w:p>
        </w:tc>
        <w:tc>
          <w:tcPr>
            <w:tcW w:w="1172" w:type="dxa"/>
            <w:vAlign w:val="center"/>
          </w:tcPr>
          <w:p w:rsidR="004057BD" w:rsidRDefault="001C136C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＜</w:t>
            </w:r>
            <w:r>
              <w:rPr>
                <w:rFonts w:hint="eastAsia"/>
                <w:szCs w:val="21"/>
              </w:rPr>
              <w:t>1.4</w:t>
            </w:r>
          </w:p>
        </w:tc>
        <w:tc>
          <w:tcPr>
            <w:tcW w:w="1172" w:type="dxa"/>
            <w:vAlign w:val="center"/>
          </w:tcPr>
          <w:p w:rsidR="004057BD" w:rsidRDefault="001C136C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＜</w:t>
            </w:r>
            <w:r>
              <w:rPr>
                <w:rFonts w:hint="eastAsia"/>
                <w:szCs w:val="21"/>
              </w:rPr>
              <w:t>1.2</w:t>
            </w:r>
          </w:p>
        </w:tc>
        <w:tc>
          <w:tcPr>
            <w:tcW w:w="1175" w:type="dxa"/>
            <w:vAlign w:val="center"/>
          </w:tcPr>
          <w:p w:rsidR="004057BD" w:rsidRDefault="001C136C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＜</w:t>
            </w:r>
            <w:r>
              <w:rPr>
                <w:rFonts w:hint="eastAsia"/>
                <w:szCs w:val="21"/>
              </w:rPr>
              <w:t>1.3</w:t>
            </w:r>
          </w:p>
        </w:tc>
      </w:tr>
      <w:tr w:rsidR="004057BD">
        <w:trPr>
          <w:cantSplit/>
          <w:trHeight w:val="1022"/>
          <w:jc w:val="center"/>
        </w:trPr>
        <w:tc>
          <w:tcPr>
            <w:tcW w:w="2426" w:type="dxa"/>
            <w:vAlign w:val="center"/>
          </w:tcPr>
          <w:p w:rsidR="004057BD" w:rsidRDefault="001C136C">
            <w:pPr>
              <w:jc w:val="center"/>
              <w:rPr>
                <w:color w:val="000000" w:themeColor="text1"/>
                <w:kern w:val="0"/>
                <w:szCs w:val="21"/>
                <w:lang w:val="zh-CN"/>
              </w:rPr>
            </w:pPr>
            <w:r>
              <w:rPr>
                <w:rFonts w:hint="eastAsia"/>
                <w:color w:val="000000" w:themeColor="text1"/>
                <w:kern w:val="0"/>
                <w:szCs w:val="21"/>
              </w:rPr>
              <w:t>S</w:t>
            </w:r>
            <w:r>
              <w:rPr>
                <w:color w:val="000000" w:themeColor="text1"/>
                <w:kern w:val="0"/>
                <w:szCs w:val="21"/>
              </w:rPr>
              <w:t>190306031054</w:t>
            </w:r>
          </w:p>
        </w:tc>
        <w:tc>
          <w:tcPr>
            <w:tcW w:w="3366" w:type="dxa"/>
            <w:vAlign w:val="center"/>
          </w:tcPr>
          <w:p w:rsidR="004057BD" w:rsidRDefault="001C136C"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厂区东侧</w:t>
            </w:r>
            <w:r>
              <w:rPr>
                <w:szCs w:val="21"/>
              </w:rPr>
              <w:t>500m</w:t>
            </w:r>
            <w:r>
              <w:rPr>
                <w:szCs w:val="21"/>
              </w:rPr>
              <w:t>处</w:t>
            </w:r>
            <w:r>
              <w:rPr>
                <w:szCs w:val="21"/>
              </w:rPr>
              <w:t>0-20cm</w:t>
            </w:r>
          </w:p>
          <w:p w:rsidR="004057BD" w:rsidRDefault="001C136C"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(120°51′23.35″E30°09′05.40″N)</w:t>
            </w:r>
          </w:p>
        </w:tc>
        <w:tc>
          <w:tcPr>
            <w:tcW w:w="1275" w:type="dxa"/>
            <w:vAlign w:val="center"/>
          </w:tcPr>
          <w:p w:rsidR="004057BD" w:rsidRDefault="001C136C"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黄褐固体</w:t>
            </w:r>
          </w:p>
        </w:tc>
        <w:tc>
          <w:tcPr>
            <w:tcW w:w="1172" w:type="dxa"/>
            <w:vAlign w:val="center"/>
          </w:tcPr>
          <w:p w:rsidR="004057BD" w:rsidRDefault="001C136C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＜</w:t>
            </w:r>
            <w:r>
              <w:rPr>
                <w:rFonts w:hint="eastAsia"/>
                <w:szCs w:val="21"/>
              </w:rPr>
              <w:t>1.0</w:t>
            </w:r>
          </w:p>
        </w:tc>
        <w:tc>
          <w:tcPr>
            <w:tcW w:w="1172" w:type="dxa"/>
            <w:vAlign w:val="center"/>
          </w:tcPr>
          <w:p w:rsidR="004057BD" w:rsidRDefault="001C136C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＜</w:t>
            </w:r>
            <w:r>
              <w:rPr>
                <w:rFonts w:hint="eastAsia"/>
                <w:szCs w:val="21"/>
              </w:rPr>
              <w:t>1.0</w:t>
            </w:r>
          </w:p>
        </w:tc>
        <w:tc>
          <w:tcPr>
            <w:tcW w:w="1172" w:type="dxa"/>
            <w:vAlign w:val="center"/>
          </w:tcPr>
          <w:p w:rsidR="004057BD" w:rsidRDefault="001C136C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＜</w:t>
            </w:r>
            <w:r>
              <w:rPr>
                <w:rFonts w:hint="eastAsia"/>
                <w:szCs w:val="21"/>
              </w:rPr>
              <w:t>1.0</w:t>
            </w:r>
          </w:p>
        </w:tc>
        <w:tc>
          <w:tcPr>
            <w:tcW w:w="1172" w:type="dxa"/>
            <w:vAlign w:val="center"/>
          </w:tcPr>
          <w:p w:rsidR="004057BD" w:rsidRDefault="001C136C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2.9</w:t>
            </w:r>
          </w:p>
        </w:tc>
        <w:tc>
          <w:tcPr>
            <w:tcW w:w="1172" w:type="dxa"/>
            <w:vAlign w:val="center"/>
          </w:tcPr>
          <w:p w:rsidR="004057BD" w:rsidRDefault="001C136C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＜</w:t>
            </w:r>
            <w:r>
              <w:rPr>
                <w:rFonts w:hint="eastAsia"/>
                <w:szCs w:val="21"/>
              </w:rPr>
              <w:t>1.4</w:t>
            </w:r>
          </w:p>
        </w:tc>
        <w:tc>
          <w:tcPr>
            <w:tcW w:w="1172" w:type="dxa"/>
            <w:vAlign w:val="center"/>
          </w:tcPr>
          <w:p w:rsidR="004057BD" w:rsidRDefault="001C136C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＜</w:t>
            </w:r>
            <w:r>
              <w:rPr>
                <w:rFonts w:hint="eastAsia"/>
                <w:szCs w:val="21"/>
              </w:rPr>
              <w:t>1.2</w:t>
            </w:r>
          </w:p>
        </w:tc>
        <w:tc>
          <w:tcPr>
            <w:tcW w:w="1175" w:type="dxa"/>
            <w:vAlign w:val="center"/>
          </w:tcPr>
          <w:p w:rsidR="004057BD" w:rsidRDefault="001C136C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＜</w:t>
            </w:r>
            <w:r>
              <w:rPr>
                <w:rFonts w:hint="eastAsia"/>
                <w:szCs w:val="21"/>
              </w:rPr>
              <w:t>1.3</w:t>
            </w:r>
          </w:p>
        </w:tc>
      </w:tr>
      <w:tr w:rsidR="004057BD">
        <w:trPr>
          <w:cantSplit/>
          <w:trHeight w:val="1022"/>
          <w:jc w:val="center"/>
        </w:trPr>
        <w:tc>
          <w:tcPr>
            <w:tcW w:w="2426" w:type="dxa"/>
            <w:vAlign w:val="center"/>
          </w:tcPr>
          <w:p w:rsidR="004057BD" w:rsidRDefault="001C136C">
            <w:pPr>
              <w:jc w:val="center"/>
              <w:rPr>
                <w:color w:val="000000" w:themeColor="text1"/>
                <w:kern w:val="0"/>
                <w:szCs w:val="21"/>
                <w:lang w:val="zh-CN"/>
              </w:rPr>
            </w:pPr>
            <w:r>
              <w:rPr>
                <w:rFonts w:hint="eastAsia"/>
                <w:color w:val="000000" w:themeColor="text1"/>
                <w:kern w:val="0"/>
                <w:szCs w:val="21"/>
              </w:rPr>
              <w:t>S</w:t>
            </w:r>
            <w:r>
              <w:rPr>
                <w:color w:val="000000" w:themeColor="text1"/>
                <w:kern w:val="0"/>
                <w:szCs w:val="21"/>
              </w:rPr>
              <w:t>190306031055</w:t>
            </w:r>
          </w:p>
        </w:tc>
        <w:tc>
          <w:tcPr>
            <w:tcW w:w="3366" w:type="dxa"/>
            <w:vAlign w:val="center"/>
          </w:tcPr>
          <w:p w:rsidR="004057BD" w:rsidRDefault="001C136C"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厂区南侧</w:t>
            </w:r>
            <w:r>
              <w:rPr>
                <w:szCs w:val="21"/>
              </w:rPr>
              <w:t>200m</w:t>
            </w:r>
            <w:r>
              <w:rPr>
                <w:szCs w:val="21"/>
              </w:rPr>
              <w:t>处</w:t>
            </w:r>
            <w:r>
              <w:rPr>
                <w:szCs w:val="21"/>
              </w:rPr>
              <w:t>0-20cm</w:t>
            </w:r>
          </w:p>
          <w:p w:rsidR="004057BD" w:rsidRDefault="001C136C"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（</w:t>
            </w:r>
            <w:r>
              <w:rPr>
                <w:szCs w:val="21"/>
              </w:rPr>
              <w:t>120°51′04.79″E30°08′44.94″N</w:t>
            </w:r>
            <w:r>
              <w:rPr>
                <w:szCs w:val="21"/>
              </w:rPr>
              <w:t>）</w:t>
            </w:r>
          </w:p>
        </w:tc>
        <w:tc>
          <w:tcPr>
            <w:tcW w:w="1275" w:type="dxa"/>
            <w:vAlign w:val="center"/>
          </w:tcPr>
          <w:p w:rsidR="004057BD" w:rsidRDefault="001C136C"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黄褐固体</w:t>
            </w:r>
          </w:p>
        </w:tc>
        <w:tc>
          <w:tcPr>
            <w:tcW w:w="1172" w:type="dxa"/>
            <w:vAlign w:val="center"/>
          </w:tcPr>
          <w:p w:rsidR="004057BD" w:rsidRDefault="001C136C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＜</w:t>
            </w:r>
            <w:r>
              <w:rPr>
                <w:rFonts w:hint="eastAsia"/>
                <w:szCs w:val="21"/>
              </w:rPr>
              <w:t>1.0</w:t>
            </w:r>
          </w:p>
        </w:tc>
        <w:tc>
          <w:tcPr>
            <w:tcW w:w="1172" w:type="dxa"/>
            <w:vAlign w:val="center"/>
          </w:tcPr>
          <w:p w:rsidR="004057BD" w:rsidRDefault="001C136C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＜</w:t>
            </w:r>
            <w:r>
              <w:rPr>
                <w:rFonts w:hint="eastAsia"/>
                <w:szCs w:val="21"/>
              </w:rPr>
              <w:t>1.0</w:t>
            </w:r>
          </w:p>
        </w:tc>
        <w:tc>
          <w:tcPr>
            <w:tcW w:w="1172" w:type="dxa"/>
            <w:vAlign w:val="center"/>
          </w:tcPr>
          <w:p w:rsidR="004057BD" w:rsidRDefault="001C136C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＜</w:t>
            </w:r>
            <w:r>
              <w:rPr>
                <w:rFonts w:hint="eastAsia"/>
                <w:szCs w:val="21"/>
              </w:rPr>
              <w:t>1.0</w:t>
            </w:r>
          </w:p>
        </w:tc>
        <w:tc>
          <w:tcPr>
            <w:tcW w:w="1172" w:type="dxa"/>
            <w:vAlign w:val="center"/>
          </w:tcPr>
          <w:p w:rsidR="004057BD" w:rsidRDefault="001C136C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2.3</w:t>
            </w:r>
          </w:p>
        </w:tc>
        <w:tc>
          <w:tcPr>
            <w:tcW w:w="1172" w:type="dxa"/>
            <w:vAlign w:val="center"/>
          </w:tcPr>
          <w:p w:rsidR="004057BD" w:rsidRDefault="001C136C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＜</w:t>
            </w:r>
            <w:r>
              <w:rPr>
                <w:rFonts w:hint="eastAsia"/>
                <w:szCs w:val="21"/>
              </w:rPr>
              <w:t>1.4</w:t>
            </w:r>
          </w:p>
        </w:tc>
        <w:tc>
          <w:tcPr>
            <w:tcW w:w="1172" w:type="dxa"/>
            <w:vAlign w:val="center"/>
          </w:tcPr>
          <w:p w:rsidR="004057BD" w:rsidRDefault="001C136C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＜</w:t>
            </w:r>
            <w:r>
              <w:rPr>
                <w:rFonts w:hint="eastAsia"/>
                <w:szCs w:val="21"/>
              </w:rPr>
              <w:t>1.2</w:t>
            </w:r>
          </w:p>
        </w:tc>
        <w:tc>
          <w:tcPr>
            <w:tcW w:w="1175" w:type="dxa"/>
            <w:vAlign w:val="center"/>
          </w:tcPr>
          <w:p w:rsidR="004057BD" w:rsidRDefault="001C136C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＜</w:t>
            </w:r>
            <w:r>
              <w:rPr>
                <w:rFonts w:hint="eastAsia"/>
                <w:szCs w:val="21"/>
              </w:rPr>
              <w:t>1.3</w:t>
            </w:r>
          </w:p>
        </w:tc>
      </w:tr>
      <w:tr w:rsidR="004057BD">
        <w:trPr>
          <w:cantSplit/>
          <w:trHeight w:val="1022"/>
          <w:jc w:val="center"/>
        </w:trPr>
        <w:tc>
          <w:tcPr>
            <w:tcW w:w="2426" w:type="dxa"/>
            <w:vAlign w:val="center"/>
          </w:tcPr>
          <w:p w:rsidR="004057BD" w:rsidRDefault="001C136C">
            <w:pPr>
              <w:jc w:val="center"/>
              <w:rPr>
                <w:color w:val="000000" w:themeColor="text1"/>
                <w:kern w:val="0"/>
                <w:szCs w:val="21"/>
                <w:lang w:val="zh-CN"/>
              </w:rPr>
            </w:pPr>
            <w:r>
              <w:rPr>
                <w:rFonts w:hint="eastAsia"/>
                <w:color w:val="000000" w:themeColor="text1"/>
                <w:kern w:val="0"/>
                <w:szCs w:val="21"/>
              </w:rPr>
              <w:t>S</w:t>
            </w:r>
            <w:r>
              <w:rPr>
                <w:color w:val="000000" w:themeColor="text1"/>
                <w:kern w:val="0"/>
                <w:szCs w:val="21"/>
              </w:rPr>
              <w:t>190306031056</w:t>
            </w:r>
          </w:p>
        </w:tc>
        <w:tc>
          <w:tcPr>
            <w:tcW w:w="3366" w:type="dxa"/>
            <w:vAlign w:val="center"/>
          </w:tcPr>
          <w:p w:rsidR="004057BD" w:rsidRDefault="001C136C"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厂区西侧</w:t>
            </w:r>
            <w:r>
              <w:rPr>
                <w:szCs w:val="21"/>
              </w:rPr>
              <w:t>600m</w:t>
            </w:r>
            <w:r>
              <w:rPr>
                <w:szCs w:val="21"/>
              </w:rPr>
              <w:t>处</w:t>
            </w:r>
            <w:r>
              <w:rPr>
                <w:szCs w:val="21"/>
              </w:rPr>
              <w:t>0-20cm</w:t>
            </w:r>
          </w:p>
          <w:p w:rsidR="004057BD" w:rsidRDefault="001C136C"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(120°50′23.10″E30°08′51.63″N)</w:t>
            </w:r>
          </w:p>
        </w:tc>
        <w:tc>
          <w:tcPr>
            <w:tcW w:w="1275" w:type="dxa"/>
            <w:vAlign w:val="center"/>
          </w:tcPr>
          <w:p w:rsidR="004057BD" w:rsidRDefault="001C136C"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暗灰固体</w:t>
            </w:r>
          </w:p>
        </w:tc>
        <w:tc>
          <w:tcPr>
            <w:tcW w:w="1172" w:type="dxa"/>
            <w:vAlign w:val="center"/>
          </w:tcPr>
          <w:p w:rsidR="004057BD" w:rsidRDefault="001C136C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＜</w:t>
            </w:r>
            <w:r>
              <w:rPr>
                <w:rFonts w:hint="eastAsia"/>
                <w:szCs w:val="21"/>
              </w:rPr>
              <w:t>1.0</w:t>
            </w:r>
          </w:p>
        </w:tc>
        <w:tc>
          <w:tcPr>
            <w:tcW w:w="1172" w:type="dxa"/>
            <w:vAlign w:val="center"/>
          </w:tcPr>
          <w:p w:rsidR="004057BD" w:rsidRDefault="001C136C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＜</w:t>
            </w:r>
            <w:r>
              <w:rPr>
                <w:rFonts w:hint="eastAsia"/>
                <w:szCs w:val="21"/>
              </w:rPr>
              <w:t>1.0</w:t>
            </w:r>
          </w:p>
        </w:tc>
        <w:tc>
          <w:tcPr>
            <w:tcW w:w="1172" w:type="dxa"/>
            <w:vAlign w:val="center"/>
          </w:tcPr>
          <w:p w:rsidR="004057BD" w:rsidRDefault="001C136C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＜</w:t>
            </w:r>
            <w:r>
              <w:rPr>
                <w:rFonts w:hint="eastAsia"/>
                <w:szCs w:val="21"/>
              </w:rPr>
              <w:t>1.0</w:t>
            </w:r>
          </w:p>
        </w:tc>
        <w:tc>
          <w:tcPr>
            <w:tcW w:w="1172" w:type="dxa"/>
            <w:vAlign w:val="center"/>
          </w:tcPr>
          <w:p w:rsidR="004057BD" w:rsidRDefault="001C136C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2.8</w:t>
            </w:r>
          </w:p>
        </w:tc>
        <w:tc>
          <w:tcPr>
            <w:tcW w:w="1172" w:type="dxa"/>
            <w:vAlign w:val="center"/>
          </w:tcPr>
          <w:p w:rsidR="004057BD" w:rsidRDefault="001C136C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＜</w:t>
            </w:r>
            <w:r>
              <w:rPr>
                <w:rFonts w:hint="eastAsia"/>
                <w:szCs w:val="21"/>
              </w:rPr>
              <w:t>1.4</w:t>
            </w:r>
          </w:p>
        </w:tc>
        <w:tc>
          <w:tcPr>
            <w:tcW w:w="1172" w:type="dxa"/>
            <w:vAlign w:val="center"/>
          </w:tcPr>
          <w:p w:rsidR="004057BD" w:rsidRDefault="001C136C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＜</w:t>
            </w:r>
            <w:r>
              <w:rPr>
                <w:rFonts w:hint="eastAsia"/>
                <w:szCs w:val="21"/>
              </w:rPr>
              <w:t>1.2</w:t>
            </w:r>
          </w:p>
        </w:tc>
        <w:tc>
          <w:tcPr>
            <w:tcW w:w="1175" w:type="dxa"/>
            <w:vAlign w:val="center"/>
          </w:tcPr>
          <w:p w:rsidR="004057BD" w:rsidRDefault="001C136C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＜</w:t>
            </w:r>
            <w:r>
              <w:rPr>
                <w:rFonts w:hint="eastAsia"/>
                <w:szCs w:val="21"/>
              </w:rPr>
              <w:t>1.3</w:t>
            </w:r>
          </w:p>
        </w:tc>
      </w:tr>
      <w:tr w:rsidR="004057BD">
        <w:trPr>
          <w:cantSplit/>
          <w:trHeight w:val="1022"/>
          <w:jc w:val="center"/>
        </w:trPr>
        <w:tc>
          <w:tcPr>
            <w:tcW w:w="2426" w:type="dxa"/>
            <w:vAlign w:val="center"/>
          </w:tcPr>
          <w:p w:rsidR="004057BD" w:rsidRDefault="001C136C">
            <w:pPr>
              <w:jc w:val="center"/>
              <w:rPr>
                <w:color w:val="000000" w:themeColor="text1"/>
                <w:kern w:val="0"/>
                <w:szCs w:val="21"/>
                <w:lang w:val="zh-CN"/>
              </w:rPr>
            </w:pPr>
            <w:r>
              <w:rPr>
                <w:rFonts w:hint="eastAsia"/>
                <w:color w:val="000000" w:themeColor="text1"/>
                <w:kern w:val="0"/>
                <w:szCs w:val="21"/>
              </w:rPr>
              <w:t>S</w:t>
            </w:r>
            <w:r>
              <w:rPr>
                <w:color w:val="000000" w:themeColor="text1"/>
                <w:kern w:val="0"/>
                <w:szCs w:val="21"/>
              </w:rPr>
              <w:t>190306031057</w:t>
            </w:r>
          </w:p>
        </w:tc>
        <w:tc>
          <w:tcPr>
            <w:tcW w:w="3366" w:type="dxa"/>
            <w:vAlign w:val="center"/>
          </w:tcPr>
          <w:p w:rsidR="004057BD" w:rsidRDefault="001C136C"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厂区北侧</w:t>
            </w:r>
            <w:r>
              <w:rPr>
                <w:szCs w:val="21"/>
              </w:rPr>
              <w:t>400m</w:t>
            </w:r>
            <w:r>
              <w:rPr>
                <w:szCs w:val="21"/>
              </w:rPr>
              <w:t>处</w:t>
            </w:r>
            <w:r>
              <w:rPr>
                <w:szCs w:val="21"/>
              </w:rPr>
              <w:t>0-20cm</w:t>
            </w:r>
          </w:p>
          <w:p w:rsidR="004057BD" w:rsidRDefault="001C136C"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(120°50′52.20″E30°09′28.39″N)</w:t>
            </w:r>
          </w:p>
        </w:tc>
        <w:tc>
          <w:tcPr>
            <w:tcW w:w="1275" w:type="dxa"/>
            <w:vAlign w:val="center"/>
          </w:tcPr>
          <w:p w:rsidR="004057BD" w:rsidRDefault="001C136C"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暗灰固体</w:t>
            </w:r>
          </w:p>
        </w:tc>
        <w:tc>
          <w:tcPr>
            <w:tcW w:w="1172" w:type="dxa"/>
            <w:vAlign w:val="center"/>
          </w:tcPr>
          <w:p w:rsidR="004057BD" w:rsidRDefault="001C136C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＜</w:t>
            </w:r>
            <w:r>
              <w:rPr>
                <w:rFonts w:hint="eastAsia"/>
                <w:szCs w:val="21"/>
              </w:rPr>
              <w:t>1.0</w:t>
            </w:r>
          </w:p>
        </w:tc>
        <w:tc>
          <w:tcPr>
            <w:tcW w:w="1172" w:type="dxa"/>
            <w:vAlign w:val="center"/>
          </w:tcPr>
          <w:p w:rsidR="004057BD" w:rsidRDefault="001C136C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＜</w:t>
            </w:r>
            <w:r>
              <w:rPr>
                <w:rFonts w:hint="eastAsia"/>
                <w:szCs w:val="21"/>
              </w:rPr>
              <w:t>1.0</w:t>
            </w:r>
          </w:p>
        </w:tc>
        <w:tc>
          <w:tcPr>
            <w:tcW w:w="1172" w:type="dxa"/>
            <w:vAlign w:val="center"/>
          </w:tcPr>
          <w:p w:rsidR="004057BD" w:rsidRDefault="001C136C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＜</w:t>
            </w:r>
            <w:r>
              <w:rPr>
                <w:rFonts w:hint="eastAsia"/>
                <w:szCs w:val="21"/>
              </w:rPr>
              <w:t>1.0</w:t>
            </w:r>
          </w:p>
        </w:tc>
        <w:tc>
          <w:tcPr>
            <w:tcW w:w="1172" w:type="dxa"/>
            <w:vAlign w:val="center"/>
          </w:tcPr>
          <w:p w:rsidR="004057BD" w:rsidRDefault="001C136C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2.3</w:t>
            </w:r>
          </w:p>
        </w:tc>
        <w:tc>
          <w:tcPr>
            <w:tcW w:w="1172" w:type="dxa"/>
            <w:vAlign w:val="center"/>
          </w:tcPr>
          <w:p w:rsidR="004057BD" w:rsidRDefault="001C136C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＜</w:t>
            </w:r>
            <w:r>
              <w:rPr>
                <w:rFonts w:hint="eastAsia"/>
                <w:szCs w:val="21"/>
              </w:rPr>
              <w:t>1.4</w:t>
            </w:r>
          </w:p>
        </w:tc>
        <w:tc>
          <w:tcPr>
            <w:tcW w:w="1172" w:type="dxa"/>
            <w:vAlign w:val="center"/>
          </w:tcPr>
          <w:p w:rsidR="004057BD" w:rsidRDefault="001C136C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＜</w:t>
            </w:r>
            <w:r>
              <w:rPr>
                <w:rFonts w:hint="eastAsia"/>
                <w:szCs w:val="21"/>
              </w:rPr>
              <w:t>1.2</w:t>
            </w:r>
          </w:p>
        </w:tc>
        <w:tc>
          <w:tcPr>
            <w:tcW w:w="1175" w:type="dxa"/>
            <w:vAlign w:val="center"/>
          </w:tcPr>
          <w:p w:rsidR="004057BD" w:rsidRDefault="001C136C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＜</w:t>
            </w:r>
            <w:r>
              <w:rPr>
                <w:rFonts w:hint="eastAsia"/>
                <w:szCs w:val="21"/>
              </w:rPr>
              <w:t>1.3</w:t>
            </w:r>
          </w:p>
        </w:tc>
      </w:tr>
    </w:tbl>
    <w:p w:rsidR="004057BD" w:rsidRDefault="001C136C">
      <w:pPr>
        <w:jc w:val="center"/>
        <w:rPr>
          <w:b/>
          <w:bCs/>
          <w:sz w:val="28"/>
          <w:szCs w:val="28"/>
        </w:rPr>
      </w:pPr>
      <w:r>
        <w:rPr>
          <w:rFonts w:hint="eastAsia"/>
          <w:b/>
          <w:bCs/>
          <w:sz w:val="28"/>
          <w:szCs w:val="28"/>
        </w:rPr>
        <w:lastRenderedPageBreak/>
        <w:t>土壤检测结果表</w:t>
      </w:r>
    </w:p>
    <w:tbl>
      <w:tblPr>
        <w:tblW w:w="1527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426"/>
        <w:gridCol w:w="3366"/>
        <w:gridCol w:w="1275"/>
        <w:gridCol w:w="1172"/>
        <w:gridCol w:w="1172"/>
        <w:gridCol w:w="1172"/>
        <w:gridCol w:w="1172"/>
        <w:gridCol w:w="1172"/>
        <w:gridCol w:w="1172"/>
        <w:gridCol w:w="1175"/>
      </w:tblGrid>
      <w:tr w:rsidR="004057BD">
        <w:trPr>
          <w:trHeight w:val="349"/>
          <w:jc w:val="center"/>
        </w:trPr>
        <w:tc>
          <w:tcPr>
            <w:tcW w:w="2426" w:type="dxa"/>
            <w:vMerge w:val="restart"/>
            <w:vAlign w:val="center"/>
          </w:tcPr>
          <w:p w:rsidR="004057BD" w:rsidRDefault="001C136C">
            <w:pPr>
              <w:jc w:val="center"/>
              <w:rPr>
                <w:szCs w:val="21"/>
              </w:rPr>
            </w:pPr>
            <w:r>
              <w:rPr>
                <w:color w:val="000000" w:themeColor="text1"/>
                <w:kern w:val="0"/>
                <w:szCs w:val="21"/>
                <w:lang w:val="zh-CN"/>
              </w:rPr>
              <w:t>样品编号</w:t>
            </w:r>
          </w:p>
        </w:tc>
        <w:tc>
          <w:tcPr>
            <w:tcW w:w="3366" w:type="dxa"/>
            <w:vMerge w:val="restart"/>
            <w:vAlign w:val="center"/>
          </w:tcPr>
          <w:p w:rsidR="004057BD" w:rsidRDefault="001C136C"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采样点位</w:t>
            </w:r>
          </w:p>
        </w:tc>
        <w:tc>
          <w:tcPr>
            <w:tcW w:w="1275" w:type="dxa"/>
            <w:vMerge w:val="restart"/>
            <w:vAlign w:val="center"/>
          </w:tcPr>
          <w:p w:rsidR="004057BD" w:rsidRDefault="001C136C"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样品性状</w:t>
            </w:r>
          </w:p>
        </w:tc>
        <w:tc>
          <w:tcPr>
            <w:tcW w:w="8207" w:type="dxa"/>
            <w:gridSpan w:val="7"/>
            <w:vAlign w:val="center"/>
          </w:tcPr>
          <w:p w:rsidR="004057BD" w:rsidRDefault="001C136C">
            <w:pPr>
              <w:widowControl/>
              <w:jc w:val="center"/>
              <w:rPr>
                <w:szCs w:val="21"/>
              </w:rPr>
            </w:pPr>
            <w:r>
              <w:rPr>
                <w:color w:val="000000" w:themeColor="text1"/>
                <w:szCs w:val="21"/>
              </w:rPr>
              <w:t>检测结果（</w:t>
            </w:r>
            <w:r>
              <w:rPr>
                <w:color w:val="000000" w:themeColor="text1"/>
                <w:kern w:val="0"/>
                <w:szCs w:val="21"/>
                <w:lang w:bidi="ar"/>
              </w:rPr>
              <w:t>μg</w:t>
            </w:r>
            <w:r>
              <w:rPr>
                <w:color w:val="000000" w:themeColor="text1"/>
                <w:szCs w:val="21"/>
              </w:rPr>
              <w:t>/kg</w:t>
            </w:r>
            <w:r>
              <w:rPr>
                <w:color w:val="000000" w:themeColor="text1"/>
                <w:szCs w:val="21"/>
              </w:rPr>
              <w:t>）</w:t>
            </w:r>
          </w:p>
        </w:tc>
      </w:tr>
      <w:tr w:rsidR="004057BD">
        <w:trPr>
          <w:trHeight w:val="474"/>
          <w:jc w:val="center"/>
        </w:trPr>
        <w:tc>
          <w:tcPr>
            <w:tcW w:w="2426" w:type="dxa"/>
            <w:vMerge/>
            <w:vAlign w:val="center"/>
          </w:tcPr>
          <w:p w:rsidR="004057BD" w:rsidRDefault="004057BD">
            <w:pPr>
              <w:jc w:val="center"/>
              <w:rPr>
                <w:szCs w:val="21"/>
              </w:rPr>
            </w:pPr>
          </w:p>
        </w:tc>
        <w:tc>
          <w:tcPr>
            <w:tcW w:w="3366" w:type="dxa"/>
            <w:vMerge/>
            <w:vAlign w:val="center"/>
          </w:tcPr>
          <w:p w:rsidR="004057BD" w:rsidRDefault="004057BD">
            <w:pPr>
              <w:jc w:val="center"/>
              <w:rPr>
                <w:szCs w:val="21"/>
              </w:rPr>
            </w:pPr>
          </w:p>
        </w:tc>
        <w:tc>
          <w:tcPr>
            <w:tcW w:w="1275" w:type="dxa"/>
            <w:vMerge/>
            <w:vAlign w:val="center"/>
          </w:tcPr>
          <w:p w:rsidR="004057BD" w:rsidRDefault="004057BD">
            <w:pPr>
              <w:jc w:val="center"/>
              <w:rPr>
                <w:szCs w:val="21"/>
              </w:rPr>
            </w:pPr>
          </w:p>
        </w:tc>
        <w:tc>
          <w:tcPr>
            <w:tcW w:w="1172" w:type="dxa"/>
            <w:vAlign w:val="center"/>
          </w:tcPr>
          <w:p w:rsidR="004057BD" w:rsidRDefault="001C136C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氯仿</w:t>
            </w:r>
          </w:p>
        </w:tc>
        <w:tc>
          <w:tcPr>
            <w:tcW w:w="1172" w:type="dxa"/>
            <w:vAlign w:val="center"/>
          </w:tcPr>
          <w:p w:rsidR="004057BD" w:rsidRDefault="001C136C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1</w:t>
            </w:r>
            <w:r>
              <w:rPr>
                <w:rFonts w:hint="eastAsia"/>
                <w:szCs w:val="21"/>
              </w:rPr>
              <w:t>，</w:t>
            </w:r>
            <w:r>
              <w:rPr>
                <w:rFonts w:hint="eastAsia"/>
                <w:szCs w:val="21"/>
              </w:rPr>
              <w:t>1</w:t>
            </w:r>
            <w:r>
              <w:rPr>
                <w:rFonts w:hint="eastAsia"/>
                <w:szCs w:val="21"/>
              </w:rPr>
              <w:t>，</w:t>
            </w:r>
            <w:r>
              <w:rPr>
                <w:rFonts w:hint="eastAsia"/>
                <w:szCs w:val="21"/>
              </w:rPr>
              <w:t>1-</w:t>
            </w:r>
            <w:r>
              <w:rPr>
                <w:rFonts w:hint="eastAsia"/>
                <w:szCs w:val="21"/>
              </w:rPr>
              <w:t>三氯乙烷</w:t>
            </w:r>
          </w:p>
        </w:tc>
        <w:tc>
          <w:tcPr>
            <w:tcW w:w="1172" w:type="dxa"/>
            <w:vAlign w:val="center"/>
          </w:tcPr>
          <w:p w:rsidR="004057BD" w:rsidRDefault="001C136C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四氯化碳</w:t>
            </w:r>
          </w:p>
        </w:tc>
        <w:tc>
          <w:tcPr>
            <w:tcW w:w="1172" w:type="dxa"/>
            <w:vAlign w:val="center"/>
          </w:tcPr>
          <w:p w:rsidR="004057BD" w:rsidRDefault="001C136C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1</w:t>
            </w:r>
            <w:r>
              <w:rPr>
                <w:rFonts w:hint="eastAsia"/>
                <w:szCs w:val="21"/>
              </w:rPr>
              <w:t>，</w:t>
            </w:r>
            <w:r>
              <w:rPr>
                <w:rFonts w:hint="eastAsia"/>
                <w:szCs w:val="21"/>
              </w:rPr>
              <w:t>2-</w:t>
            </w:r>
            <w:r>
              <w:rPr>
                <w:rFonts w:hint="eastAsia"/>
                <w:szCs w:val="21"/>
              </w:rPr>
              <w:t>二氯乙烷</w:t>
            </w:r>
          </w:p>
        </w:tc>
        <w:tc>
          <w:tcPr>
            <w:tcW w:w="1172" w:type="dxa"/>
            <w:vAlign w:val="center"/>
          </w:tcPr>
          <w:p w:rsidR="004057BD" w:rsidRDefault="001C136C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苯</w:t>
            </w:r>
          </w:p>
        </w:tc>
        <w:tc>
          <w:tcPr>
            <w:tcW w:w="1172" w:type="dxa"/>
            <w:vAlign w:val="center"/>
          </w:tcPr>
          <w:p w:rsidR="004057BD" w:rsidRDefault="001C136C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三氯乙烯</w:t>
            </w:r>
          </w:p>
        </w:tc>
        <w:tc>
          <w:tcPr>
            <w:tcW w:w="1175" w:type="dxa"/>
            <w:vAlign w:val="center"/>
          </w:tcPr>
          <w:p w:rsidR="004057BD" w:rsidRDefault="001C136C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1</w:t>
            </w:r>
            <w:r>
              <w:rPr>
                <w:rFonts w:hint="eastAsia"/>
                <w:szCs w:val="21"/>
              </w:rPr>
              <w:t>，</w:t>
            </w:r>
            <w:r>
              <w:rPr>
                <w:rFonts w:hint="eastAsia"/>
                <w:szCs w:val="21"/>
              </w:rPr>
              <w:t>2-</w:t>
            </w:r>
            <w:r>
              <w:rPr>
                <w:rFonts w:hint="eastAsia"/>
                <w:szCs w:val="21"/>
              </w:rPr>
              <w:t>二氯丙烷</w:t>
            </w:r>
          </w:p>
        </w:tc>
      </w:tr>
      <w:tr w:rsidR="004057BD">
        <w:trPr>
          <w:cantSplit/>
          <w:trHeight w:val="1019"/>
          <w:jc w:val="center"/>
        </w:trPr>
        <w:tc>
          <w:tcPr>
            <w:tcW w:w="2426" w:type="dxa"/>
            <w:vAlign w:val="center"/>
          </w:tcPr>
          <w:p w:rsidR="004057BD" w:rsidRDefault="001C136C">
            <w:pPr>
              <w:jc w:val="center"/>
              <w:rPr>
                <w:szCs w:val="21"/>
              </w:rPr>
            </w:pPr>
            <w:r>
              <w:rPr>
                <w:rFonts w:hint="eastAsia"/>
                <w:color w:val="000000" w:themeColor="text1"/>
                <w:kern w:val="0"/>
                <w:szCs w:val="21"/>
              </w:rPr>
              <w:t>S</w:t>
            </w:r>
            <w:r>
              <w:rPr>
                <w:color w:val="000000" w:themeColor="text1"/>
                <w:kern w:val="0"/>
                <w:szCs w:val="21"/>
              </w:rPr>
              <w:t>190306031052</w:t>
            </w:r>
          </w:p>
        </w:tc>
        <w:tc>
          <w:tcPr>
            <w:tcW w:w="3366" w:type="dxa"/>
            <w:vAlign w:val="center"/>
          </w:tcPr>
          <w:p w:rsidR="004057BD" w:rsidRDefault="001C136C">
            <w:pPr>
              <w:jc w:val="center"/>
              <w:rPr>
                <w:szCs w:val="21"/>
              </w:rPr>
            </w:pPr>
            <w:proofErr w:type="gramStart"/>
            <w:r>
              <w:rPr>
                <w:szCs w:val="21"/>
              </w:rPr>
              <w:t>戊类仓库</w:t>
            </w:r>
            <w:proofErr w:type="gramEnd"/>
            <w:r>
              <w:rPr>
                <w:szCs w:val="21"/>
              </w:rPr>
              <w:t>处</w:t>
            </w:r>
            <w:r>
              <w:rPr>
                <w:szCs w:val="21"/>
              </w:rPr>
              <w:t>0-20cm</w:t>
            </w:r>
          </w:p>
          <w:p w:rsidR="004057BD" w:rsidRDefault="001C136C"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（</w:t>
            </w:r>
            <w:r>
              <w:rPr>
                <w:szCs w:val="21"/>
              </w:rPr>
              <w:t>120°50′53.17″E30°09′02.38″N</w:t>
            </w:r>
            <w:r>
              <w:rPr>
                <w:szCs w:val="21"/>
              </w:rPr>
              <w:t>）</w:t>
            </w:r>
          </w:p>
        </w:tc>
        <w:tc>
          <w:tcPr>
            <w:tcW w:w="1275" w:type="dxa"/>
            <w:vAlign w:val="center"/>
          </w:tcPr>
          <w:p w:rsidR="004057BD" w:rsidRDefault="001C136C"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暗灰固体</w:t>
            </w:r>
          </w:p>
        </w:tc>
        <w:tc>
          <w:tcPr>
            <w:tcW w:w="1172" w:type="dxa"/>
            <w:vAlign w:val="center"/>
          </w:tcPr>
          <w:p w:rsidR="004057BD" w:rsidRDefault="001C136C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2.8</w:t>
            </w:r>
          </w:p>
        </w:tc>
        <w:tc>
          <w:tcPr>
            <w:tcW w:w="1172" w:type="dxa"/>
            <w:vAlign w:val="center"/>
          </w:tcPr>
          <w:p w:rsidR="004057BD" w:rsidRDefault="001C136C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8.9</w:t>
            </w:r>
          </w:p>
        </w:tc>
        <w:tc>
          <w:tcPr>
            <w:tcW w:w="1172" w:type="dxa"/>
            <w:vAlign w:val="center"/>
          </w:tcPr>
          <w:p w:rsidR="004057BD" w:rsidRDefault="001C136C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＜</w:t>
            </w:r>
            <w:r>
              <w:rPr>
                <w:rFonts w:hint="eastAsia"/>
                <w:szCs w:val="21"/>
              </w:rPr>
              <w:t>1.3</w:t>
            </w:r>
          </w:p>
        </w:tc>
        <w:tc>
          <w:tcPr>
            <w:tcW w:w="1172" w:type="dxa"/>
            <w:vAlign w:val="center"/>
          </w:tcPr>
          <w:p w:rsidR="004057BD" w:rsidRDefault="001C136C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＜</w:t>
            </w:r>
            <w:r>
              <w:rPr>
                <w:rFonts w:hint="eastAsia"/>
                <w:szCs w:val="21"/>
              </w:rPr>
              <w:t>1.3</w:t>
            </w:r>
          </w:p>
        </w:tc>
        <w:tc>
          <w:tcPr>
            <w:tcW w:w="1172" w:type="dxa"/>
            <w:vAlign w:val="center"/>
          </w:tcPr>
          <w:p w:rsidR="004057BD" w:rsidRDefault="001C136C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＜</w:t>
            </w:r>
            <w:r>
              <w:rPr>
                <w:rFonts w:hint="eastAsia"/>
                <w:szCs w:val="21"/>
              </w:rPr>
              <w:t>1.9</w:t>
            </w:r>
          </w:p>
        </w:tc>
        <w:tc>
          <w:tcPr>
            <w:tcW w:w="1172" w:type="dxa"/>
            <w:vAlign w:val="center"/>
          </w:tcPr>
          <w:p w:rsidR="004057BD" w:rsidRDefault="001C136C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15.8</w:t>
            </w:r>
          </w:p>
        </w:tc>
        <w:tc>
          <w:tcPr>
            <w:tcW w:w="1175" w:type="dxa"/>
            <w:vAlign w:val="center"/>
          </w:tcPr>
          <w:p w:rsidR="004057BD" w:rsidRDefault="001C136C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7.7</w:t>
            </w:r>
          </w:p>
        </w:tc>
      </w:tr>
      <w:tr w:rsidR="004057BD">
        <w:trPr>
          <w:cantSplit/>
          <w:trHeight w:val="1019"/>
          <w:jc w:val="center"/>
        </w:trPr>
        <w:tc>
          <w:tcPr>
            <w:tcW w:w="2426" w:type="dxa"/>
            <w:vAlign w:val="center"/>
          </w:tcPr>
          <w:p w:rsidR="004057BD" w:rsidRDefault="001C136C">
            <w:pPr>
              <w:jc w:val="center"/>
              <w:rPr>
                <w:color w:val="000000" w:themeColor="text1"/>
                <w:kern w:val="0"/>
                <w:szCs w:val="21"/>
                <w:lang w:val="zh-CN"/>
              </w:rPr>
            </w:pPr>
            <w:r>
              <w:rPr>
                <w:rFonts w:hint="eastAsia"/>
                <w:color w:val="000000" w:themeColor="text1"/>
                <w:kern w:val="0"/>
                <w:szCs w:val="21"/>
              </w:rPr>
              <w:t>S</w:t>
            </w:r>
            <w:r>
              <w:rPr>
                <w:color w:val="000000" w:themeColor="text1"/>
                <w:kern w:val="0"/>
                <w:szCs w:val="21"/>
              </w:rPr>
              <w:t>190306031053</w:t>
            </w:r>
          </w:p>
        </w:tc>
        <w:tc>
          <w:tcPr>
            <w:tcW w:w="3366" w:type="dxa"/>
            <w:vAlign w:val="center"/>
          </w:tcPr>
          <w:p w:rsidR="004057BD" w:rsidRDefault="001C136C"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厂区南侧绿化带处</w:t>
            </w:r>
            <w:r>
              <w:rPr>
                <w:szCs w:val="21"/>
              </w:rPr>
              <w:t>0-20cm</w:t>
            </w:r>
          </w:p>
          <w:p w:rsidR="004057BD" w:rsidRDefault="001C136C"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(120°50′57.56″E30°09′02.24″N)</w:t>
            </w:r>
          </w:p>
        </w:tc>
        <w:tc>
          <w:tcPr>
            <w:tcW w:w="1275" w:type="dxa"/>
            <w:vAlign w:val="center"/>
          </w:tcPr>
          <w:p w:rsidR="004057BD" w:rsidRDefault="001C136C"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暗灰固体</w:t>
            </w:r>
          </w:p>
        </w:tc>
        <w:tc>
          <w:tcPr>
            <w:tcW w:w="1172" w:type="dxa"/>
            <w:vAlign w:val="center"/>
          </w:tcPr>
          <w:p w:rsidR="004057BD" w:rsidRDefault="001C136C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3.0</w:t>
            </w:r>
          </w:p>
        </w:tc>
        <w:tc>
          <w:tcPr>
            <w:tcW w:w="1172" w:type="dxa"/>
            <w:vAlign w:val="center"/>
          </w:tcPr>
          <w:p w:rsidR="004057BD" w:rsidRDefault="001C136C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9.1</w:t>
            </w:r>
          </w:p>
        </w:tc>
        <w:tc>
          <w:tcPr>
            <w:tcW w:w="1172" w:type="dxa"/>
            <w:vAlign w:val="center"/>
          </w:tcPr>
          <w:p w:rsidR="004057BD" w:rsidRDefault="001C136C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4.2</w:t>
            </w:r>
          </w:p>
        </w:tc>
        <w:tc>
          <w:tcPr>
            <w:tcW w:w="1172" w:type="dxa"/>
            <w:vAlign w:val="center"/>
          </w:tcPr>
          <w:p w:rsidR="004057BD" w:rsidRDefault="001C136C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＜</w:t>
            </w:r>
            <w:r>
              <w:rPr>
                <w:rFonts w:hint="eastAsia"/>
                <w:szCs w:val="21"/>
              </w:rPr>
              <w:t>1.3</w:t>
            </w:r>
          </w:p>
        </w:tc>
        <w:tc>
          <w:tcPr>
            <w:tcW w:w="1172" w:type="dxa"/>
            <w:vAlign w:val="center"/>
          </w:tcPr>
          <w:p w:rsidR="004057BD" w:rsidRDefault="001C136C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＜</w:t>
            </w:r>
            <w:r>
              <w:rPr>
                <w:rFonts w:hint="eastAsia"/>
                <w:szCs w:val="21"/>
              </w:rPr>
              <w:t>1.9</w:t>
            </w:r>
          </w:p>
        </w:tc>
        <w:tc>
          <w:tcPr>
            <w:tcW w:w="1172" w:type="dxa"/>
            <w:vAlign w:val="center"/>
          </w:tcPr>
          <w:p w:rsidR="004057BD" w:rsidRDefault="001C136C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16.1</w:t>
            </w:r>
          </w:p>
        </w:tc>
        <w:tc>
          <w:tcPr>
            <w:tcW w:w="1175" w:type="dxa"/>
            <w:vAlign w:val="center"/>
          </w:tcPr>
          <w:p w:rsidR="004057BD" w:rsidRDefault="001C136C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8.0</w:t>
            </w:r>
          </w:p>
        </w:tc>
      </w:tr>
      <w:tr w:rsidR="004057BD">
        <w:trPr>
          <w:cantSplit/>
          <w:trHeight w:val="1019"/>
          <w:jc w:val="center"/>
        </w:trPr>
        <w:tc>
          <w:tcPr>
            <w:tcW w:w="2426" w:type="dxa"/>
            <w:vAlign w:val="center"/>
          </w:tcPr>
          <w:p w:rsidR="004057BD" w:rsidRDefault="001C136C">
            <w:pPr>
              <w:jc w:val="center"/>
              <w:rPr>
                <w:color w:val="000000" w:themeColor="text1"/>
                <w:kern w:val="0"/>
                <w:szCs w:val="21"/>
                <w:lang w:val="zh-CN"/>
              </w:rPr>
            </w:pPr>
            <w:r>
              <w:rPr>
                <w:rFonts w:hint="eastAsia"/>
                <w:color w:val="000000" w:themeColor="text1"/>
                <w:kern w:val="0"/>
                <w:szCs w:val="21"/>
              </w:rPr>
              <w:t>S</w:t>
            </w:r>
            <w:r>
              <w:rPr>
                <w:color w:val="000000" w:themeColor="text1"/>
                <w:kern w:val="0"/>
                <w:szCs w:val="21"/>
              </w:rPr>
              <w:t>190306031054</w:t>
            </w:r>
          </w:p>
        </w:tc>
        <w:tc>
          <w:tcPr>
            <w:tcW w:w="3366" w:type="dxa"/>
            <w:vAlign w:val="center"/>
          </w:tcPr>
          <w:p w:rsidR="004057BD" w:rsidRDefault="001C136C"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厂区东侧</w:t>
            </w:r>
            <w:r>
              <w:rPr>
                <w:szCs w:val="21"/>
              </w:rPr>
              <w:t>500m</w:t>
            </w:r>
            <w:r>
              <w:rPr>
                <w:szCs w:val="21"/>
              </w:rPr>
              <w:t>处</w:t>
            </w:r>
            <w:r>
              <w:rPr>
                <w:szCs w:val="21"/>
              </w:rPr>
              <w:t>0-20cm</w:t>
            </w:r>
          </w:p>
          <w:p w:rsidR="004057BD" w:rsidRDefault="001C136C"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(120°51′23.35″E30°09′05.40″N)</w:t>
            </w:r>
          </w:p>
        </w:tc>
        <w:tc>
          <w:tcPr>
            <w:tcW w:w="1275" w:type="dxa"/>
            <w:vAlign w:val="center"/>
          </w:tcPr>
          <w:p w:rsidR="004057BD" w:rsidRDefault="001C136C"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黄褐固体</w:t>
            </w:r>
          </w:p>
        </w:tc>
        <w:tc>
          <w:tcPr>
            <w:tcW w:w="1172" w:type="dxa"/>
            <w:vAlign w:val="center"/>
          </w:tcPr>
          <w:p w:rsidR="004057BD" w:rsidRDefault="001C136C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2.5</w:t>
            </w:r>
          </w:p>
        </w:tc>
        <w:tc>
          <w:tcPr>
            <w:tcW w:w="1172" w:type="dxa"/>
            <w:vAlign w:val="center"/>
          </w:tcPr>
          <w:p w:rsidR="004057BD" w:rsidRDefault="001C136C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8.5</w:t>
            </w:r>
          </w:p>
        </w:tc>
        <w:tc>
          <w:tcPr>
            <w:tcW w:w="1172" w:type="dxa"/>
            <w:vAlign w:val="center"/>
          </w:tcPr>
          <w:p w:rsidR="004057BD" w:rsidRDefault="001C136C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＜</w:t>
            </w:r>
            <w:r>
              <w:rPr>
                <w:rFonts w:hint="eastAsia"/>
                <w:szCs w:val="21"/>
              </w:rPr>
              <w:t>1.3</w:t>
            </w:r>
          </w:p>
        </w:tc>
        <w:tc>
          <w:tcPr>
            <w:tcW w:w="1172" w:type="dxa"/>
            <w:vAlign w:val="center"/>
          </w:tcPr>
          <w:p w:rsidR="004057BD" w:rsidRDefault="001C136C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＜</w:t>
            </w:r>
            <w:r>
              <w:rPr>
                <w:rFonts w:hint="eastAsia"/>
                <w:szCs w:val="21"/>
              </w:rPr>
              <w:t>1.3</w:t>
            </w:r>
          </w:p>
        </w:tc>
        <w:tc>
          <w:tcPr>
            <w:tcW w:w="1172" w:type="dxa"/>
            <w:vAlign w:val="center"/>
          </w:tcPr>
          <w:p w:rsidR="004057BD" w:rsidRDefault="001C136C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＜</w:t>
            </w:r>
            <w:r>
              <w:rPr>
                <w:rFonts w:hint="eastAsia"/>
                <w:szCs w:val="21"/>
              </w:rPr>
              <w:t>1.9</w:t>
            </w:r>
          </w:p>
        </w:tc>
        <w:tc>
          <w:tcPr>
            <w:tcW w:w="1172" w:type="dxa"/>
            <w:vAlign w:val="center"/>
          </w:tcPr>
          <w:p w:rsidR="004057BD" w:rsidRDefault="001C136C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14.8</w:t>
            </w:r>
          </w:p>
        </w:tc>
        <w:tc>
          <w:tcPr>
            <w:tcW w:w="1175" w:type="dxa"/>
            <w:vAlign w:val="center"/>
          </w:tcPr>
          <w:p w:rsidR="004057BD" w:rsidRDefault="001C136C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6.9</w:t>
            </w:r>
          </w:p>
        </w:tc>
      </w:tr>
      <w:tr w:rsidR="004057BD">
        <w:trPr>
          <w:cantSplit/>
          <w:trHeight w:val="1019"/>
          <w:jc w:val="center"/>
        </w:trPr>
        <w:tc>
          <w:tcPr>
            <w:tcW w:w="2426" w:type="dxa"/>
            <w:vAlign w:val="center"/>
          </w:tcPr>
          <w:p w:rsidR="004057BD" w:rsidRDefault="001C136C">
            <w:pPr>
              <w:jc w:val="center"/>
              <w:rPr>
                <w:color w:val="000000" w:themeColor="text1"/>
                <w:kern w:val="0"/>
                <w:szCs w:val="21"/>
                <w:lang w:val="zh-CN"/>
              </w:rPr>
            </w:pPr>
            <w:r>
              <w:rPr>
                <w:rFonts w:hint="eastAsia"/>
                <w:color w:val="000000" w:themeColor="text1"/>
                <w:kern w:val="0"/>
                <w:szCs w:val="21"/>
              </w:rPr>
              <w:t>S</w:t>
            </w:r>
            <w:r>
              <w:rPr>
                <w:color w:val="000000" w:themeColor="text1"/>
                <w:kern w:val="0"/>
                <w:szCs w:val="21"/>
              </w:rPr>
              <w:t>190306031055</w:t>
            </w:r>
          </w:p>
        </w:tc>
        <w:tc>
          <w:tcPr>
            <w:tcW w:w="3366" w:type="dxa"/>
            <w:vAlign w:val="center"/>
          </w:tcPr>
          <w:p w:rsidR="004057BD" w:rsidRDefault="001C136C"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厂区南侧</w:t>
            </w:r>
            <w:r>
              <w:rPr>
                <w:szCs w:val="21"/>
              </w:rPr>
              <w:t>200m</w:t>
            </w:r>
            <w:r>
              <w:rPr>
                <w:szCs w:val="21"/>
              </w:rPr>
              <w:t>处</w:t>
            </w:r>
            <w:r>
              <w:rPr>
                <w:szCs w:val="21"/>
              </w:rPr>
              <w:t>0-20cm</w:t>
            </w:r>
          </w:p>
          <w:p w:rsidR="004057BD" w:rsidRDefault="001C136C"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（</w:t>
            </w:r>
            <w:r>
              <w:rPr>
                <w:szCs w:val="21"/>
              </w:rPr>
              <w:t>120°51′04.79″E30°08′44.94″N</w:t>
            </w:r>
            <w:r>
              <w:rPr>
                <w:szCs w:val="21"/>
              </w:rPr>
              <w:t>）</w:t>
            </w:r>
          </w:p>
        </w:tc>
        <w:tc>
          <w:tcPr>
            <w:tcW w:w="1275" w:type="dxa"/>
            <w:vAlign w:val="center"/>
          </w:tcPr>
          <w:p w:rsidR="004057BD" w:rsidRDefault="001C136C"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黄褐固体</w:t>
            </w:r>
          </w:p>
        </w:tc>
        <w:tc>
          <w:tcPr>
            <w:tcW w:w="1172" w:type="dxa"/>
            <w:vAlign w:val="center"/>
          </w:tcPr>
          <w:p w:rsidR="004057BD" w:rsidRDefault="001C136C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2.5</w:t>
            </w:r>
          </w:p>
        </w:tc>
        <w:tc>
          <w:tcPr>
            <w:tcW w:w="1172" w:type="dxa"/>
            <w:vAlign w:val="center"/>
          </w:tcPr>
          <w:p w:rsidR="004057BD" w:rsidRDefault="001C136C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8.9</w:t>
            </w:r>
          </w:p>
        </w:tc>
        <w:tc>
          <w:tcPr>
            <w:tcW w:w="1172" w:type="dxa"/>
            <w:vAlign w:val="center"/>
          </w:tcPr>
          <w:p w:rsidR="004057BD" w:rsidRDefault="001C136C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＜</w:t>
            </w:r>
            <w:r>
              <w:rPr>
                <w:rFonts w:hint="eastAsia"/>
                <w:szCs w:val="21"/>
              </w:rPr>
              <w:t>1.3</w:t>
            </w:r>
          </w:p>
        </w:tc>
        <w:tc>
          <w:tcPr>
            <w:tcW w:w="1172" w:type="dxa"/>
            <w:vAlign w:val="center"/>
          </w:tcPr>
          <w:p w:rsidR="004057BD" w:rsidRDefault="001C136C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＜</w:t>
            </w:r>
            <w:r>
              <w:rPr>
                <w:rFonts w:hint="eastAsia"/>
                <w:szCs w:val="21"/>
              </w:rPr>
              <w:t>1.3</w:t>
            </w:r>
          </w:p>
        </w:tc>
        <w:tc>
          <w:tcPr>
            <w:tcW w:w="1172" w:type="dxa"/>
            <w:vAlign w:val="center"/>
          </w:tcPr>
          <w:p w:rsidR="004057BD" w:rsidRDefault="001C136C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＜</w:t>
            </w:r>
            <w:r>
              <w:rPr>
                <w:rFonts w:hint="eastAsia"/>
                <w:szCs w:val="21"/>
              </w:rPr>
              <w:t>1.9</w:t>
            </w:r>
          </w:p>
        </w:tc>
        <w:tc>
          <w:tcPr>
            <w:tcW w:w="1172" w:type="dxa"/>
            <w:vAlign w:val="center"/>
          </w:tcPr>
          <w:p w:rsidR="004057BD" w:rsidRDefault="001C136C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16.1</w:t>
            </w:r>
          </w:p>
        </w:tc>
        <w:tc>
          <w:tcPr>
            <w:tcW w:w="1175" w:type="dxa"/>
            <w:vAlign w:val="center"/>
          </w:tcPr>
          <w:p w:rsidR="004057BD" w:rsidRDefault="001C136C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7.7</w:t>
            </w:r>
          </w:p>
        </w:tc>
      </w:tr>
      <w:tr w:rsidR="004057BD">
        <w:trPr>
          <w:cantSplit/>
          <w:trHeight w:val="1019"/>
          <w:jc w:val="center"/>
        </w:trPr>
        <w:tc>
          <w:tcPr>
            <w:tcW w:w="2426" w:type="dxa"/>
            <w:vAlign w:val="center"/>
          </w:tcPr>
          <w:p w:rsidR="004057BD" w:rsidRDefault="001C136C">
            <w:pPr>
              <w:jc w:val="center"/>
              <w:rPr>
                <w:color w:val="000000" w:themeColor="text1"/>
                <w:kern w:val="0"/>
                <w:szCs w:val="21"/>
                <w:lang w:val="zh-CN"/>
              </w:rPr>
            </w:pPr>
            <w:r>
              <w:rPr>
                <w:rFonts w:hint="eastAsia"/>
                <w:color w:val="000000" w:themeColor="text1"/>
                <w:kern w:val="0"/>
                <w:szCs w:val="21"/>
              </w:rPr>
              <w:t>S</w:t>
            </w:r>
            <w:r>
              <w:rPr>
                <w:color w:val="000000" w:themeColor="text1"/>
                <w:kern w:val="0"/>
                <w:szCs w:val="21"/>
              </w:rPr>
              <w:t>190306031056</w:t>
            </w:r>
          </w:p>
        </w:tc>
        <w:tc>
          <w:tcPr>
            <w:tcW w:w="3366" w:type="dxa"/>
            <w:vAlign w:val="center"/>
          </w:tcPr>
          <w:p w:rsidR="004057BD" w:rsidRDefault="001C136C"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厂区西侧</w:t>
            </w:r>
            <w:r>
              <w:rPr>
                <w:szCs w:val="21"/>
              </w:rPr>
              <w:t>600m</w:t>
            </w:r>
            <w:r>
              <w:rPr>
                <w:szCs w:val="21"/>
              </w:rPr>
              <w:t>处</w:t>
            </w:r>
            <w:r>
              <w:rPr>
                <w:szCs w:val="21"/>
              </w:rPr>
              <w:t>0-20cm</w:t>
            </w:r>
          </w:p>
          <w:p w:rsidR="004057BD" w:rsidRDefault="001C136C"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(120°50′23.10″E30°08′51.63″N)</w:t>
            </w:r>
          </w:p>
        </w:tc>
        <w:tc>
          <w:tcPr>
            <w:tcW w:w="1275" w:type="dxa"/>
            <w:vAlign w:val="center"/>
          </w:tcPr>
          <w:p w:rsidR="004057BD" w:rsidRDefault="001C136C"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暗灰固体</w:t>
            </w:r>
          </w:p>
        </w:tc>
        <w:tc>
          <w:tcPr>
            <w:tcW w:w="1172" w:type="dxa"/>
            <w:vAlign w:val="center"/>
          </w:tcPr>
          <w:p w:rsidR="004057BD" w:rsidRDefault="001C136C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2.4</w:t>
            </w:r>
          </w:p>
        </w:tc>
        <w:tc>
          <w:tcPr>
            <w:tcW w:w="1172" w:type="dxa"/>
            <w:vAlign w:val="center"/>
          </w:tcPr>
          <w:p w:rsidR="004057BD" w:rsidRDefault="001C136C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8.3</w:t>
            </w:r>
          </w:p>
        </w:tc>
        <w:tc>
          <w:tcPr>
            <w:tcW w:w="1172" w:type="dxa"/>
            <w:vAlign w:val="center"/>
          </w:tcPr>
          <w:p w:rsidR="004057BD" w:rsidRDefault="001C136C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＜</w:t>
            </w:r>
            <w:r>
              <w:rPr>
                <w:rFonts w:hint="eastAsia"/>
                <w:szCs w:val="21"/>
              </w:rPr>
              <w:t>1.3</w:t>
            </w:r>
          </w:p>
        </w:tc>
        <w:tc>
          <w:tcPr>
            <w:tcW w:w="1172" w:type="dxa"/>
            <w:vAlign w:val="center"/>
          </w:tcPr>
          <w:p w:rsidR="004057BD" w:rsidRDefault="001C136C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＜</w:t>
            </w:r>
            <w:r>
              <w:rPr>
                <w:rFonts w:hint="eastAsia"/>
                <w:szCs w:val="21"/>
              </w:rPr>
              <w:t>1.3</w:t>
            </w:r>
          </w:p>
        </w:tc>
        <w:tc>
          <w:tcPr>
            <w:tcW w:w="1172" w:type="dxa"/>
            <w:vAlign w:val="center"/>
          </w:tcPr>
          <w:p w:rsidR="004057BD" w:rsidRDefault="001C136C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＜</w:t>
            </w:r>
            <w:r>
              <w:rPr>
                <w:rFonts w:hint="eastAsia"/>
                <w:szCs w:val="21"/>
              </w:rPr>
              <w:t>1.9</w:t>
            </w:r>
          </w:p>
        </w:tc>
        <w:tc>
          <w:tcPr>
            <w:tcW w:w="1172" w:type="dxa"/>
            <w:vAlign w:val="center"/>
          </w:tcPr>
          <w:p w:rsidR="004057BD" w:rsidRDefault="001C136C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14.6</w:t>
            </w:r>
          </w:p>
        </w:tc>
        <w:tc>
          <w:tcPr>
            <w:tcW w:w="1175" w:type="dxa"/>
            <w:vAlign w:val="center"/>
          </w:tcPr>
          <w:p w:rsidR="004057BD" w:rsidRDefault="001C136C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7.0</w:t>
            </w:r>
          </w:p>
        </w:tc>
      </w:tr>
      <w:tr w:rsidR="004057BD">
        <w:trPr>
          <w:cantSplit/>
          <w:trHeight w:val="1019"/>
          <w:jc w:val="center"/>
        </w:trPr>
        <w:tc>
          <w:tcPr>
            <w:tcW w:w="2426" w:type="dxa"/>
            <w:vAlign w:val="center"/>
          </w:tcPr>
          <w:p w:rsidR="004057BD" w:rsidRDefault="001C136C">
            <w:pPr>
              <w:jc w:val="center"/>
              <w:rPr>
                <w:color w:val="000000" w:themeColor="text1"/>
                <w:kern w:val="0"/>
                <w:szCs w:val="21"/>
                <w:lang w:val="zh-CN"/>
              </w:rPr>
            </w:pPr>
            <w:r>
              <w:rPr>
                <w:rFonts w:hint="eastAsia"/>
                <w:color w:val="000000" w:themeColor="text1"/>
                <w:kern w:val="0"/>
                <w:szCs w:val="21"/>
              </w:rPr>
              <w:t>S</w:t>
            </w:r>
            <w:r>
              <w:rPr>
                <w:color w:val="000000" w:themeColor="text1"/>
                <w:kern w:val="0"/>
                <w:szCs w:val="21"/>
              </w:rPr>
              <w:t>190306031057</w:t>
            </w:r>
          </w:p>
        </w:tc>
        <w:tc>
          <w:tcPr>
            <w:tcW w:w="3366" w:type="dxa"/>
            <w:vAlign w:val="center"/>
          </w:tcPr>
          <w:p w:rsidR="004057BD" w:rsidRDefault="001C136C"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厂区北侧</w:t>
            </w:r>
            <w:r>
              <w:rPr>
                <w:szCs w:val="21"/>
              </w:rPr>
              <w:t>400m</w:t>
            </w:r>
            <w:r>
              <w:rPr>
                <w:szCs w:val="21"/>
              </w:rPr>
              <w:t>处</w:t>
            </w:r>
            <w:r>
              <w:rPr>
                <w:szCs w:val="21"/>
              </w:rPr>
              <w:t>0-20cm</w:t>
            </w:r>
          </w:p>
          <w:p w:rsidR="004057BD" w:rsidRDefault="001C136C"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(120°50′52.20″E30°09′28.39″N)</w:t>
            </w:r>
          </w:p>
        </w:tc>
        <w:tc>
          <w:tcPr>
            <w:tcW w:w="1275" w:type="dxa"/>
            <w:vAlign w:val="center"/>
          </w:tcPr>
          <w:p w:rsidR="004057BD" w:rsidRDefault="001C136C"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暗灰固体</w:t>
            </w:r>
          </w:p>
        </w:tc>
        <w:tc>
          <w:tcPr>
            <w:tcW w:w="1172" w:type="dxa"/>
            <w:vAlign w:val="center"/>
          </w:tcPr>
          <w:p w:rsidR="004057BD" w:rsidRDefault="001C136C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3.0</w:t>
            </w:r>
          </w:p>
        </w:tc>
        <w:tc>
          <w:tcPr>
            <w:tcW w:w="1172" w:type="dxa"/>
            <w:vAlign w:val="center"/>
          </w:tcPr>
          <w:p w:rsidR="004057BD" w:rsidRDefault="001C136C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9.5</w:t>
            </w:r>
          </w:p>
        </w:tc>
        <w:tc>
          <w:tcPr>
            <w:tcW w:w="1172" w:type="dxa"/>
            <w:vAlign w:val="center"/>
          </w:tcPr>
          <w:p w:rsidR="004057BD" w:rsidRDefault="001C136C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＜</w:t>
            </w:r>
            <w:r>
              <w:rPr>
                <w:rFonts w:hint="eastAsia"/>
                <w:szCs w:val="21"/>
              </w:rPr>
              <w:t>1.3</w:t>
            </w:r>
          </w:p>
        </w:tc>
        <w:tc>
          <w:tcPr>
            <w:tcW w:w="1172" w:type="dxa"/>
            <w:vAlign w:val="center"/>
          </w:tcPr>
          <w:p w:rsidR="004057BD" w:rsidRDefault="001C136C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＜</w:t>
            </w:r>
            <w:r>
              <w:rPr>
                <w:rFonts w:hint="eastAsia"/>
                <w:szCs w:val="21"/>
              </w:rPr>
              <w:t>1.3</w:t>
            </w:r>
          </w:p>
        </w:tc>
        <w:tc>
          <w:tcPr>
            <w:tcW w:w="1172" w:type="dxa"/>
            <w:vAlign w:val="center"/>
          </w:tcPr>
          <w:p w:rsidR="004057BD" w:rsidRDefault="001C136C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＜</w:t>
            </w:r>
            <w:r>
              <w:rPr>
                <w:rFonts w:hint="eastAsia"/>
                <w:szCs w:val="21"/>
              </w:rPr>
              <w:t>1.9</w:t>
            </w:r>
          </w:p>
        </w:tc>
        <w:tc>
          <w:tcPr>
            <w:tcW w:w="1172" w:type="dxa"/>
            <w:vAlign w:val="center"/>
          </w:tcPr>
          <w:p w:rsidR="004057BD" w:rsidRDefault="001C136C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16.7</w:t>
            </w:r>
          </w:p>
        </w:tc>
        <w:tc>
          <w:tcPr>
            <w:tcW w:w="1175" w:type="dxa"/>
            <w:vAlign w:val="center"/>
          </w:tcPr>
          <w:p w:rsidR="004057BD" w:rsidRDefault="001C136C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7.9</w:t>
            </w:r>
          </w:p>
        </w:tc>
      </w:tr>
    </w:tbl>
    <w:p w:rsidR="004057BD" w:rsidRDefault="004057BD">
      <w:pPr>
        <w:jc w:val="center"/>
        <w:rPr>
          <w:b/>
          <w:bCs/>
          <w:sz w:val="28"/>
          <w:szCs w:val="28"/>
        </w:rPr>
      </w:pPr>
    </w:p>
    <w:p w:rsidR="004057BD" w:rsidRDefault="001C136C">
      <w:pPr>
        <w:jc w:val="center"/>
        <w:rPr>
          <w:b/>
          <w:bCs/>
          <w:sz w:val="28"/>
          <w:szCs w:val="28"/>
        </w:rPr>
      </w:pPr>
      <w:r>
        <w:rPr>
          <w:rFonts w:hint="eastAsia"/>
          <w:b/>
          <w:bCs/>
          <w:sz w:val="28"/>
          <w:szCs w:val="28"/>
        </w:rPr>
        <w:lastRenderedPageBreak/>
        <w:t>土壤检测结果表</w:t>
      </w:r>
    </w:p>
    <w:tbl>
      <w:tblPr>
        <w:tblW w:w="1644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426"/>
        <w:gridCol w:w="3366"/>
        <w:gridCol w:w="1275"/>
        <w:gridCol w:w="1172"/>
        <w:gridCol w:w="1172"/>
        <w:gridCol w:w="1172"/>
        <w:gridCol w:w="1172"/>
        <w:gridCol w:w="1172"/>
        <w:gridCol w:w="1327"/>
        <w:gridCol w:w="1155"/>
        <w:gridCol w:w="1037"/>
      </w:tblGrid>
      <w:tr w:rsidR="0049350D" w:rsidTr="00ED2E7D">
        <w:trPr>
          <w:trHeight w:val="349"/>
          <w:jc w:val="center"/>
        </w:trPr>
        <w:tc>
          <w:tcPr>
            <w:tcW w:w="2426" w:type="dxa"/>
            <w:vMerge w:val="restart"/>
            <w:vAlign w:val="center"/>
          </w:tcPr>
          <w:p w:rsidR="0049350D" w:rsidRDefault="0049350D">
            <w:pPr>
              <w:jc w:val="center"/>
              <w:rPr>
                <w:szCs w:val="21"/>
              </w:rPr>
            </w:pPr>
            <w:r>
              <w:rPr>
                <w:color w:val="000000" w:themeColor="text1"/>
                <w:kern w:val="0"/>
                <w:szCs w:val="21"/>
                <w:lang w:val="zh-CN"/>
              </w:rPr>
              <w:t>样品编号</w:t>
            </w:r>
          </w:p>
        </w:tc>
        <w:tc>
          <w:tcPr>
            <w:tcW w:w="3366" w:type="dxa"/>
            <w:vMerge w:val="restart"/>
            <w:vAlign w:val="center"/>
          </w:tcPr>
          <w:p w:rsidR="0049350D" w:rsidRDefault="0049350D"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采样点位</w:t>
            </w:r>
          </w:p>
        </w:tc>
        <w:tc>
          <w:tcPr>
            <w:tcW w:w="1275" w:type="dxa"/>
            <w:vMerge w:val="restart"/>
            <w:vAlign w:val="center"/>
          </w:tcPr>
          <w:p w:rsidR="0049350D" w:rsidRDefault="0049350D"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样品性状</w:t>
            </w:r>
          </w:p>
        </w:tc>
        <w:tc>
          <w:tcPr>
            <w:tcW w:w="9379" w:type="dxa"/>
            <w:gridSpan w:val="8"/>
          </w:tcPr>
          <w:p w:rsidR="0049350D" w:rsidRDefault="0049350D">
            <w:pPr>
              <w:widowControl/>
              <w:jc w:val="center"/>
              <w:rPr>
                <w:szCs w:val="21"/>
              </w:rPr>
            </w:pPr>
            <w:r>
              <w:rPr>
                <w:color w:val="000000" w:themeColor="text1"/>
                <w:szCs w:val="21"/>
              </w:rPr>
              <w:t>检测结果（</w:t>
            </w:r>
            <w:r>
              <w:rPr>
                <w:color w:val="000000" w:themeColor="text1"/>
                <w:kern w:val="0"/>
                <w:szCs w:val="21"/>
                <w:lang w:bidi="ar"/>
              </w:rPr>
              <w:t>μg</w:t>
            </w:r>
            <w:r>
              <w:rPr>
                <w:color w:val="000000" w:themeColor="text1"/>
                <w:szCs w:val="21"/>
              </w:rPr>
              <w:t>/kg</w:t>
            </w:r>
            <w:r>
              <w:rPr>
                <w:color w:val="000000" w:themeColor="text1"/>
                <w:szCs w:val="21"/>
              </w:rPr>
              <w:t>）</w:t>
            </w:r>
          </w:p>
        </w:tc>
      </w:tr>
      <w:tr w:rsidR="0049350D" w:rsidTr="0049350D">
        <w:trPr>
          <w:trHeight w:val="474"/>
          <w:jc w:val="center"/>
        </w:trPr>
        <w:tc>
          <w:tcPr>
            <w:tcW w:w="2426" w:type="dxa"/>
            <w:vMerge/>
            <w:vAlign w:val="center"/>
          </w:tcPr>
          <w:p w:rsidR="0049350D" w:rsidRDefault="0049350D">
            <w:pPr>
              <w:jc w:val="center"/>
              <w:rPr>
                <w:szCs w:val="21"/>
              </w:rPr>
            </w:pPr>
          </w:p>
        </w:tc>
        <w:tc>
          <w:tcPr>
            <w:tcW w:w="3366" w:type="dxa"/>
            <w:vMerge/>
            <w:vAlign w:val="center"/>
          </w:tcPr>
          <w:p w:rsidR="0049350D" w:rsidRDefault="0049350D">
            <w:pPr>
              <w:jc w:val="center"/>
              <w:rPr>
                <w:szCs w:val="21"/>
              </w:rPr>
            </w:pPr>
          </w:p>
        </w:tc>
        <w:tc>
          <w:tcPr>
            <w:tcW w:w="1275" w:type="dxa"/>
            <w:vMerge/>
            <w:vAlign w:val="center"/>
          </w:tcPr>
          <w:p w:rsidR="0049350D" w:rsidRDefault="0049350D">
            <w:pPr>
              <w:jc w:val="center"/>
              <w:rPr>
                <w:szCs w:val="21"/>
              </w:rPr>
            </w:pPr>
          </w:p>
        </w:tc>
        <w:tc>
          <w:tcPr>
            <w:tcW w:w="1172" w:type="dxa"/>
            <w:vAlign w:val="center"/>
          </w:tcPr>
          <w:p w:rsidR="0049350D" w:rsidRDefault="0049350D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甲苯</w:t>
            </w:r>
          </w:p>
        </w:tc>
        <w:tc>
          <w:tcPr>
            <w:tcW w:w="1172" w:type="dxa"/>
            <w:vAlign w:val="center"/>
          </w:tcPr>
          <w:p w:rsidR="0049350D" w:rsidRDefault="0049350D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1</w:t>
            </w:r>
            <w:r>
              <w:rPr>
                <w:rFonts w:hint="eastAsia"/>
                <w:szCs w:val="21"/>
              </w:rPr>
              <w:t>，</w:t>
            </w:r>
            <w:r>
              <w:rPr>
                <w:rFonts w:hint="eastAsia"/>
                <w:szCs w:val="21"/>
              </w:rPr>
              <w:t>1</w:t>
            </w:r>
            <w:r>
              <w:rPr>
                <w:rFonts w:hint="eastAsia"/>
                <w:szCs w:val="21"/>
              </w:rPr>
              <w:t>，</w:t>
            </w:r>
            <w:r>
              <w:rPr>
                <w:rFonts w:hint="eastAsia"/>
                <w:szCs w:val="21"/>
              </w:rPr>
              <w:t>2-</w:t>
            </w:r>
            <w:r>
              <w:rPr>
                <w:rFonts w:hint="eastAsia"/>
                <w:szCs w:val="21"/>
              </w:rPr>
              <w:t>三氯乙烷</w:t>
            </w:r>
          </w:p>
        </w:tc>
        <w:tc>
          <w:tcPr>
            <w:tcW w:w="1172" w:type="dxa"/>
            <w:vAlign w:val="center"/>
          </w:tcPr>
          <w:p w:rsidR="0049350D" w:rsidRDefault="0049350D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四氯乙烯</w:t>
            </w:r>
          </w:p>
        </w:tc>
        <w:tc>
          <w:tcPr>
            <w:tcW w:w="1172" w:type="dxa"/>
            <w:vAlign w:val="center"/>
          </w:tcPr>
          <w:p w:rsidR="0049350D" w:rsidRPr="00176026" w:rsidRDefault="0049350D" w:rsidP="0049350D">
            <w:pPr>
              <w:jc w:val="center"/>
            </w:pPr>
            <w:r>
              <w:rPr>
                <w:rFonts w:hint="eastAsia"/>
              </w:rPr>
              <w:t>氯苯</w:t>
            </w:r>
          </w:p>
        </w:tc>
        <w:tc>
          <w:tcPr>
            <w:tcW w:w="1172" w:type="dxa"/>
            <w:vAlign w:val="center"/>
          </w:tcPr>
          <w:p w:rsidR="0049350D" w:rsidRDefault="0049350D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乙苯</w:t>
            </w:r>
          </w:p>
        </w:tc>
        <w:tc>
          <w:tcPr>
            <w:tcW w:w="1327" w:type="dxa"/>
            <w:vAlign w:val="center"/>
          </w:tcPr>
          <w:p w:rsidR="0049350D" w:rsidRDefault="0049350D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1</w:t>
            </w:r>
            <w:r>
              <w:rPr>
                <w:rFonts w:hint="eastAsia"/>
                <w:szCs w:val="21"/>
              </w:rPr>
              <w:t>，</w:t>
            </w:r>
            <w:r>
              <w:rPr>
                <w:rFonts w:hint="eastAsia"/>
                <w:szCs w:val="21"/>
              </w:rPr>
              <w:t>1</w:t>
            </w:r>
            <w:r>
              <w:rPr>
                <w:rFonts w:hint="eastAsia"/>
                <w:szCs w:val="21"/>
              </w:rPr>
              <w:t>，</w:t>
            </w:r>
            <w:r>
              <w:rPr>
                <w:rFonts w:hint="eastAsia"/>
                <w:szCs w:val="21"/>
              </w:rPr>
              <w:t>1</w:t>
            </w:r>
            <w:r>
              <w:rPr>
                <w:rFonts w:hint="eastAsia"/>
                <w:szCs w:val="21"/>
              </w:rPr>
              <w:t>，</w:t>
            </w:r>
            <w:r>
              <w:rPr>
                <w:rFonts w:hint="eastAsia"/>
                <w:szCs w:val="21"/>
              </w:rPr>
              <w:t>2-</w:t>
            </w:r>
            <w:r>
              <w:rPr>
                <w:rFonts w:hint="eastAsia"/>
                <w:szCs w:val="21"/>
              </w:rPr>
              <w:t>四氯乙烷</w:t>
            </w:r>
          </w:p>
        </w:tc>
        <w:tc>
          <w:tcPr>
            <w:tcW w:w="1155" w:type="dxa"/>
            <w:vAlign w:val="center"/>
          </w:tcPr>
          <w:p w:rsidR="0049350D" w:rsidRDefault="0049350D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间，对</w:t>
            </w:r>
            <w:r>
              <w:rPr>
                <w:rFonts w:hint="eastAsia"/>
                <w:szCs w:val="21"/>
              </w:rPr>
              <w:t>-</w:t>
            </w:r>
            <w:r>
              <w:rPr>
                <w:rFonts w:hint="eastAsia"/>
                <w:szCs w:val="21"/>
              </w:rPr>
              <w:t>二甲苯</w:t>
            </w:r>
          </w:p>
        </w:tc>
        <w:tc>
          <w:tcPr>
            <w:tcW w:w="1037" w:type="dxa"/>
            <w:vAlign w:val="center"/>
          </w:tcPr>
          <w:p w:rsidR="0049350D" w:rsidRDefault="0049350D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苯乙烯</w:t>
            </w:r>
          </w:p>
        </w:tc>
      </w:tr>
      <w:tr w:rsidR="0049350D" w:rsidTr="0049350D">
        <w:trPr>
          <w:cantSplit/>
          <w:trHeight w:val="1019"/>
          <w:jc w:val="center"/>
        </w:trPr>
        <w:tc>
          <w:tcPr>
            <w:tcW w:w="2426" w:type="dxa"/>
            <w:vAlign w:val="center"/>
          </w:tcPr>
          <w:p w:rsidR="0049350D" w:rsidRDefault="0049350D">
            <w:pPr>
              <w:jc w:val="center"/>
              <w:rPr>
                <w:szCs w:val="21"/>
              </w:rPr>
            </w:pPr>
            <w:r>
              <w:rPr>
                <w:rFonts w:hint="eastAsia"/>
                <w:color w:val="000000" w:themeColor="text1"/>
                <w:kern w:val="0"/>
                <w:szCs w:val="21"/>
              </w:rPr>
              <w:t>S</w:t>
            </w:r>
            <w:r>
              <w:rPr>
                <w:color w:val="000000" w:themeColor="text1"/>
                <w:kern w:val="0"/>
                <w:szCs w:val="21"/>
              </w:rPr>
              <w:t>190306031052</w:t>
            </w:r>
          </w:p>
        </w:tc>
        <w:tc>
          <w:tcPr>
            <w:tcW w:w="3366" w:type="dxa"/>
            <w:vAlign w:val="center"/>
          </w:tcPr>
          <w:p w:rsidR="0049350D" w:rsidRDefault="0049350D">
            <w:pPr>
              <w:jc w:val="center"/>
              <w:rPr>
                <w:szCs w:val="21"/>
              </w:rPr>
            </w:pPr>
            <w:proofErr w:type="gramStart"/>
            <w:r>
              <w:rPr>
                <w:szCs w:val="21"/>
              </w:rPr>
              <w:t>戊类仓库</w:t>
            </w:r>
            <w:proofErr w:type="gramEnd"/>
            <w:r>
              <w:rPr>
                <w:szCs w:val="21"/>
              </w:rPr>
              <w:t>处</w:t>
            </w:r>
            <w:r>
              <w:rPr>
                <w:szCs w:val="21"/>
              </w:rPr>
              <w:t>0-20cm</w:t>
            </w:r>
          </w:p>
          <w:p w:rsidR="0049350D" w:rsidRDefault="0049350D"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（</w:t>
            </w:r>
            <w:r>
              <w:rPr>
                <w:szCs w:val="21"/>
              </w:rPr>
              <w:t>120°50′53.17″E30°09′02.38″N</w:t>
            </w:r>
            <w:r>
              <w:rPr>
                <w:szCs w:val="21"/>
              </w:rPr>
              <w:t>）</w:t>
            </w:r>
          </w:p>
        </w:tc>
        <w:tc>
          <w:tcPr>
            <w:tcW w:w="1275" w:type="dxa"/>
            <w:vAlign w:val="center"/>
          </w:tcPr>
          <w:p w:rsidR="0049350D" w:rsidRDefault="0049350D"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暗灰固体</w:t>
            </w:r>
          </w:p>
        </w:tc>
        <w:tc>
          <w:tcPr>
            <w:tcW w:w="1172" w:type="dxa"/>
            <w:vAlign w:val="center"/>
          </w:tcPr>
          <w:p w:rsidR="0049350D" w:rsidRDefault="0049350D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＜</w:t>
            </w:r>
            <w:r>
              <w:rPr>
                <w:rFonts w:hint="eastAsia"/>
                <w:szCs w:val="21"/>
              </w:rPr>
              <w:t>1.3</w:t>
            </w:r>
          </w:p>
        </w:tc>
        <w:tc>
          <w:tcPr>
            <w:tcW w:w="1172" w:type="dxa"/>
            <w:vAlign w:val="center"/>
          </w:tcPr>
          <w:p w:rsidR="0049350D" w:rsidRDefault="0049350D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3.6</w:t>
            </w:r>
          </w:p>
        </w:tc>
        <w:tc>
          <w:tcPr>
            <w:tcW w:w="1172" w:type="dxa"/>
            <w:vAlign w:val="center"/>
          </w:tcPr>
          <w:p w:rsidR="0049350D" w:rsidRDefault="0049350D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＜</w:t>
            </w:r>
            <w:r>
              <w:rPr>
                <w:rFonts w:hint="eastAsia"/>
                <w:szCs w:val="21"/>
              </w:rPr>
              <w:t>1.4</w:t>
            </w:r>
          </w:p>
        </w:tc>
        <w:tc>
          <w:tcPr>
            <w:tcW w:w="1172" w:type="dxa"/>
            <w:vAlign w:val="center"/>
          </w:tcPr>
          <w:p w:rsidR="0049350D" w:rsidRPr="00176026" w:rsidRDefault="0049350D" w:rsidP="0049350D">
            <w:pPr>
              <w:jc w:val="center"/>
            </w:pPr>
            <w:r w:rsidRPr="00176026">
              <w:rPr>
                <w:rFonts w:hint="eastAsia"/>
              </w:rPr>
              <w:t>＜</w:t>
            </w:r>
            <w:r w:rsidRPr="00176026">
              <w:rPr>
                <w:rFonts w:hint="eastAsia"/>
              </w:rPr>
              <w:t>1.2</w:t>
            </w:r>
          </w:p>
        </w:tc>
        <w:tc>
          <w:tcPr>
            <w:tcW w:w="1172" w:type="dxa"/>
            <w:vAlign w:val="center"/>
          </w:tcPr>
          <w:p w:rsidR="0049350D" w:rsidRDefault="0049350D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＜</w:t>
            </w:r>
            <w:r>
              <w:rPr>
                <w:rFonts w:hint="eastAsia"/>
                <w:szCs w:val="21"/>
              </w:rPr>
              <w:t>1.2</w:t>
            </w:r>
          </w:p>
        </w:tc>
        <w:tc>
          <w:tcPr>
            <w:tcW w:w="1327" w:type="dxa"/>
            <w:vAlign w:val="center"/>
          </w:tcPr>
          <w:p w:rsidR="0049350D" w:rsidRDefault="0049350D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＜</w:t>
            </w:r>
            <w:r>
              <w:rPr>
                <w:rFonts w:hint="eastAsia"/>
                <w:szCs w:val="21"/>
              </w:rPr>
              <w:t>1.2</w:t>
            </w:r>
          </w:p>
        </w:tc>
        <w:tc>
          <w:tcPr>
            <w:tcW w:w="1155" w:type="dxa"/>
            <w:vAlign w:val="center"/>
          </w:tcPr>
          <w:p w:rsidR="0049350D" w:rsidRDefault="0049350D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＜</w:t>
            </w:r>
            <w:r>
              <w:rPr>
                <w:rFonts w:hint="eastAsia"/>
                <w:szCs w:val="21"/>
              </w:rPr>
              <w:t>1.2</w:t>
            </w:r>
          </w:p>
        </w:tc>
        <w:tc>
          <w:tcPr>
            <w:tcW w:w="1037" w:type="dxa"/>
            <w:vAlign w:val="center"/>
          </w:tcPr>
          <w:p w:rsidR="0049350D" w:rsidRDefault="0049350D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＜</w:t>
            </w:r>
            <w:r>
              <w:rPr>
                <w:rFonts w:hint="eastAsia"/>
                <w:szCs w:val="21"/>
              </w:rPr>
              <w:t>1.1</w:t>
            </w:r>
          </w:p>
        </w:tc>
      </w:tr>
      <w:tr w:rsidR="0049350D" w:rsidTr="0049350D">
        <w:trPr>
          <w:cantSplit/>
          <w:trHeight w:val="1019"/>
          <w:jc w:val="center"/>
        </w:trPr>
        <w:tc>
          <w:tcPr>
            <w:tcW w:w="2426" w:type="dxa"/>
            <w:vAlign w:val="center"/>
          </w:tcPr>
          <w:p w:rsidR="0049350D" w:rsidRDefault="0049350D">
            <w:pPr>
              <w:jc w:val="center"/>
              <w:rPr>
                <w:color w:val="000000" w:themeColor="text1"/>
                <w:kern w:val="0"/>
                <w:szCs w:val="21"/>
                <w:lang w:val="zh-CN"/>
              </w:rPr>
            </w:pPr>
            <w:r>
              <w:rPr>
                <w:rFonts w:hint="eastAsia"/>
                <w:color w:val="000000" w:themeColor="text1"/>
                <w:kern w:val="0"/>
                <w:szCs w:val="21"/>
              </w:rPr>
              <w:t>S</w:t>
            </w:r>
            <w:r>
              <w:rPr>
                <w:color w:val="000000" w:themeColor="text1"/>
                <w:kern w:val="0"/>
                <w:szCs w:val="21"/>
              </w:rPr>
              <w:t>190306031053</w:t>
            </w:r>
          </w:p>
        </w:tc>
        <w:tc>
          <w:tcPr>
            <w:tcW w:w="3366" w:type="dxa"/>
            <w:vAlign w:val="center"/>
          </w:tcPr>
          <w:p w:rsidR="0049350D" w:rsidRDefault="0049350D"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厂区南侧绿化带处</w:t>
            </w:r>
            <w:r>
              <w:rPr>
                <w:szCs w:val="21"/>
              </w:rPr>
              <w:t>0-20cm</w:t>
            </w:r>
          </w:p>
          <w:p w:rsidR="0049350D" w:rsidRDefault="0049350D"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(120°50′57.56″E30°09′02.24″N)</w:t>
            </w:r>
          </w:p>
        </w:tc>
        <w:tc>
          <w:tcPr>
            <w:tcW w:w="1275" w:type="dxa"/>
            <w:vAlign w:val="center"/>
          </w:tcPr>
          <w:p w:rsidR="0049350D" w:rsidRDefault="0049350D"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暗灰固体</w:t>
            </w:r>
          </w:p>
        </w:tc>
        <w:tc>
          <w:tcPr>
            <w:tcW w:w="1172" w:type="dxa"/>
            <w:vAlign w:val="center"/>
          </w:tcPr>
          <w:p w:rsidR="0049350D" w:rsidRDefault="0049350D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＜</w:t>
            </w:r>
            <w:r>
              <w:rPr>
                <w:rFonts w:hint="eastAsia"/>
                <w:szCs w:val="21"/>
              </w:rPr>
              <w:t>1.3</w:t>
            </w:r>
          </w:p>
        </w:tc>
        <w:tc>
          <w:tcPr>
            <w:tcW w:w="1172" w:type="dxa"/>
            <w:vAlign w:val="center"/>
          </w:tcPr>
          <w:p w:rsidR="0049350D" w:rsidRDefault="0049350D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＜</w:t>
            </w:r>
            <w:r>
              <w:rPr>
                <w:rFonts w:hint="eastAsia"/>
                <w:szCs w:val="21"/>
              </w:rPr>
              <w:t>1.2</w:t>
            </w:r>
          </w:p>
        </w:tc>
        <w:tc>
          <w:tcPr>
            <w:tcW w:w="1172" w:type="dxa"/>
            <w:vAlign w:val="center"/>
          </w:tcPr>
          <w:p w:rsidR="0049350D" w:rsidRDefault="0049350D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＜</w:t>
            </w:r>
            <w:r>
              <w:rPr>
                <w:rFonts w:hint="eastAsia"/>
                <w:szCs w:val="21"/>
              </w:rPr>
              <w:t>1.4</w:t>
            </w:r>
          </w:p>
        </w:tc>
        <w:tc>
          <w:tcPr>
            <w:tcW w:w="1172" w:type="dxa"/>
            <w:vAlign w:val="center"/>
          </w:tcPr>
          <w:p w:rsidR="0049350D" w:rsidRPr="00176026" w:rsidRDefault="0049350D" w:rsidP="0049350D">
            <w:pPr>
              <w:jc w:val="center"/>
            </w:pPr>
            <w:r w:rsidRPr="00176026">
              <w:rPr>
                <w:rFonts w:hint="eastAsia"/>
              </w:rPr>
              <w:t>＜</w:t>
            </w:r>
            <w:r w:rsidRPr="00176026">
              <w:rPr>
                <w:rFonts w:hint="eastAsia"/>
              </w:rPr>
              <w:t>1.2</w:t>
            </w:r>
          </w:p>
        </w:tc>
        <w:tc>
          <w:tcPr>
            <w:tcW w:w="1172" w:type="dxa"/>
            <w:vAlign w:val="center"/>
          </w:tcPr>
          <w:p w:rsidR="0049350D" w:rsidRDefault="0049350D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＜</w:t>
            </w:r>
            <w:r>
              <w:rPr>
                <w:rFonts w:hint="eastAsia"/>
                <w:szCs w:val="21"/>
              </w:rPr>
              <w:t>1.2</w:t>
            </w:r>
          </w:p>
        </w:tc>
        <w:tc>
          <w:tcPr>
            <w:tcW w:w="1327" w:type="dxa"/>
            <w:vAlign w:val="center"/>
          </w:tcPr>
          <w:p w:rsidR="0049350D" w:rsidRDefault="0049350D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2.0</w:t>
            </w:r>
          </w:p>
        </w:tc>
        <w:tc>
          <w:tcPr>
            <w:tcW w:w="1155" w:type="dxa"/>
            <w:vAlign w:val="center"/>
          </w:tcPr>
          <w:p w:rsidR="0049350D" w:rsidRDefault="0049350D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＜</w:t>
            </w:r>
            <w:r>
              <w:rPr>
                <w:rFonts w:hint="eastAsia"/>
                <w:szCs w:val="21"/>
              </w:rPr>
              <w:t>1.2</w:t>
            </w:r>
          </w:p>
        </w:tc>
        <w:tc>
          <w:tcPr>
            <w:tcW w:w="1037" w:type="dxa"/>
            <w:vAlign w:val="center"/>
          </w:tcPr>
          <w:p w:rsidR="0049350D" w:rsidRDefault="0049350D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＜</w:t>
            </w:r>
            <w:r>
              <w:rPr>
                <w:rFonts w:hint="eastAsia"/>
                <w:szCs w:val="21"/>
              </w:rPr>
              <w:t>1.1</w:t>
            </w:r>
          </w:p>
        </w:tc>
      </w:tr>
      <w:tr w:rsidR="0049350D" w:rsidTr="0049350D">
        <w:trPr>
          <w:cantSplit/>
          <w:trHeight w:val="1019"/>
          <w:jc w:val="center"/>
        </w:trPr>
        <w:tc>
          <w:tcPr>
            <w:tcW w:w="2426" w:type="dxa"/>
            <w:vAlign w:val="center"/>
          </w:tcPr>
          <w:p w:rsidR="0049350D" w:rsidRDefault="0049350D">
            <w:pPr>
              <w:jc w:val="center"/>
              <w:rPr>
                <w:color w:val="000000" w:themeColor="text1"/>
                <w:kern w:val="0"/>
                <w:szCs w:val="21"/>
                <w:lang w:val="zh-CN"/>
              </w:rPr>
            </w:pPr>
            <w:r>
              <w:rPr>
                <w:rFonts w:hint="eastAsia"/>
                <w:color w:val="000000" w:themeColor="text1"/>
                <w:kern w:val="0"/>
                <w:szCs w:val="21"/>
              </w:rPr>
              <w:t>S</w:t>
            </w:r>
            <w:r>
              <w:rPr>
                <w:color w:val="000000" w:themeColor="text1"/>
                <w:kern w:val="0"/>
                <w:szCs w:val="21"/>
              </w:rPr>
              <w:t>190306031054</w:t>
            </w:r>
          </w:p>
        </w:tc>
        <w:tc>
          <w:tcPr>
            <w:tcW w:w="3366" w:type="dxa"/>
            <w:vAlign w:val="center"/>
          </w:tcPr>
          <w:p w:rsidR="0049350D" w:rsidRDefault="0049350D"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厂区东侧</w:t>
            </w:r>
            <w:r>
              <w:rPr>
                <w:szCs w:val="21"/>
              </w:rPr>
              <w:t>500m</w:t>
            </w:r>
            <w:r>
              <w:rPr>
                <w:szCs w:val="21"/>
              </w:rPr>
              <w:t>处</w:t>
            </w:r>
            <w:r>
              <w:rPr>
                <w:szCs w:val="21"/>
              </w:rPr>
              <w:t>0-20cm</w:t>
            </w:r>
          </w:p>
          <w:p w:rsidR="0049350D" w:rsidRDefault="0049350D"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(120°51′23.35″E30°09′05.40″N)</w:t>
            </w:r>
          </w:p>
        </w:tc>
        <w:tc>
          <w:tcPr>
            <w:tcW w:w="1275" w:type="dxa"/>
            <w:vAlign w:val="center"/>
          </w:tcPr>
          <w:p w:rsidR="0049350D" w:rsidRDefault="0049350D"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黄褐固体</w:t>
            </w:r>
          </w:p>
        </w:tc>
        <w:tc>
          <w:tcPr>
            <w:tcW w:w="1172" w:type="dxa"/>
            <w:vAlign w:val="center"/>
          </w:tcPr>
          <w:p w:rsidR="0049350D" w:rsidRDefault="0049350D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＜</w:t>
            </w:r>
            <w:r>
              <w:rPr>
                <w:rFonts w:hint="eastAsia"/>
                <w:szCs w:val="21"/>
              </w:rPr>
              <w:t>1.3</w:t>
            </w:r>
          </w:p>
        </w:tc>
        <w:tc>
          <w:tcPr>
            <w:tcW w:w="1172" w:type="dxa"/>
            <w:vAlign w:val="center"/>
          </w:tcPr>
          <w:p w:rsidR="0049350D" w:rsidRDefault="0049350D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＜</w:t>
            </w:r>
            <w:r>
              <w:rPr>
                <w:rFonts w:hint="eastAsia"/>
                <w:szCs w:val="21"/>
              </w:rPr>
              <w:t>1.2</w:t>
            </w:r>
          </w:p>
        </w:tc>
        <w:tc>
          <w:tcPr>
            <w:tcW w:w="1172" w:type="dxa"/>
            <w:vAlign w:val="center"/>
          </w:tcPr>
          <w:p w:rsidR="0049350D" w:rsidRDefault="0049350D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＜</w:t>
            </w:r>
            <w:r>
              <w:rPr>
                <w:rFonts w:hint="eastAsia"/>
                <w:szCs w:val="21"/>
              </w:rPr>
              <w:t>1.4</w:t>
            </w:r>
          </w:p>
        </w:tc>
        <w:tc>
          <w:tcPr>
            <w:tcW w:w="1172" w:type="dxa"/>
            <w:vAlign w:val="center"/>
          </w:tcPr>
          <w:p w:rsidR="0049350D" w:rsidRPr="00176026" w:rsidRDefault="0049350D" w:rsidP="0049350D">
            <w:pPr>
              <w:jc w:val="center"/>
            </w:pPr>
            <w:r w:rsidRPr="00176026">
              <w:rPr>
                <w:rFonts w:hint="eastAsia"/>
              </w:rPr>
              <w:t>＜</w:t>
            </w:r>
            <w:r w:rsidRPr="00176026">
              <w:rPr>
                <w:rFonts w:hint="eastAsia"/>
              </w:rPr>
              <w:t>1.2</w:t>
            </w:r>
          </w:p>
        </w:tc>
        <w:tc>
          <w:tcPr>
            <w:tcW w:w="1172" w:type="dxa"/>
            <w:vAlign w:val="center"/>
          </w:tcPr>
          <w:p w:rsidR="0049350D" w:rsidRDefault="0049350D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＜</w:t>
            </w:r>
            <w:r>
              <w:rPr>
                <w:rFonts w:hint="eastAsia"/>
                <w:szCs w:val="21"/>
              </w:rPr>
              <w:t>1.2</w:t>
            </w:r>
          </w:p>
        </w:tc>
        <w:tc>
          <w:tcPr>
            <w:tcW w:w="1327" w:type="dxa"/>
            <w:vAlign w:val="center"/>
          </w:tcPr>
          <w:p w:rsidR="0049350D" w:rsidRDefault="0049350D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＜</w:t>
            </w:r>
            <w:r>
              <w:rPr>
                <w:rFonts w:hint="eastAsia"/>
                <w:szCs w:val="21"/>
              </w:rPr>
              <w:t>1.2</w:t>
            </w:r>
          </w:p>
        </w:tc>
        <w:tc>
          <w:tcPr>
            <w:tcW w:w="1155" w:type="dxa"/>
            <w:vAlign w:val="center"/>
          </w:tcPr>
          <w:p w:rsidR="0049350D" w:rsidRDefault="0049350D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＜</w:t>
            </w:r>
            <w:r>
              <w:rPr>
                <w:rFonts w:hint="eastAsia"/>
                <w:szCs w:val="21"/>
              </w:rPr>
              <w:t>1.2</w:t>
            </w:r>
          </w:p>
        </w:tc>
        <w:tc>
          <w:tcPr>
            <w:tcW w:w="1037" w:type="dxa"/>
            <w:vAlign w:val="center"/>
          </w:tcPr>
          <w:p w:rsidR="0049350D" w:rsidRDefault="0049350D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＜</w:t>
            </w:r>
            <w:r>
              <w:rPr>
                <w:rFonts w:hint="eastAsia"/>
                <w:szCs w:val="21"/>
              </w:rPr>
              <w:t>1.1</w:t>
            </w:r>
          </w:p>
        </w:tc>
      </w:tr>
      <w:tr w:rsidR="0049350D" w:rsidTr="0049350D">
        <w:trPr>
          <w:cantSplit/>
          <w:trHeight w:val="1019"/>
          <w:jc w:val="center"/>
        </w:trPr>
        <w:tc>
          <w:tcPr>
            <w:tcW w:w="2426" w:type="dxa"/>
            <w:vAlign w:val="center"/>
          </w:tcPr>
          <w:p w:rsidR="0049350D" w:rsidRDefault="0049350D">
            <w:pPr>
              <w:jc w:val="center"/>
              <w:rPr>
                <w:color w:val="000000" w:themeColor="text1"/>
                <w:kern w:val="0"/>
                <w:szCs w:val="21"/>
                <w:lang w:val="zh-CN"/>
              </w:rPr>
            </w:pPr>
            <w:r>
              <w:rPr>
                <w:rFonts w:hint="eastAsia"/>
                <w:color w:val="000000" w:themeColor="text1"/>
                <w:kern w:val="0"/>
                <w:szCs w:val="21"/>
              </w:rPr>
              <w:t>S</w:t>
            </w:r>
            <w:r>
              <w:rPr>
                <w:color w:val="000000" w:themeColor="text1"/>
                <w:kern w:val="0"/>
                <w:szCs w:val="21"/>
              </w:rPr>
              <w:t>190306031055</w:t>
            </w:r>
          </w:p>
        </w:tc>
        <w:tc>
          <w:tcPr>
            <w:tcW w:w="3366" w:type="dxa"/>
            <w:vAlign w:val="center"/>
          </w:tcPr>
          <w:p w:rsidR="0049350D" w:rsidRDefault="0049350D"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厂区南侧</w:t>
            </w:r>
            <w:r>
              <w:rPr>
                <w:szCs w:val="21"/>
              </w:rPr>
              <w:t>200m</w:t>
            </w:r>
            <w:r>
              <w:rPr>
                <w:szCs w:val="21"/>
              </w:rPr>
              <w:t>处</w:t>
            </w:r>
            <w:r>
              <w:rPr>
                <w:szCs w:val="21"/>
              </w:rPr>
              <w:t>0-20cm</w:t>
            </w:r>
          </w:p>
          <w:p w:rsidR="0049350D" w:rsidRDefault="0049350D"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（</w:t>
            </w:r>
            <w:r>
              <w:rPr>
                <w:szCs w:val="21"/>
              </w:rPr>
              <w:t>120°51′04.79″E30°08′44.94″N</w:t>
            </w:r>
            <w:r>
              <w:rPr>
                <w:szCs w:val="21"/>
              </w:rPr>
              <w:t>）</w:t>
            </w:r>
          </w:p>
        </w:tc>
        <w:tc>
          <w:tcPr>
            <w:tcW w:w="1275" w:type="dxa"/>
            <w:vAlign w:val="center"/>
          </w:tcPr>
          <w:p w:rsidR="0049350D" w:rsidRDefault="0049350D"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黄褐固体</w:t>
            </w:r>
          </w:p>
        </w:tc>
        <w:tc>
          <w:tcPr>
            <w:tcW w:w="1172" w:type="dxa"/>
            <w:vAlign w:val="center"/>
          </w:tcPr>
          <w:p w:rsidR="0049350D" w:rsidRDefault="0049350D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＜</w:t>
            </w:r>
            <w:r>
              <w:rPr>
                <w:rFonts w:hint="eastAsia"/>
                <w:szCs w:val="21"/>
              </w:rPr>
              <w:t>1.3</w:t>
            </w:r>
          </w:p>
        </w:tc>
        <w:tc>
          <w:tcPr>
            <w:tcW w:w="1172" w:type="dxa"/>
            <w:vAlign w:val="center"/>
          </w:tcPr>
          <w:p w:rsidR="0049350D" w:rsidRDefault="0049350D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＜</w:t>
            </w:r>
            <w:r>
              <w:rPr>
                <w:rFonts w:hint="eastAsia"/>
                <w:szCs w:val="21"/>
              </w:rPr>
              <w:t>1.2</w:t>
            </w:r>
          </w:p>
        </w:tc>
        <w:tc>
          <w:tcPr>
            <w:tcW w:w="1172" w:type="dxa"/>
            <w:vAlign w:val="center"/>
          </w:tcPr>
          <w:p w:rsidR="0049350D" w:rsidRDefault="0049350D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＜</w:t>
            </w:r>
            <w:r>
              <w:rPr>
                <w:rFonts w:hint="eastAsia"/>
                <w:szCs w:val="21"/>
              </w:rPr>
              <w:t>1.4</w:t>
            </w:r>
          </w:p>
        </w:tc>
        <w:tc>
          <w:tcPr>
            <w:tcW w:w="1172" w:type="dxa"/>
            <w:vAlign w:val="center"/>
          </w:tcPr>
          <w:p w:rsidR="0049350D" w:rsidRPr="00176026" w:rsidRDefault="0049350D" w:rsidP="0049350D">
            <w:pPr>
              <w:jc w:val="center"/>
            </w:pPr>
            <w:r w:rsidRPr="00176026">
              <w:rPr>
                <w:rFonts w:hint="eastAsia"/>
              </w:rPr>
              <w:t>＜</w:t>
            </w:r>
            <w:r w:rsidRPr="00176026">
              <w:rPr>
                <w:rFonts w:hint="eastAsia"/>
              </w:rPr>
              <w:t>1.2</w:t>
            </w:r>
          </w:p>
        </w:tc>
        <w:tc>
          <w:tcPr>
            <w:tcW w:w="1172" w:type="dxa"/>
            <w:vAlign w:val="center"/>
          </w:tcPr>
          <w:p w:rsidR="0049350D" w:rsidRDefault="0049350D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＜</w:t>
            </w:r>
            <w:r>
              <w:rPr>
                <w:rFonts w:hint="eastAsia"/>
                <w:szCs w:val="21"/>
              </w:rPr>
              <w:t>1.2</w:t>
            </w:r>
          </w:p>
        </w:tc>
        <w:tc>
          <w:tcPr>
            <w:tcW w:w="1327" w:type="dxa"/>
            <w:vAlign w:val="center"/>
          </w:tcPr>
          <w:p w:rsidR="0049350D" w:rsidRDefault="0049350D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＜</w:t>
            </w:r>
            <w:r>
              <w:rPr>
                <w:rFonts w:hint="eastAsia"/>
                <w:szCs w:val="21"/>
              </w:rPr>
              <w:t>1.2</w:t>
            </w:r>
          </w:p>
        </w:tc>
        <w:tc>
          <w:tcPr>
            <w:tcW w:w="1155" w:type="dxa"/>
            <w:vAlign w:val="center"/>
          </w:tcPr>
          <w:p w:rsidR="0049350D" w:rsidRDefault="0049350D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＜</w:t>
            </w:r>
            <w:r>
              <w:rPr>
                <w:rFonts w:hint="eastAsia"/>
                <w:szCs w:val="21"/>
              </w:rPr>
              <w:t>1.2</w:t>
            </w:r>
          </w:p>
        </w:tc>
        <w:tc>
          <w:tcPr>
            <w:tcW w:w="1037" w:type="dxa"/>
            <w:vAlign w:val="center"/>
          </w:tcPr>
          <w:p w:rsidR="0049350D" w:rsidRDefault="0049350D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＜</w:t>
            </w:r>
            <w:r>
              <w:rPr>
                <w:rFonts w:hint="eastAsia"/>
                <w:szCs w:val="21"/>
              </w:rPr>
              <w:t>1.1</w:t>
            </w:r>
          </w:p>
        </w:tc>
      </w:tr>
      <w:tr w:rsidR="0049350D" w:rsidTr="0049350D">
        <w:trPr>
          <w:cantSplit/>
          <w:trHeight w:val="1019"/>
          <w:jc w:val="center"/>
        </w:trPr>
        <w:tc>
          <w:tcPr>
            <w:tcW w:w="2426" w:type="dxa"/>
            <w:vAlign w:val="center"/>
          </w:tcPr>
          <w:p w:rsidR="0049350D" w:rsidRDefault="0049350D">
            <w:pPr>
              <w:jc w:val="center"/>
              <w:rPr>
                <w:color w:val="000000" w:themeColor="text1"/>
                <w:kern w:val="0"/>
                <w:szCs w:val="21"/>
                <w:lang w:val="zh-CN"/>
              </w:rPr>
            </w:pPr>
            <w:r>
              <w:rPr>
                <w:rFonts w:hint="eastAsia"/>
                <w:color w:val="000000" w:themeColor="text1"/>
                <w:kern w:val="0"/>
                <w:szCs w:val="21"/>
              </w:rPr>
              <w:t>S</w:t>
            </w:r>
            <w:r>
              <w:rPr>
                <w:color w:val="000000" w:themeColor="text1"/>
                <w:kern w:val="0"/>
                <w:szCs w:val="21"/>
              </w:rPr>
              <w:t>190306031056</w:t>
            </w:r>
          </w:p>
        </w:tc>
        <w:tc>
          <w:tcPr>
            <w:tcW w:w="3366" w:type="dxa"/>
            <w:vAlign w:val="center"/>
          </w:tcPr>
          <w:p w:rsidR="0049350D" w:rsidRDefault="0049350D"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厂区西侧</w:t>
            </w:r>
            <w:r>
              <w:rPr>
                <w:szCs w:val="21"/>
              </w:rPr>
              <w:t>600m</w:t>
            </w:r>
            <w:r>
              <w:rPr>
                <w:szCs w:val="21"/>
              </w:rPr>
              <w:t>处</w:t>
            </w:r>
            <w:r>
              <w:rPr>
                <w:szCs w:val="21"/>
              </w:rPr>
              <w:t>0-20cm</w:t>
            </w:r>
          </w:p>
          <w:p w:rsidR="0049350D" w:rsidRDefault="0049350D"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(120°50′23.10″E30°08′51.63″N)</w:t>
            </w:r>
          </w:p>
        </w:tc>
        <w:tc>
          <w:tcPr>
            <w:tcW w:w="1275" w:type="dxa"/>
            <w:vAlign w:val="center"/>
          </w:tcPr>
          <w:p w:rsidR="0049350D" w:rsidRDefault="0049350D"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暗灰固体</w:t>
            </w:r>
          </w:p>
        </w:tc>
        <w:tc>
          <w:tcPr>
            <w:tcW w:w="1172" w:type="dxa"/>
            <w:vAlign w:val="center"/>
          </w:tcPr>
          <w:p w:rsidR="0049350D" w:rsidRDefault="0049350D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＜</w:t>
            </w:r>
            <w:r>
              <w:rPr>
                <w:rFonts w:hint="eastAsia"/>
                <w:szCs w:val="21"/>
              </w:rPr>
              <w:t>1.3</w:t>
            </w:r>
          </w:p>
        </w:tc>
        <w:tc>
          <w:tcPr>
            <w:tcW w:w="1172" w:type="dxa"/>
            <w:vAlign w:val="center"/>
          </w:tcPr>
          <w:p w:rsidR="0049350D" w:rsidRDefault="0049350D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＜</w:t>
            </w:r>
            <w:r>
              <w:rPr>
                <w:rFonts w:hint="eastAsia"/>
                <w:szCs w:val="21"/>
              </w:rPr>
              <w:t>1.2</w:t>
            </w:r>
          </w:p>
        </w:tc>
        <w:tc>
          <w:tcPr>
            <w:tcW w:w="1172" w:type="dxa"/>
            <w:vAlign w:val="center"/>
          </w:tcPr>
          <w:p w:rsidR="0049350D" w:rsidRDefault="0049350D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＜</w:t>
            </w:r>
            <w:r>
              <w:rPr>
                <w:rFonts w:hint="eastAsia"/>
                <w:szCs w:val="21"/>
              </w:rPr>
              <w:t>1.4</w:t>
            </w:r>
          </w:p>
        </w:tc>
        <w:tc>
          <w:tcPr>
            <w:tcW w:w="1172" w:type="dxa"/>
            <w:vAlign w:val="center"/>
          </w:tcPr>
          <w:p w:rsidR="0049350D" w:rsidRPr="00176026" w:rsidRDefault="0049350D" w:rsidP="0049350D">
            <w:pPr>
              <w:jc w:val="center"/>
            </w:pPr>
            <w:r w:rsidRPr="00176026">
              <w:rPr>
                <w:rFonts w:hint="eastAsia"/>
              </w:rPr>
              <w:t>＜</w:t>
            </w:r>
            <w:r w:rsidRPr="00176026">
              <w:rPr>
                <w:rFonts w:hint="eastAsia"/>
              </w:rPr>
              <w:t>1.2</w:t>
            </w:r>
          </w:p>
        </w:tc>
        <w:tc>
          <w:tcPr>
            <w:tcW w:w="1172" w:type="dxa"/>
            <w:vAlign w:val="center"/>
          </w:tcPr>
          <w:p w:rsidR="0049350D" w:rsidRDefault="0049350D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＜</w:t>
            </w:r>
            <w:r>
              <w:rPr>
                <w:rFonts w:hint="eastAsia"/>
                <w:szCs w:val="21"/>
              </w:rPr>
              <w:t>1.2</w:t>
            </w:r>
          </w:p>
        </w:tc>
        <w:tc>
          <w:tcPr>
            <w:tcW w:w="1327" w:type="dxa"/>
            <w:vAlign w:val="center"/>
          </w:tcPr>
          <w:p w:rsidR="0049350D" w:rsidRDefault="0049350D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＜</w:t>
            </w:r>
            <w:r>
              <w:rPr>
                <w:rFonts w:hint="eastAsia"/>
                <w:szCs w:val="21"/>
              </w:rPr>
              <w:t>1.2</w:t>
            </w:r>
          </w:p>
        </w:tc>
        <w:tc>
          <w:tcPr>
            <w:tcW w:w="1155" w:type="dxa"/>
            <w:vAlign w:val="center"/>
          </w:tcPr>
          <w:p w:rsidR="0049350D" w:rsidRDefault="0049350D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＜</w:t>
            </w:r>
            <w:r>
              <w:rPr>
                <w:rFonts w:hint="eastAsia"/>
                <w:szCs w:val="21"/>
              </w:rPr>
              <w:t>1.2</w:t>
            </w:r>
          </w:p>
        </w:tc>
        <w:tc>
          <w:tcPr>
            <w:tcW w:w="1037" w:type="dxa"/>
            <w:vAlign w:val="center"/>
          </w:tcPr>
          <w:p w:rsidR="0049350D" w:rsidRDefault="0049350D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＜</w:t>
            </w:r>
            <w:r>
              <w:rPr>
                <w:rFonts w:hint="eastAsia"/>
                <w:szCs w:val="21"/>
              </w:rPr>
              <w:t>1.1</w:t>
            </w:r>
          </w:p>
        </w:tc>
      </w:tr>
      <w:tr w:rsidR="0049350D" w:rsidTr="0049350D">
        <w:trPr>
          <w:cantSplit/>
          <w:trHeight w:val="1019"/>
          <w:jc w:val="center"/>
        </w:trPr>
        <w:tc>
          <w:tcPr>
            <w:tcW w:w="2426" w:type="dxa"/>
            <w:vAlign w:val="center"/>
          </w:tcPr>
          <w:p w:rsidR="0049350D" w:rsidRDefault="0049350D">
            <w:pPr>
              <w:jc w:val="center"/>
              <w:rPr>
                <w:color w:val="000000" w:themeColor="text1"/>
                <w:kern w:val="0"/>
                <w:szCs w:val="21"/>
                <w:lang w:val="zh-CN"/>
              </w:rPr>
            </w:pPr>
            <w:r>
              <w:rPr>
                <w:rFonts w:hint="eastAsia"/>
                <w:color w:val="000000" w:themeColor="text1"/>
                <w:kern w:val="0"/>
                <w:szCs w:val="21"/>
              </w:rPr>
              <w:t>S</w:t>
            </w:r>
            <w:r>
              <w:rPr>
                <w:color w:val="000000" w:themeColor="text1"/>
                <w:kern w:val="0"/>
                <w:szCs w:val="21"/>
              </w:rPr>
              <w:t>190306031057</w:t>
            </w:r>
          </w:p>
        </w:tc>
        <w:tc>
          <w:tcPr>
            <w:tcW w:w="3366" w:type="dxa"/>
            <w:vAlign w:val="center"/>
          </w:tcPr>
          <w:p w:rsidR="0049350D" w:rsidRDefault="0049350D"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厂区北侧</w:t>
            </w:r>
            <w:r>
              <w:rPr>
                <w:szCs w:val="21"/>
              </w:rPr>
              <w:t>400m</w:t>
            </w:r>
            <w:r>
              <w:rPr>
                <w:szCs w:val="21"/>
              </w:rPr>
              <w:t>处</w:t>
            </w:r>
            <w:r>
              <w:rPr>
                <w:szCs w:val="21"/>
              </w:rPr>
              <w:t>0-20cm</w:t>
            </w:r>
          </w:p>
          <w:p w:rsidR="0049350D" w:rsidRDefault="0049350D"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(120°50′52.20″E30°09′28.39″N)</w:t>
            </w:r>
          </w:p>
        </w:tc>
        <w:tc>
          <w:tcPr>
            <w:tcW w:w="1275" w:type="dxa"/>
            <w:vAlign w:val="center"/>
          </w:tcPr>
          <w:p w:rsidR="0049350D" w:rsidRDefault="0049350D"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暗灰固体</w:t>
            </w:r>
          </w:p>
        </w:tc>
        <w:tc>
          <w:tcPr>
            <w:tcW w:w="1172" w:type="dxa"/>
            <w:vAlign w:val="center"/>
          </w:tcPr>
          <w:p w:rsidR="0049350D" w:rsidRDefault="0049350D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＜</w:t>
            </w:r>
            <w:r>
              <w:rPr>
                <w:rFonts w:hint="eastAsia"/>
                <w:szCs w:val="21"/>
              </w:rPr>
              <w:t>1.3</w:t>
            </w:r>
          </w:p>
        </w:tc>
        <w:tc>
          <w:tcPr>
            <w:tcW w:w="1172" w:type="dxa"/>
            <w:vAlign w:val="center"/>
          </w:tcPr>
          <w:p w:rsidR="0049350D" w:rsidRDefault="0049350D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＜</w:t>
            </w:r>
            <w:r>
              <w:rPr>
                <w:rFonts w:hint="eastAsia"/>
                <w:szCs w:val="21"/>
              </w:rPr>
              <w:t>1.2</w:t>
            </w:r>
          </w:p>
        </w:tc>
        <w:tc>
          <w:tcPr>
            <w:tcW w:w="1172" w:type="dxa"/>
            <w:vAlign w:val="center"/>
          </w:tcPr>
          <w:p w:rsidR="0049350D" w:rsidRDefault="0049350D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＜</w:t>
            </w:r>
            <w:r>
              <w:rPr>
                <w:rFonts w:hint="eastAsia"/>
                <w:szCs w:val="21"/>
              </w:rPr>
              <w:t>1.4</w:t>
            </w:r>
          </w:p>
        </w:tc>
        <w:tc>
          <w:tcPr>
            <w:tcW w:w="1172" w:type="dxa"/>
            <w:vAlign w:val="center"/>
          </w:tcPr>
          <w:p w:rsidR="0049350D" w:rsidRDefault="0049350D" w:rsidP="0049350D">
            <w:pPr>
              <w:jc w:val="center"/>
            </w:pPr>
            <w:r w:rsidRPr="00176026">
              <w:rPr>
                <w:rFonts w:hint="eastAsia"/>
              </w:rPr>
              <w:t>＜</w:t>
            </w:r>
            <w:r w:rsidRPr="00176026">
              <w:rPr>
                <w:rFonts w:hint="eastAsia"/>
              </w:rPr>
              <w:t>1.2</w:t>
            </w:r>
          </w:p>
        </w:tc>
        <w:tc>
          <w:tcPr>
            <w:tcW w:w="1172" w:type="dxa"/>
            <w:vAlign w:val="center"/>
          </w:tcPr>
          <w:p w:rsidR="0049350D" w:rsidRDefault="0049350D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＜</w:t>
            </w:r>
            <w:r>
              <w:rPr>
                <w:rFonts w:hint="eastAsia"/>
                <w:szCs w:val="21"/>
              </w:rPr>
              <w:t>1.2</w:t>
            </w:r>
          </w:p>
        </w:tc>
        <w:tc>
          <w:tcPr>
            <w:tcW w:w="1327" w:type="dxa"/>
            <w:vAlign w:val="center"/>
          </w:tcPr>
          <w:p w:rsidR="0049350D" w:rsidRDefault="0049350D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＜</w:t>
            </w:r>
            <w:r>
              <w:rPr>
                <w:rFonts w:hint="eastAsia"/>
                <w:szCs w:val="21"/>
              </w:rPr>
              <w:t>1.2</w:t>
            </w:r>
          </w:p>
        </w:tc>
        <w:tc>
          <w:tcPr>
            <w:tcW w:w="1155" w:type="dxa"/>
            <w:vAlign w:val="center"/>
          </w:tcPr>
          <w:p w:rsidR="0049350D" w:rsidRDefault="0049350D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＜</w:t>
            </w:r>
            <w:r>
              <w:rPr>
                <w:rFonts w:hint="eastAsia"/>
                <w:szCs w:val="21"/>
              </w:rPr>
              <w:t>1.2</w:t>
            </w:r>
          </w:p>
        </w:tc>
        <w:tc>
          <w:tcPr>
            <w:tcW w:w="1037" w:type="dxa"/>
            <w:vAlign w:val="center"/>
          </w:tcPr>
          <w:p w:rsidR="0049350D" w:rsidRDefault="0049350D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＜</w:t>
            </w:r>
            <w:r>
              <w:rPr>
                <w:rFonts w:hint="eastAsia"/>
                <w:szCs w:val="21"/>
              </w:rPr>
              <w:t>1.1</w:t>
            </w:r>
          </w:p>
        </w:tc>
      </w:tr>
    </w:tbl>
    <w:p w:rsidR="004057BD" w:rsidRDefault="004057BD">
      <w:pPr>
        <w:jc w:val="center"/>
        <w:rPr>
          <w:b/>
          <w:bCs/>
          <w:sz w:val="28"/>
          <w:szCs w:val="28"/>
        </w:rPr>
      </w:pPr>
    </w:p>
    <w:p w:rsidR="004057BD" w:rsidRDefault="001C136C">
      <w:pPr>
        <w:jc w:val="center"/>
        <w:rPr>
          <w:b/>
          <w:bCs/>
          <w:sz w:val="28"/>
          <w:szCs w:val="28"/>
        </w:rPr>
      </w:pPr>
      <w:r>
        <w:rPr>
          <w:rFonts w:hint="eastAsia"/>
          <w:b/>
          <w:bCs/>
          <w:sz w:val="28"/>
          <w:szCs w:val="28"/>
        </w:rPr>
        <w:lastRenderedPageBreak/>
        <w:t>土壤检测结果表</w:t>
      </w:r>
    </w:p>
    <w:tbl>
      <w:tblPr>
        <w:tblW w:w="1527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426"/>
        <w:gridCol w:w="3366"/>
        <w:gridCol w:w="1275"/>
        <w:gridCol w:w="1641"/>
        <w:gridCol w:w="1641"/>
        <w:gridCol w:w="1641"/>
        <w:gridCol w:w="1641"/>
        <w:gridCol w:w="1643"/>
      </w:tblGrid>
      <w:tr w:rsidR="004057BD">
        <w:trPr>
          <w:trHeight w:val="349"/>
          <w:jc w:val="center"/>
        </w:trPr>
        <w:tc>
          <w:tcPr>
            <w:tcW w:w="2426" w:type="dxa"/>
            <w:vMerge w:val="restart"/>
            <w:vAlign w:val="center"/>
          </w:tcPr>
          <w:p w:rsidR="004057BD" w:rsidRDefault="001C136C">
            <w:pPr>
              <w:jc w:val="center"/>
              <w:rPr>
                <w:szCs w:val="21"/>
              </w:rPr>
            </w:pPr>
            <w:r>
              <w:rPr>
                <w:color w:val="000000" w:themeColor="text1"/>
                <w:kern w:val="0"/>
                <w:szCs w:val="21"/>
                <w:lang w:val="zh-CN"/>
              </w:rPr>
              <w:t>样品编号</w:t>
            </w:r>
          </w:p>
        </w:tc>
        <w:tc>
          <w:tcPr>
            <w:tcW w:w="3366" w:type="dxa"/>
            <w:vMerge w:val="restart"/>
            <w:vAlign w:val="center"/>
          </w:tcPr>
          <w:p w:rsidR="004057BD" w:rsidRDefault="001C136C"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采样点位</w:t>
            </w:r>
          </w:p>
        </w:tc>
        <w:tc>
          <w:tcPr>
            <w:tcW w:w="1275" w:type="dxa"/>
            <w:vMerge w:val="restart"/>
            <w:vAlign w:val="center"/>
          </w:tcPr>
          <w:p w:rsidR="004057BD" w:rsidRDefault="001C136C"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样品性状</w:t>
            </w:r>
          </w:p>
        </w:tc>
        <w:tc>
          <w:tcPr>
            <w:tcW w:w="8207" w:type="dxa"/>
            <w:gridSpan w:val="5"/>
            <w:vAlign w:val="center"/>
          </w:tcPr>
          <w:p w:rsidR="004057BD" w:rsidRDefault="001C136C">
            <w:pPr>
              <w:widowControl/>
              <w:jc w:val="center"/>
              <w:rPr>
                <w:szCs w:val="21"/>
              </w:rPr>
            </w:pPr>
            <w:r>
              <w:rPr>
                <w:color w:val="000000" w:themeColor="text1"/>
                <w:szCs w:val="21"/>
              </w:rPr>
              <w:t>检测结果（</w:t>
            </w:r>
            <w:r>
              <w:rPr>
                <w:color w:val="000000" w:themeColor="text1"/>
                <w:kern w:val="0"/>
                <w:szCs w:val="21"/>
                <w:lang w:bidi="ar"/>
              </w:rPr>
              <w:t>μg</w:t>
            </w:r>
            <w:r>
              <w:rPr>
                <w:color w:val="000000" w:themeColor="text1"/>
                <w:szCs w:val="21"/>
              </w:rPr>
              <w:t>/kg</w:t>
            </w:r>
            <w:r>
              <w:rPr>
                <w:color w:val="000000" w:themeColor="text1"/>
                <w:szCs w:val="21"/>
              </w:rPr>
              <w:t>）</w:t>
            </w:r>
          </w:p>
        </w:tc>
      </w:tr>
      <w:tr w:rsidR="004057BD">
        <w:trPr>
          <w:trHeight w:val="474"/>
          <w:jc w:val="center"/>
        </w:trPr>
        <w:tc>
          <w:tcPr>
            <w:tcW w:w="2426" w:type="dxa"/>
            <w:vMerge/>
            <w:vAlign w:val="center"/>
          </w:tcPr>
          <w:p w:rsidR="004057BD" w:rsidRDefault="004057BD">
            <w:pPr>
              <w:jc w:val="center"/>
              <w:rPr>
                <w:szCs w:val="21"/>
              </w:rPr>
            </w:pPr>
          </w:p>
        </w:tc>
        <w:tc>
          <w:tcPr>
            <w:tcW w:w="3366" w:type="dxa"/>
            <w:vMerge/>
            <w:vAlign w:val="center"/>
          </w:tcPr>
          <w:p w:rsidR="004057BD" w:rsidRDefault="004057BD">
            <w:pPr>
              <w:jc w:val="center"/>
              <w:rPr>
                <w:szCs w:val="21"/>
              </w:rPr>
            </w:pPr>
          </w:p>
        </w:tc>
        <w:tc>
          <w:tcPr>
            <w:tcW w:w="1275" w:type="dxa"/>
            <w:vMerge/>
            <w:vAlign w:val="center"/>
          </w:tcPr>
          <w:p w:rsidR="004057BD" w:rsidRDefault="004057BD">
            <w:pPr>
              <w:jc w:val="center"/>
              <w:rPr>
                <w:szCs w:val="21"/>
              </w:rPr>
            </w:pPr>
          </w:p>
        </w:tc>
        <w:tc>
          <w:tcPr>
            <w:tcW w:w="1641" w:type="dxa"/>
            <w:vAlign w:val="center"/>
          </w:tcPr>
          <w:p w:rsidR="004057BD" w:rsidRDefault="001C136C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邻</w:t>
            </w:r>
            <w:r>
              <w:rPr>
                <w:rFonts w:hint="eastAsia"/>
                <w:szCs w:val="21"/>
              </w:rPr>
              <w:t>-</w:t>
            </w:r>
            <w:r>
              <w:rPr>
                <w:rFonts w:hint="eastAsia"/>
                <w:szCs w:val="21"/>
              </w:rPr>
              <w:t>二甲苯</w:t>
            </w:r>
          </w:p>
        </w:tc>
        <w:tc>
          <w:tcPr>
            <w:tcW w:w="1641" w:type="dxa"/>
            <w:vAlign w:val="center"/>
          </w:tcPr>
          <w:p w:rsidR="004057BD" w:rsidRDefault="001C136C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1</w:t>
            </w:r>
            <w:r>
              <w:rPr>
                <w:rFonts w:hint="eastAsia"/>
                <w:szCs w:val="21"/>
              </w:rPr>
              <w:t>，</w:t>
            </w:r>
            <w:r>
              <w:rPr>
                <w:rFonts w:hint="eastAsia"/>
                <w:szCs w:val="21"/>
              </w:rPr>
              <w:t>1</w:t>
            </w:r>
            <w:r>
              <w:rPr>
                <w:rFonts w:hint="eastAsia"/>
                <w:szCs w:val="21"/>
              </w:rPr>
              <w:t>，</w:t>
            </w:r>
            <w:r>
              <w:rPr>
                <w:rFonts w:hint="eastAsia"/>
                <w:szCs w:val="21"/>
              </w:rPr>
              <w:t>2</w:t>
            </w:r>
            <w:r>
              <w:rPr>
                <w:rFonts w:hint="eastAsia"/>
                <w:szCs w:val="21"/>
              </w:rPr>
              <w:t>，</w:t>
            </w:r>
            <w:r>
              <w:rPr>
                <w:rFonts w:hint="eastAsia"/>
                <w:szCs w:val="21"/>
              </w:rPr>
              <w:t>2-</w:t>
            </w:r>
            <w:r>
              <w:rPr>
                <w:rFonts w:hint="eastAsia"/>
                <w:szCs w:val="21"/>
              </w:rPr>
              <w:t>四氯乙烷</w:t>
            </w:r>
          </w:p>
        </w:tc>
        <w:tc>
          <w:tcPr>
            <w:tcW w:w="1641" w:type="dxa"/>
            <w:vAlign w:val="center"/>
          </w:tcPr>
          <w:p w:rsidR="004057BD" w:rsidRDefault="001C136C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1</w:t>
            </w:r>
            <w:r>
              <w:rPr>
                <w:rFonts w:hint="eastAsia"/>
                <w:szCs w:val="21"/>
              </w:rPr>
              <w:t>，</w:t>
            </w:r>
            <w:r>
              <w:rPr>
                <w:rFonts w:hint="eastAsia"/>
                <w:szCs w:val="21"/>
              </w:rPr>
              <w:t>2</w:t>
            </w:r>
            <w:r>
              <w:rPr>
                <w:rFonts w:hint="eastAsia"/>
                <w:szCs w:val="21"/>
              </w:rPr>
              <w:t>，</w:t>
            </w:r>
            <w:r>
              <w:rPr>
                <w:rFonts w:hint="eastAsia"/>
                <w:szCs w:val="21"/>
              </w:rPr>
              <w:t>3-</w:t>
            </w:r>
            <w:r>
              <w:rPr>
                <w:rFonts w:hint="eastAsia"/>
                <w:szCs w:val="21"/>
              </w:rPr>
              <w:t>三氯丙烷</w:t>
            </w:r>
          </w:p>
        </w:tc>
        <w:tc>
          <w:tcPr>
            <w:tcW w:w="1641" w:type="dxa"/>
            <w:vAlign w:val="center"/>
          </w:tcPr>
          <w:p w:rsidR="004057BD" w:rsidRDefault="001C136C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1</w:t>
            </w:r>
            <w:r>
              <w:rPr>
                <w:rFonts w:hint="eastAsia"/>
                <w:szCs w:val="21"/>
              </w:rPr>
              <w:t>，</w:t>
            </w:r>
            <w:r>
              <w:rPr>
                <w:rFonts w:hint="eastAsia"/>
                <w:szCs w:val="21"/>
              </w:rPr>
              <w:t>4-</w:t>
            </w:r>
            <w:r>
              <w:rPr>
                <w:rFonts w:hint="eastAsia"/>
                <w:szCs w:val="21"/>
              </w:rPr>
              <w:t>二氯苯</w:t>
            </w:r>
          </w:p>
        </w:tc>
        <w:tc>
          <w:tcPr>
            <w:tcW w:w="1643" w:type="dxa"/>
            <w:vAlign w:val="center"/>
          </w:tcPr>
          <w:p w:rsidR="004057BD" w:rsidRDefault="001C136C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1</w:t>
            </w:r>
            <w:r>
              <w:rPr>
                <w:rFonts w:hint="eastAsia"/>
                <w:szCs w:val="21"/>
              </w:rPr>
              <w:t>，</w:t>
            </w:r>
            <w:r>
              <w:rPr>
                <w:rFonts w:hint="eastAsia"/>
                <w:szCs w:val="21"/>
              </w:rPr>
              <w:t>2-</w:t>
            </w:r>
            <w:r>
              <w:rPr>
                <w:rFonts w:hint="eastAsia"/>
                <w:szCs w:val="21"/>
              </w:rPr>
              <w:t>二氯苯</w:t>
            </w:r>
          </w:p>
        </w:tc>
      </w:tr>
      <w:tr w:rsidR="004057BD">
        <w:trPr>
          <w:cantSplit/>
          <w:trHeight w:val="1014"/>
          <w:jc w:val="center"/>
        </w:trPr>
        <w:tc>
          <w:tcPr>
            <w:tcW w:w="2426" w:type="dxa"/>
            <w:vAlign w:val="center"/>
          </w:tcPr>
          <w:p w:rsidR="004057BD" w:rsidRDefault="001C136C">
            <w:pPr>
              <w:jc w:val="center"/>
              <w:rPr>
                <w:szCs w:val="21"/>
              </w:rPr>
            </w:pPr>
            <w:r>
              <w:rPr>
                <w:rFonts w:hint="eastAsia"/>
                <w:color w:val="000000" w:themeColor="text1"/>
                <w:kern w:val="0"/>
                <w:szCs w:val="21"/>
              </w:rPr>
              <w:t>S</w:t>
            </w:r>
            <w:r>
              <w:rPr>
                <w:color w:val="000000" w:themeColor="text1"/>
                <w:kern w:val="0"/>
                <w:szCs w:val="21"/>
              </w:rPr>
              <w:t>190306031052</w:t>
            </w:r>
          </w:p>
        </w:tc>
        <w:tc>
          <w:tcPr>
            <w:tcW w:w="3366" w:type="dxa"/>
            <w:vAlign w:val="center"/>
          </w:tcPr>
          <w:p w:rsidR="004057BD" w:rsidRDefault="001C136C">
            <w:pPr>
              <w:jc w:val="center"/>
              <w:rPr>
                <w:szCs w:val="21"/>
              </w:rPr>
            </w:pPr>
            <w:proofErr w:type="gramStart"/>
            <w:r>
              <w:rPr>
                <w:szCs w:val="21"/>
              </w:rPr>
              <w:t>戊类仓库</w:t>
            </w:r>
            <w:proofErr w:type="gramEnd"/>
            <w:r>
              <w:rPr>
                <w:szCs w:val="21"/>
              </w:rPr>
              <w:t>处</w:t>
            </w:r>
            <w:r>
              <w:rPr>
                <w:szCs w:val="21"/>
              </w:rPr>
              <w:t>0-20cm</w:t>
            </w:r>
          </w:p>
          <w:p w:rsidR="004057BD" w:rsidRDefault="001C136C"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（</w:t>
            </w:r>
            <w:r>
              <w:rPr>
                <w:szCs w:val="21"/>
              </w:rPr>
              <w:t>120°50′53.17″E30°09′02.38″N</w:t>
            </w:r>
            <w:r>
              <w:rPr>
                <w:szCs w:val="21"/>
              </w:rPr>
              <w:t>）</w:t>
            </w:r>
          </w:p>
        </w:tc>
        <w:tc>
          <w:tcPr>
            <w:tcW w:w="1275" w:type="dxa"/>
            <w:vAlign w:val="center"/>
          </w:tcPr>
          <w:p w:rsidR="004057BD" w:rsidRDefault="001C136C"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暗灰固体</w:t>
            </w:r>
          </w:p>
        </w:tc>
        <w:tc>
          <w:tcPr>
            <w:tcW w:w="1641" w:type="dxa"/>
            <w:vAlign w:val="center"/>
          </w:tcPr>
          <w:p w:rsidR="004057BD" w:rsidRDefault="001C136C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＜</w:t>
            </w:r>
            <w:r>
              <w:rPr>
                <w:rFonts w:hint="eastAsia"/>
                <w:szCs w:val="21"/>
              </w:rPr>
              <w:t>1.2</w:t>
            </w:r>
          </w:p>
        </w:tc>
        <w:tc>
          <w:tcPr>
            <w:tcW w:w="1641" w:type="dxa"/>
            <w:vAlign w:val="center"/>
          </w:tcPr>
          <w:p w:rsidR="004057BD" w:rsidRDefault="001C136C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＜</w:t>
            </w:r>
            <w:r>
              <w:rPr>
                <w:rFonts w:hint="eastAsia"/>
                <w:szCs w:val="21"/>
              </w:rPr>
              <w:t>1.2</w:t>
            </w:r>
          </w:p>
        </w:tc>
        <w:tc>
          <w:tcPr>
            <w:tcW w:w="1641" w:type="dxa"/>
            <w:vAlign w:val="center"/>
          </w:tcPr>
          <w:p w:rsidR="004057BD" w:rsidRDefault="001C136C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＜</w:t>
            </w:r>
            <w:r>
              <w:rPr>
                <w:rFonts w:hint="eastAsia"/>
                <w:szCs w:val="21"/>
              </w:rPr>
              <w:t>1.2</w:t>
            </w:r>
          </w:p>
        </w:tc>
        <w:tc>
          <w:tcPr>
            <w:tcW w:w="1641" w:type="dxa"/>
            <w:vAlign w:val="center"/>
          </w:tcPr>
          <w:p w:rsidR="004057BD" w:rsidRDefault="001C136C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＜</w:t>
            </w:r>
            <w:r>
              <w:rPr>
                <w:rFonts w:hint="eastAsia"/>
                <w:szCs w:val="21"/>
              </w:rPr>
              <w:t>1.5</w:t>
            </w:r>
          </w:p>
        </w:tc>
        <w:tc>
          <w:tcPr>
            <w:tcW w:w="1643" w:type="dxa"/>
            <w:vAlign w:val="center"/>
          </w:tcPr>
          <w:p w:rsidR="004057BD" w:rsidRDefault="001C136C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＜</w:t>
            </w:r>
            <w:r>
              <w:rPr>
                <w:rFonts w:hint="eastAsia"/>
                <w:szCs w:val="21"/>
              </w:rPr>
              <w:t>1.5</w:t>
            </w:r>
          </w:p>
        </w:tc>
      </w:tr>
      <w:tr w:rsidR="004057BD">
        <w:trPr>
          <w:cantSplit/>
          <w:trHeight w:val="1014"/>
          <w:jc w:val="center"/>
        </w:trPr>
        <w:tc>
          <w:tcPr>
            <w:tcW w:w="2426" w:type="dxa"/>
            <w:vAlign w:val="center"/>
          </w:tcPr>
          <w:p w:rsidR="004057BD" w:rsidRDefault="001C136C">
            <w:pPr>
              <w:jc w:val="center"/>
              <w:rPr>
                <w:color w:val="000000" w:themeColor="text1"/>
                <w:kern w:val="0"/>
                <w:szCs w:val="21"/>
                <w:lang w:val="zh-CN"/>
              </w:rPr>
            </w:pPr>
            <w:r>
              <w:rPr>
                <w:rFonts w:hint="eastAsia"/>
                <w:color w:val="000000" w:themeColor="text1"/>
                <w:kern w:val="0"/>
                <w:szCs w:val="21"/>
              </w:rPr>
              <w:t>S</w:t>
            </w:r>
            <w:r>
              <w:rPr>
                <w:color w:val="000000" w:themeColor="text1"/>
                <w:kern w:val="0"/>
                <w:szCs w:val="21"/>
              </w:rPr>
              <w:t>190306031053</w:t>
            </w:r>
          </w:p>
        </w:tc>
        <w:tc>
          <w:tcPr>
            <w:tcW w:w="3366" w:type="dxa"/>
            <w:vAlign w:val="center"/>
          </w:tcPr>
          <w:p w:rsidR="004057BD" w:rsidRDefault="001C136C"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厂区南侧绿化带处</w:t>
            </w:r>
            <w:r>
              <w:rPr>
                <w:szCs w:val="21"/>
              </w:rPr>
              <w:t>0-20cm</w:t>
            </w:r>
          </w:p>
          <w:p w:rsidR="004057BD" w:rsidRDefault="001C136C"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(120°50′57.56″E30°09′02.24″N)</w:t>
            </w:r>
          </w:p>
        </w:tc>
        <w:tc>
          <w:tcPr>
            <w:tcW w:w="1275" w:type="dxa"/>
            <w:vAlign w:val="center"/>
          </w:tcPr>
          <w:p w:rsidR="004057BD" w:rsidRDefault="001C136C"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暗灰固体</w:t>
            </w:r>
          </w:p>
        </w:tc>
        <w:tc>
          <w:tcPr>
            <w:tcW w:w="1641" w:type="dxa"/>
            <w:vAlign w:val="center"/>
          </w:tcPr>
          <w:p w:rsidR="004057BD" w:rsidRDefault="001C136C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＜</w:t>
            </w:r>
            <w:r>
              <w:rPr>
                <w:rFonts w:hint="eastAsia"/>
                <w:szCs w:val="21"/>
              </w:rPr>
              <w:t>1.2</w:t>
            </w:r>
          </w:p>
        </w:tc>
        <w:tc>
          <w:tcPr>
            <w:tcW w:w="1641" w:type="dxa"/>
            <w:vAlign w:val="center"/>
          </w:tcPr>
          <w:p w:rsidR="004057BD" w:rsidRDefault="001C136C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＜</w:t>
            </w:r>
            <w:r>
              <w:rPr>
                <w:rFonts w:hint="eastAsia"/>
                <w:szCs w:val="21"/>
              </w:rPr>
              <w:t>1.2</w:t>
            </w:r>
          </w:p>
        </w:tc>
        <w:tc>
          <w:tcPr>
            <w:tcW w:w="1641" w:type="dxa"/>
            <w:vAlign w:val="center"/>
          </w:tcPr>
          <w:p w:rsidR="004057BD" w:rsidRDefault="001C136C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3.2</w:t>
            </w:r>
          </w:p>
        </w:tc>
        <w:tc>
          <w:tcPr>
            <w:tcW w:w="1641" w:type="dxa"/>
            <w:vAlign w:val="center"/>
          </w:tcPr>
          <w:p w:rsidR="004057BD" w:rsidRDefault="001C136C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＜</w:t>
            </w:r>
            <w:r>
              <w:rPr>
                <w:rFonts w:hint="eastAsia"/>
                <w:szCs w:val="21"/>
              </w:rPr>
              <w:t>1.5</w:t>
            </w:r>
          </w:p>
        </w:tc>
        <w:tc>
          <w:tcPr>
            <w:tcW w:w="1643" w:type="dxa"/>
            <w:vAlign w:val="center"/>
          </w:tcPr>
          <w:p w:rsidR="004057BD" w:rsidRDefault="001C136C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＜</w:t>
            </w:r>
            <w:r>
              <w:rPr>
                <w:rFonts w:hint="eastAsia"/>
                <w:szCs w:val="21"/>
              </w:rPr>
              <w:t>1.5</w:t>
            </w:r>
          </w:p>
        </w:tc>
      </w:tr>
      <w:tr w:rsidR="004057BD">
        <w:trPr>
          <w:cantSplit/>
          <w:trHeight w:val="1014"/>
          <w:jc w:val="center"/>
        </w:trPr>
        <w:tc>
          <w:tcPr>
            <w:tcW w:w="2426" w:type="dxa"/>
            <w:vAlign w:val="center"/>
          </w:tcPr>
          <w:p w:rsidR="004057BD" w:rsidRDefault="001C136C">
            <w:pPr>
              <w:jc w:val="center"/>
              <w:rPr>
                <w:color w:val="000000" w:themeColor="text1"/>
                <w:kern w:val="0"/>
                <w:szCs w:val="21"/>
                <w:lang w:val="zh-CN"/>
              </w:rPr>
            </w:pPr>
            <w:r>
              <w:rPr>
                <w:rFonts w:hint="eastAsia"/>
                <w:color w:val="000000" w:themeColor="text1"/>
                <w:kern w:val="0"/>
                <w:szCs w:val="21"/>
              </w:rPr>
              <w:t>S</w:t>
            </w:r>
            <w:r>
              <w:rPr>
                <w:color w:val="000000" w:themeColor="text1"/>
                <w:kern w:val="0"/>
                <w:szCs w:val="21"/>
              </w:rPr>
              <w:t>190306031054</w:t>
            </w:r>
          </w:p>
        </w:tc>
        <w:tc>
          <w:tcPr>
            <w:tcW w:w="3366" w:type="dxa"/>
            <w:vAlign w:val="center"/>
          </w:tcPr>
          <w:p w:rsidR="004057BD" w:rsidRDefault="001C136C"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厂区东侧</w:t>
            </w:r>
            <w:r>
              <w:rPr>
                <w:szCs w:val="21"/>
              </w:rPr>
              <w:t>500m</w:t>
            </w:r>
            <w:r>
              <w:rPr>
                <w:szCs w:val="21"/>
              </w:rPr>
              <w:t>处</w:t>
            </w:r>
            <w:r>
              <w:rPr>
                <w:szCs w:val="21"/>
              </w:rPr>
              <w:t>0-20cm</w:t>
            </w:r>
          </w:p>
          <w:p w:rsidR="004057BD" w:rsidRDefault="001C136C"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(120°51′23.35″E30°09′05.40″N)</w:t>
            </w:r>
          </w:p>
        </w:tc>
        <w:tc>
          <w:tcPr>
            <w:tcW w:w="1275" w:type="dxa"/>
            <w:vAlign w:val="center"/>
          </w:tcPr>
          <w:p w:rsidR="004057BD" w:rsidRDefault="001C136C"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黄褐固体</w:t>
            </w:r>
          </w:p>
        </w:tc>
        <w:tc>
          <w:tcPr>
            <w:tcW w:w="1641" w:type="dxa"/>
            <w:vAlign w:val="center"/>
          </w:tcPr>
          <w:p w:rsidR="004057BD" w:rsidRDefault="001C136C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＜</w:t>
            </w:r>
            <w:r>
              <w:rPr>
                <w:rFonts w:hint="eastAsia"/>
                <w:szCs w:val="21"/>
              </w:rPr>
              <w:t>1.2</w:t>
            </w:r>
          </w:p>
        </w:tc>
        <w:tc>
          <w:tcPr>
            <w:tcW w:w="1641" w:type="dxa"/>
            <w:vAlign w:val="center"/>
          </w:tcPr>
          <w:p w:rsidR="004057BD" w:rsidRDefault="001C136C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＜</w:t>
            </w:r>
            <w:r>
              <w:rPr>
                <w:rFonts w:hint="eastAsia"/>
                <w:szCs w:val="21"/>
              </w:rPr>
              <w:t>1.2</w:t>
            </w:r>
          </w:p>
        </w:tc>
        <w:tc>
          <w:tcPr>
            <w:tcW w:w="1641" w:type="dxa"/>
            <w:vAlign w:val="center"/>
          </w:tcPr>
          <w:p w:rsidR="004057BD" w:rsidRDefault="001C136C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＜</w:t>
            </w:r>
            <w:r>
              <w:rPr>
                <w:rFonts w:hint="eastAsia"/>
                <w:szCs w:val="21"/>
              </w:rPr>
              <w:t>1.2</w:t>
            </w:r>
          </w:p>
        </w:tc>
        <w:tc>
          <w:tcPr>
            <w:tcW w:w="1641" w:type="dxa"/>
            <w:vAlign w:val="center"/>
          </w:tcPr>
          <w:p w:rsidR="004057BD" w:rsidRDefault="001C136C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＜</w:t>
            </w:r>
            <w:r>
              <w:rPr>
                <w:rFonts w:hint="eastAsia"/>
                <w:szCs w:val="21"/>
              </w:rPr>
              <w:t>1.5</w:t>
            </w:r>
          </w:p>
        </w:tc>
        <w:tc>
          <w:tcPr>
            <w:tcW w:w="1643" w:type="dxa"/>
            <w:vAlign w:val="center"/>
          </w:tcPr>
          <w:p w:rsidR="004057BD" w:rsidRDefault="001C136C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＜</w:t>
            </w:r>
            <w:r>
              <w:rPr>
                <w:rFonts w:hint="eastAsia"/>
                <w:szCs w:val="21"/>
              </w:rPr>
              <w:t>1.5</w:t>
            </w:r>
          </w:p>
        </w:tc>
      </w:tr>
      <w:tr w:rsidR="004057BD">
        <w:trPr>
          <w:cantSplit/>
          <w:trHeight w:val="1014"/>
          <w:jc w:val="center"/>
        </w:trPr>
        <w:tc>
          <w:tcPr>
            <w:tcW w:w="2426" w:type="dxa"/>
            <w:vAlign w:val="center"/>
          </w:tcPr>
          <w:p w:rsidR="004057BD" w:rsidRDefault="001C136C">
            <w:pPr>
              <w:jc w:val="center"/>
              <w:rPr>
                <w:color w:val="000000" w:themeColor="text1"/>
                <w:kern w:val="0"/>
                <w:szCs w:val="21"/>
                <w:lang w:val="zh-CN"/>
              </w:rPr>
            </w:pPr>
            <w:r>
              <w:rPr>
                <w:rFonts w:hint="eastAsia"/>
                <w:color w:val="000000" w:themeColor="text1"/>
                <w:kern w:val="0"/>
                <w:szCs w:val="21"/>
              </w:rPr>
              <w:t>S</w:t>
            </w:r>
            <w:r>
              <w:rPr>
                <w:color w:val="000000" w:themeColor="text1"/>
                <w:kern w:val="0"/>
                <w:szCs w:val="21"/>
              </w:rPr>
              <w:t>190306031055</w:t>
            </w:r>
          </w:p>
        </w:tc>
        <w:tc>
          <w:tcPr>
            <w:tcW w:w="3366" w:type="dxa"/>
            <w:vAlign w:val="center"/>
          </w:tcPr>
          <w:p w:rsidR="004057BD" w:rsidRDefault="001C136C"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厂区南侧</w:t>
            </w:r>
            <w:r>
              <w:rPr>
                <w:szCs w:val="21"/>
              </w:rPr>
              <w:t>200m</w:t>
            </w:r>
            <w:r>
              <w:rPr>
                <w:szCs w:val="21"/>
              </w:rPr>
              <w:t>处</w:t>
            </w:r>
            <w:r>
              <w:rPr>
                <w:szCs w:val="21"/>
              </w:rPr>
              <w:t>0-20cm</w:t>
            </w:r>
          </w:p>
          <w:p w:rsidR="004057BD" w:rsidRDefault="001C136C"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（</w:t>
            </w:r>
            <w:r>
              <w:rPr>
                <w:szCs w:val="21"/>
              </w:rPr>
              <w:t>120°51′04.79″E30°08′44.94″N</w:t>
            </w:r>
            <w:r>
              <w:rPr>
                <w:szCs w:val="21"/>
              </w:rPr>
              <w:t>）</w:t>
            </w:r>
          </w:p>
        </w:tc>
        <w:tc>
          <w:tcPr>
            <w:tcW w:w="1275" w:type="dxa"/>
            <w:vAlign w:val="center"/>
          </w:tcPr>
          <w:p w:rsidR="004057BD" w:rsidRDefault="001C136C"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黄褐固体</w:t>
            </w:r>
          </w:p>
        </w:tc>
        <w:tc>
          <w:tcPr>
            <w:tcW w:w="1641" w:type="dxa"/>
            <w:vAlign w:val="center"/>
          </w:tcPr>
          <w:p w:rsidR="004057BD" w:rsidRDefault="001C136C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＜</w:t>
            </w:r>
            <w:r>
              <w:rPr>
                <w:rFonts w:hint="eastAsia"/>
                <w:szCs w:val="21"/>
              </w:rPr>
              <w:t>1.2</w:t>
            </w:r>
          </w:p>
        </w:tc>
        <w:tc>
          <w:tcPr>
            <w:tcW w:w="1641" w:type="dxa"/>
            <w:vAlign w:val="center"/>
          </w:tcPr>
          <w:p w:rsidR="004057BD" w:rsidRDefault="001C136C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＜</w:t>
            </w:r>
            <w:r>
              <w:rPr>
                <w:rFonts w:hint="eastAsia"/>
                <w:szCs w:val="21"/>
              </w:rPr>
              <w:t>1.2</w:t>
            </w:r>
          </w:p>
        </w:tc>
        <w:tc>
          <w:tcPr>
            <w:tcW w:w="1641" w:type="dxa"/>
            <w:vAlign w:val="center"/>
          </w:tcPr>
          <w:p w:rsidR="004057BD" w:rsidRDefault="001C136C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＜</w:t>
            </w:r>
            <w:r>
              <w:rPr>
                <w:rFonts w:hint="eastAsia"/>
                <w:szCs w:val="21"/>
              </w:rPr>
              <w:t>1.2</w:t>
            </w:r>
          </w:p>
        </w:tc>
        <w:tc>
          <w:tcPr>
            <w:tcW w:w="1641" w:type="dxa"/>
            <w:vAlign w:val="center"/>
          </w:tcPr>
          <w:p w:rsidR="004057BD" w:rsidRDefault="001C136C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＜</w:t>
            </w:r>
            <w:r>
              <w:rPr>
                <w:rFonts w:hint="eastAsia"/>
                <w:szCs w:val="21"/>
              </w:rPr>
              <w:t>1.5</w:t>
            </w:r>
          </w:p>
        </w:tc>
        <w:tc>
          <w:tcPr>
            <w:tcW w:w="1643" w:type="dxa"/>
            <w:vAlign w:val="center"/>
          </w:tcPr>
          <w:p w:rsidR="004057BD" w:rsidRDefault="001C136C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＜</w:t>
            </w:r>
            <w:r>
              <w:rPr>
                <w:rFonts w:hint="eastAsia"/>
                <w:szCs w:val="21"/>
              </w:rPr>
              <w:t>1.5</w:t>
            </w:r>
          </w:p>
        </w:tc>
      </w:tr>
      <w:tr w:rsidR="004057BD">
        <w:trPr>
          <w:cantSplit/>
          <w:trHeight w:val="1014"/>
          <w:jc w:val="center"/>
        </w:trPr>
        <w:tc>
          <w:tcPr>
            <w:tcW w:w="2426" w:type="dxa"/>
            <w:vAlign w:val="center"/>
          </w:tcPr>
          <w:p w:rsidR="004057BD" w:rsidRDefault="001C136C">
            <w:pPr>
              <w:jc w:val="center"/>
              <w:rPr>
                <w:color w:val="000000" w:themeColor="text1"/>
                <w:kern w:val="0"/>
                <w:szCs w:val="21"/>
                <w:lang w:val="zh-CN"/>
              </w:rPr>
            </w:pPr>
            <w:r>
              <w:rPr>
                <w:rFonts w:hint="eastAsia"/>
                <w:color w:val="000000" w:themeColor="text1"/>
                <w:kern w:val="0"/>
                <w:szCs w:val="21"/>
              </w:rPr>
              <w:t>S</w:t>
            </w:r>
            <w:r>
              <w:rPr>
                <w:color w:val="000000" w:themeColor="text1"/>
                <w:kern w:val="0"/>
                <w:szCs w:val="21"/>
              </w:rPr>
              <w:t>190306031056</w:t>
            </w:r>
          </w:p>
        </w:tc>
        <w:tc>
          <w:tcPr>
            <w:tcW w:w="3366" w:type="dxa"/>
            <w:vAlign w:val="center"/>
          </w:tcPr>
          <w:p w:rsidR="004057BD" w:rsidRDefault="001C136C"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厂区西侧</w:t>
            </w:r>
            <w:r>
              <w:rPr>
                <w:szCs w:val="21"/>
              </w:rPr>
              <w:t>600m</w:t>
            </w:r>
            <w:r>
              <w:rPr>
                <w:szCs w:val="21"/>
              </w:rPr>
              <w:t>处</w:t>
            </w:r>
            <w:r>
              <w:rPr>
                <w:szCs w:val="21"/>
              </w:rPr>
              <w:t>0-20cm</w:t>
            </w:r>
          </w:p>
          <w:p w:rsidR="004057BD" w:rsidRDefault="001C136C"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(120°50′23.10″E30°08′51.63″N)</w:t>
            </w:r>
          </w:p>
        </w:tc>
        <w:tc>
          <w:tcPr>
            <w:tcW w:w="1275" w:type="dxa"/>
            <w:vAlign w:val="center"/>
          </w:tcPr>
          <w:p w:rsidR="004057BD" w:rsidRDefault="001C136C"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暗灰固体</w:t>
            </w:r>
          </w:p>
        </w:tc>
        <w:tc>
          <w:tcPr>
            <w:tcW w:w="1641" w:type="dxa"/>
            <w:vAlign w:val="center"/>
          </w:tcPr>
          <w:p w:rsidR="004057BD" w:rsidRDefault="001C136C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＜</w:t>
            </w:r>
            <w:r>
              <w:rPr>
                <w:rFonts w:hint="eastAsia"/>
                <w:szCs w:val="21"/>
              </w:rPr>
              <w:t>1.2</w:t>
            </w:r>
          </w:p>
        </w:tc>
        <w:tc>
          <w:tcPr>
            <w:tcW w:w="1641" w:type="dxa"/>
            <w:vAlign w:val="center"/>
          </w:tcPr>
          <w:p w:rsidR="004057BD" w:rsidRDefault="001C136C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＜</w:t>
            </w:r>
            <w:r>
              <w:rPr>
                <w:rFonts w:hint="eastAsia"/>
                <w:szCs w:val="21"/>
              </w:rPr>
              <w:t>1.2</w:t>
            </w:r>
          </w:p>
        </w:tc>
        <w:tc>
          <w:tcPr>
            <w:tcW w:w="1641" w:type="dxa"/>
            <w:vAlign w:val="center"/>
          </w:tcPr>
          <w:p w:rsidR="004057BD" w:rsidRDefault="001C136C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＜</w:t>
            </w:r>
            <w:r>
              <w:rPr>
                <w:rFonts w:hint="eastAsia"/>
                <w:szCs w:val="21"/>
              </w:rPr>
              <w:t>1.2</w:t>
            </w:r>
          </w:p>
        </w:tc>
        <w:tc>
          <w:tcPr>
            <w:tcW w:w="1641" w:type="dxa"/>
            <w:vAlign w:val="center"/>
          </w:tcPr>
          <w:p w:rsidR="004057BD" w:rsidRDefault="001C136C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＜</w:t>
            </w:r>
            <w:r>
              <w:rPr>
                <w:rFonts w:hint="eastAsia"/>
                <w:szCs w:val="21"/>
              </w:rPr>
              <w:t>1.5</w:t>
            </w:r>
          </w:p>
        </w:tc>
        <w:tc>
          <w:tcPr>
            <w:tcW w:w="1643" w:type="dxa"/>
            <w:vAlign w:val="center"/>
          </w:tcPr>
          <w:p w:rsidR="004057BD" w:rsidRDefault="001C136C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＜</w:t>
            </w:r>
            <w:r>
              <w:rPr>
                <w:rFonts w:hint="eastAsia"/>
                <w:szCs w:val="21"/>
              </w:rPr>
              <w:t>1.5</w:t>
            </w:r>
          </w:p>
        </w:tc>
      </w:tr>
      <w:tr w:rsidR="004057BD">
        <w:trPr>
          <w:cantSplit/>
          <w:trHeight w:val="1014"/>
          <w:jc w:val="center"/>
        </w:trPr>
        <w:tc>
          <w:tcPr>
            <w:tcW w:w="2426" w:type="dxa"/>
            <w:vAlign w:val="center"/>
          </w:tcPr>
          <w:p w:rsidR="004057BD" w:rsidRDefault="001C136C">
            <w:pPr>
              <w:jc w:val="center"/>
              <w:rPr>
                <w:color w:val="000000" w:themeColor="text1"/>
                <w:kern w:val="0"/>
                <w:szCs w:val="21"/>
                <w:lang w:val="zh-CN"/>
              </w:rPr>
            </w:pPr>
            <w:r>
              <w:rPr>
                <w:rFonts w:hint="eastAsia"/>
                <w:color w:val="000000" w:themeColor="text1"/>
                <w:kern w:val="0"/>
                <w:szCs w:val="21"/>
              </w:rPr>
              <w:t>S</w:t>
            </w:r>
            <w:r>
              <w:rPr>
                <w:color w:val="000000" w:themeColor="text1"/>
                <w:kern w:val="0"/>
                <w:szCs w:val="21"/>
              </w:rPr>
              <w:t>190306031057</w:t>
            </w:r>
          </w:p>
        </w:tc>
        <w:tc>
          <w:tcPr>
            <w:tcW w:w="3366" w:type="dxa"/>
            <w:vAlign w:val="center"/>
          </w:tcPr>
          <w:p w:rsidR="004057BD" w:rsidRDefault="001C136C"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厂区北侧</w:t>
            </w:r>
            <w:r>
              <w:rPr>
                <w:szCs w:val="21"/>
              </w:rPr>
              <w:t>400m</w:t>
            </w:r>
            <w:r>
              <w:rPr>
                <w:szCs w:val="21"/>
              </w:rPr>
              <w:t>处</w:t>
            </w:r>
            <w:r>
              <w:rPr>
                <w:szCs w:val="21"/>
              </w:rPr>
              <w:t>0-20cm</w:t>
            </w:r>
          </w:p>
          <w:p w:rsidR="004057BD" w:rsidRDefault="001C136C"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(120°50′52.20″E30°09′28.39″N)</w:t>
            </w:r>
          </w:p>
        </w:tc>
        <w:tc>
          <w:tcPr>
            <w:tcW w:w="1275" w:type="dxa"/>
            <w:vAlign w:val="center"/>
          </w:tcPr>
          <w:p w:rsidR="004057BD" w:rsidRDefault="001C136C"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暗灰固体</w:t>
            </w:r>
          </w:p>
        </w:tc>
        <w:tc>
          <w:tcPr>
            <w:tcW w:w="1641" w:type="dxa"/>
            <w:vAlign w:val="center"/>
          </w:tcPr>
          <w:p w:rsidR="004057BD" w:rsidRDefault="001C136C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＜</w:t>
            </w:r>
            <w:r>
              <w:rPr>
                <w:rFonts w:hint="eastAsia"/>
                <w:szCs w:val="21"/>
              </w:rPr>
              <w:t>1.2</w:t>
            </w:r>
          </w:p>
        </w:tc>
        <w:tc>
          <w:tcPr>
            <w:tcW w:w="1641" w:type="dxa"/>
            <w:vAlign w:val="center"/>
          </w:tcPr>
          <w:p w:rsidR="004057BD" w:rsidRDefault="001C136C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＜</w:t>
            </w:r>
            <w:r>
              <w:rPr>
                <w:rFonts w:hint="eastAsia"/>
                <w:szCs w:val="21"/>
              </w:rPr>
              <w:t>1.2</w:t>
            </w:r>
          </w:p>
        </w:tc>
        <w:tc>
          <w:tcPr>
            <w:tcW w:w="1641" w:type="dxa"/>
            <w:vAlign w:val="center"/>
          </w:tcPr>
          <w:p w:rsidR="004057BD" w:rsidRDefault="001C136C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＜</w:t>
            </w:r>
            <w:r>
              <w:rPr>
                <w:rFonts w:hint="eastAsia"/>
                <w:szCs w:val="21"/>
              </w:rPr>
              <w:t>1.2</w:t>
            </w:r>
          </w:p>
        </w:tc>
        <w:tc>
          <w:tcPr>
            <w:tcW w:w="1641" w:type="dxa"/>
            <w:vAlign w:val="center"/>
          </w:tcPr>
          <w:p w:rsidR="004057BD" w:rsidRDefault="001C136C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＜</w:t>
            </w:r>
            <w:r>
              <w:rPr>
                <w:rFonts w:hint="eastAsia"/>
                <w:szCs w:val="21"/>
              </w:rPr>
              <w:t>1.5</w:t>
            </w:r>
          </w:p>
        </w:tc>
        <w:tc>
          <w:tcPr>
            <w:tcW w:w="1643" w:type="dxa"/>
            <w:vAlign w:val="center"/>
          </w:tcPr>
          <w:p w:rsidR="004057BD" w:rsidRDefault="001C136C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＜</w:t>
            </w:r>
            <w:r>
              <w:rPr>
                <w:rFonts w:hint="eastAsia"/>
                <w:szCs w:val="21"/>
              </w:rPr>
              <w:t>1.5</w:t>
            </w:r>
          </w:p>
        </w:tc>
      </w:tr>
    </w:tbl>
    <w:p w:rsidR="004057BD" w:rsidRDefault="004057BD">
      <w:pPr>
        <w:jc w:val="center"/>
        <w:rPr>
          <w:b/>
          <w:bCs/>
          <w:sz w:val="28"/>
          <w:szCs w:val="28"/>
        </w:rPr>
      </w:pPr>
    </w:p>
    <w:p w:rsidR="004057BD" w:rsidRDefault="001C136C">
      <w:pPr>
        <w:jc w:val="center"/>
        <w:rPr>
          <w:b/>
          <w:bCs/>
          <w:color w:val="000000" w:themeColor="text1"/>
          <w:sz w:val="28"/>
          <w:szCs w:val="28"/>
        </w:rPr>
      </w:pPr>
      <w:r>
        <w:rPr>
          <w:rFonts w:hint="eastAsia"/>
          <w:b/>
          <w:bCs/>
          <w:color w:val="000000" w:themeColor="text1"/>
          <w:sz w:val="28"/>
          <w:szCs w:val="28"/>
        </w:rPr>
        <w:lastRenderedPageBreak/>
        <w:t>土壤检测结果表</w:t>
      </w:r>
    </w:p>
    <w:tbl>
      <w:tblPr>
        <w:tblW w:w="1527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712"/>
        <w:gridCol w:w="3300"/>
        <w:gridCol w:w="1200"/>
        <w:gridCol w:w="1294"/>
        <w:gridCol w:w="1294"/>
        <w:gridCol w:w="1294"/>
        <w:gridCol w:w="1294"/>
        <w:gridCol w:w="1294"/>
        <w:gridCol w:w="1294"/>
        <w:gridCol w:w="1298"/>
      </w:tblGrid>
      <w:tr w:rsidR="004057BD">
        <w:trPr>
          <w:trHeight w:val="419"/>
          <w:jc w:val="center"/>
        </w:trPr>
        <w:tc>
          <w:tcPr>
            <w:tcW w:w="1712" w:type="dxa"/>
            <w:vMerge w:val="restart"/>
            <w:vAlign w:val="center"/>
          </w:tcPr>
          <w:p w:rsidR="004057BD" w:rsidRDefault="001C136C">
            <w:pPr>
              <w:jc w:val="center"/>
              <w:rPr>
                <w:color w:val="000000" w:themeColor="text1"/>
                <w:szCs w:val="21"/>
              </w:rPr>
            </w:pPr>
            <w:r>
              <w:rPr>
                <w:color w:val="000000" w:themeColor="text1"/>
                <w:kern w:val="0"/>
                <w:szCs w:val="21"/>
                <w:lang w:val="zh-CN"/>
              </w:rPr>
              <w:t>样品编号</w:t>
            </w:r>
          </w:p>
        </w:tc>
        <w:tc>
          <w:tcPr>
            <w:tcW w:w="3300" w:type="dxa"/>
            <w:vMerge w:val="restart"/>
            <w:vAlign w:val="center"/>
          </w:tcPr>
          <w:p w:rsidR="004057BD" w:rsidRDefault="001C136C">
            <w:pPr>
              <w:jc w:val="center"/>
              <w:rPr>
                <w:color w:val="000000" w:themeColor="text1"/>
                <w:szCs w:val="21"/>
              </w:rPr>
            </w:pPr>
            <w:r>
              <w:rPr>
                <w:color w:val="000000" w:themeColor="text1"/>
                <w:szCs w:val="21"/>
              </w:rPr>
              <w:t>采样点位</w:t>
            </w:r>
          </w:p>
        </w:tc>
        <w:tc>
          <w:tcPr>
            <w:tcW w:w="1200" w:type="dxa"/>
            <w:vMerge w:val="restart"/>
            <w:vAlign w:val="center"/>
          </w:tcPr>
          <w:p w:rsidR="004057BD" w:rsidRDefault="001C136C">
            <w:pPr>
              <w:jc w:val="center"/>
              <w:rPr>
                <w:color w:val="000000" w:themeColor="text1"/>
                <w:szCs w:val="21"/>
              </w:rPr>
            </w:pPr>
            <w:r>
              <w:rPr>
                <w:color w:val="000000" w:themeColor="text1"/>
                <w:szCs w:val="21"/>
              </w:rPr>
              <w:t>样品性状</w:t>
            </w:r>
          </w:p>
        </w:tc>
        <w:tc>
          <w:tcPr>
            <w:tcW w:w="9062" w:type="dxa"/>
            <w:gridSpan w:val="7"/>
            <w:vAlign w:val="center"/>
          </w:tcPr>
          <w:p w:rsidR="004057BD" w:rsidRDefault="001C136C">
            <w:pPr>
              <w:widowControl/>
              <w:jc w:val="center"/>
              <w:rPr>
                <w:color w:val="000000" w:themeColor="text1"/>
                <w:szCs w:val="21"/>
              </w:rPr>
            </w:pPr>
            <w:r>
              <w:rPr>
                <w:color w:val="000000" w:themeColor="text1"/>
                <w:szCs w:val="21"/>
              </w:rPr>
              <w:t>检测结果</w:t>
            </w:r>
          </w:p>
        </w:tc>
      </w:tr>
      <w:tr w:rsidR="004057BD">
        <w:trPr>
          <w:trHeight w:val="474"/>
          <w:jc w:val="center"/>
        </w:trPr>
        <w:tc>
          <w:tcPr>
            <w:tcW w:w="1712" w:type="dxa"/>
            <w:vMerge/>
            <w:vAlign w:val="center"/>
          </w:tcPr>
          <w:p w:rsidR="004057BD" w:rsidRDefault="004057BD">
            <w:pPr>
              <w:jc w:val="center"/>
              <w:rPr>
                <w:color w:val="000000" w:themeColor="text1"/>
                <w:szCs w:val="21"/>
              </w:rPr>
            </w:pPr>
          </w:p>
        </w:tc>
        <w:tc>
          <w:tcPr>
            <w:tcW w:w="3300" w:type="dxa"/>
            <w:vMerge/>
            <w:vAlign w:val="center"/>
          </w:tcPr>
          <w:p w:rsidR="004057BD" w:rsidRDefault="004057BD">
            <w:pPr>
              <w:jc w:val="center"/>
              <w:rPr>
                <w:color w:val="000000" w:themeColor="text1"/>
                <w:szCs w:val="21"/>
              </w:rPr>
            </w:pPr>
          </w:p>
        </w:tc>
        <w:tc>
          <w:tcPr>
            <w:tcW w:w="1200" w:type="dxa"/>
            <w:vMerge/>
            <w:vAlign w:val="center"/>
          </w:tcPr>
          <w:p w:rsidR="004057BD" w:rsidRDefault="004057BD">
            <w:pPr>
              <w:jc w:val="center"/>
              <w:rPr>
                <w:color w:val="000000" w:themeColor="text1"/>
                <w:szCs w:val="21"/>
              </w:rPr>
            </w:pPr>
          </w:p>
        </w:tc>
        <w:tc>
          <w:tcPr>
            <w:tcW w:w="1294" w:type="dxa"/>
            <w:vAlign w:val="center"/>
          </w:tcPr>
          <w:p w:rsidR="004057BD" w:rsidRDefault="001C136C">
            <w:pPr>
              <w:jc w:val="center"/>
              <w:rPr>
                <w:color w:val="000000" w:themeColor="text1"/>
                <w:szCs w:val="21"/>
              </w:rPr>
            </w:pPr>
            <w:r>
              <w:rPr>
                <w:color w:val="000000" w:themeColor="text1"/>
                <w:szCs w:val="21"/>
              </w:rPr>
              <w:t>砷</w:t>
            </w:r>
            <w:r>
              <w:rPr>
                <w:rFonts w:hint="eastAsia"/>
                <w:color w:val="000000" w:themeColor="text1"/>
                <w:szCs w:val="21"/>
              </w:rPr>
              <w:t>(mg</w:t>
            </w:r>
            <w:r>
              <w:rPr>
                <w:color w:val="000000" w:themeColor="text1"/>
                <w:szCs w:val="21"/>
              </w:rPr>
              <w:t>/kg</w:t>
            </w:r>
            <w:r>
              <w:rPr>
                <w:rFonts w:hint="eastAsia"/>
                <w:color w:val="000000" w:themeColor="text1"/>
                <w:szCs w:val="21"/>
              </w:rPr>
              <w:t>）</w:t>
            </w:r>
          </w:p>
        </w:tc>
        <w:tc>
          <w:tcPr>
            <w:tcW w:w="1294" w:type="dxa"/>
            <w:vAlign w:val="center"/>
          </w:tcPr>
          <w:p w:rsidR="004057BD" w:rsidRDefault="001C136C">
            <w:pPr>
              <w:jc w:val="center"/>
              <w:rPr>
                <w:color w:val="000000" w:themeColor="text1"/>
                <w:szCs w:val="21"/>
              </w:rPr>
            </w:pPr>
            <w:r>
              <w:rPr>
                <w:color w:val="000000" w:themeColor="text1"/>
                <w:szCs w:val="21"/>
              </w:rPr>
              <w:t>镉</w:t>
            </w:r>
            <w:r>
              <w:rPr>
                <w:rFonts w:hint="eastAsia"/>
                <w:color w:val="000000" w:themeColor="text1"/>
                <w:szCs w:val="21"/>
              </w:rPr>
              <w:t>（</w:t>
            </w:r>
            <w:r>
              <w:rPr>
                <w:rFonts w:hint="eastAsia"/>
                <w:color w:val="000000" w:themeColor="text1"/>
                <w:szCs w:val="21"/>
              </w:rPr>
              <w:t>mg</w:t>
            </w:r>
            <w:r>
              <w:rPr>
                <w:color w:val="000000" w:themeColor="text1"/>
                <w:szCs w:val="21"/>
              </w:rPr>
              <w:t>/kg</w:t>
            </w:r>
            <w:r>
              <w:rPr>
                <w:rFonts w:hint="eastAsia"/>
                <w:color w:val="000000" w:themeColor="text1"/>
                <w:szCs w:val="21"/>
              </w:rPr>
              <w:t>）</w:t>
            </w:r>
          </w:p>
        </w:tc>
        <w:tc>
          <w:tcPr>
            <w:tcW w:w="1294" w:type="dxa"/>
            <w:vAlign w:val="center"/>
          </w:tcPr>
          <w:p w:rsidR="004057BD" w:rsidRDefault="001C136C">
            <w:pPr>
              <w:jc w:val="center"/>
              <w:rPr>
                <w:color w:val="000000" w:themeColor="text1"/>
                <w:szCs w:val="21"/>
              </w:rPr>
            </w:pPr>
            <w:r>
              <w:rPr>
                <w:color w:val="000000" w:themeColor="text1"/>
                <w:szCs w:val="21"/>
              </w:rPr>
              <w:t>铜</w:t>
            </w:r>
            <w:r>
              <w:rPr>
                <w:rFonts w:hint="eastAsia"/>
                <w:color w:val="000000" w:themeColor="text1"/>
                <w:szCs w:val="21"/>
              </w:rPr>
              <w:t>（</w:t>
            </w:r>
            <w:r>
              <w:rPr>
                <w:rFonts w:hint="eastAsia"/>
                <w:color w:val="000000" w:themeColor="text1"/>
                <w:szCs w:val="21"/>
              </w:rPr>
              <w:t>mg</w:t>
            </w:r>
            <w:r>
              <w:rPr>
                <w:color w:val="000000" w:themeColor="text1"/>
                <w:szCs w:val="21"/>
              </w:rPr>
              <w:t>/kg</w:t>
            </w:r>
            <w:r>
              <w:rPr>
                <w:rFonts w:hint="eastAsia"/>
                <w:color w:val="000000" w:themeColor="text1"/>
                <w:szCs w:val="21"/>
              </w:rPr>
              <w:t>）</w:t>
            </w:r>
          </w:p>
        </w:tc>
        <w:tc>
          <w:tcPr>
            <w:tcW w:w="1294" w:type="dxa"/>
            <w:vAlign w:val="center"/>
          </w:tcPr>
          <w:p w:rsidR="004057BD" w:rsidRDefault="001C136C">
            <w:pPr>
              <w:jc w:val="center"/>
              <w:rPr>
                <w:color w:val="000000" w:themeColor="text1"/>
                <w:szCs w:val="21"/>
              </w:rPr>
            </w:pPr>
            <w:r>
              <w:rPr>
                <w:color w:val="000000" w:themeColor="text1"/>
                <w:szCs w:val="21"/>
              </w:rPr>
              <w:t>铅</w:t>
            </w:r>
            <w:r>
              <w:rPr>
                <w:rFonts w:hint="eastAsia"/>
                <w:color w:val="000000" w:themeColor="text1"/>
                <w:szCs w:val="21"/>
              </w:rPr>
              <w:t>（</w:t>
            </w:r>
            <w:r>
              <w:rPr>
                <w:rFonts w:hint="eastAsia"/>
                <w:color w:val="000000" w:themeColor="text1"/>
                <w:szCs w:val="21"/>
              </w:rPr>
              <w:t>mg</w:t>
            </w:r>
            <w:r>
              <w:rPr>
                <w:color w:val="000000" w:themeColor="text1"/>
                <w:szCs w:val="21"/>
              </w:rPr>
              <w:t>/kg</w:t>
            </w:r>
            <w:r>
              <w:rPr>
                <w:rFonts w:hint="eastAsia"/>
                <w:color w:val="000000" w:themeColor="text1"/>
                <w:szCs w:val="21"/>
              </w:rPr>
              <w:t>）</w:t>
            </w:r>
          </w:p>
        </w:tc>
        <w:tc>
          <w:tcPr>
            <w:tcW w:w="1294" w:type="dxa"/>
            <w:vAlign w:val="center"/>
          </w:tcPr>
          <w:p w:rsidR="004057BD" w:rsidRDefault="001C136C">
            <w:pPr>
              <w:jc w:val="center"/>
              <w:rPr>
                <w:color w:val="000000" w:themeColor="text1"/>
                <w:szCs w:val="21"/>
              </w:rPr>
            </w:pPr>
            <w:r>
              <w:rPr>
                <w:color w:val="000000" w:themeColor="text1"/>
                <w:szCs w:val="21"/>
              </w:rPr>
              <w:t>汞</w:t>
            </w:r>
            <w:r>
              <w:rPr>
                <w:rFonts w:hint="eastAsia"/>
                <w:color w:val="000000" w:themeColor="text1"/>
                <w:szCs w:val="21"/>
              </w:rPr>
              <w:t>（</w:t>
            </w:r>
            <w:r>
              <w:rPr>
                <w:rFonts w:hint="eastAsia"/>
                <w:color w:val="000000" w:themeColor="text1"/>
                <w:szCs w:val="21"/>
              </w:rPr>
              <w:t>mg</w:t>
            </w:r>
            <w:r>
              <w:rPr>
                <w:color w:val="000000" w:themeColor="text1"/>
                <w:szCs w:val="21"/>
              </w:rPr>
              <w:t>/kg</w:t>
            </w:r>
            <w:r>
              <w:rPr>
                <w:rFonts w:hint="eastAsia"/>
                <w:color w:val="000000" w:themeColor="text1"/>
                <w:szCs w:val="21"/>
              </w:rPr>
              <w:t>）</w:t>
            </w:r>
          </w:p>
        </w:tc>
        <w:tc>
          <w:tcPr>
            <w:tcW w:w="1294" w:type="dxa"/>
            <w:vAlign w:val="center"/>
          </w:tcPr>
          <w:p w:rsidR="004057BD" w:rsidRDefault="001C136C">
            <w:pPr>
              <w:jc w:val="center"/>
              <w:rPr>
                <w:color w:val="000000" w:themeColor="text1"/>
                <w:szCs w:val="21"/>
              </w:rPr>
            </w:pPr>
            <w:r>
              <w:rPr>
                <w:color w:val="000000" w:themeColor="text1"/>
                <w:szCs w:val="21"/>
              </w:rPr>
              <w:t>镍</w:t>
            </w:r>
            <w:r>
              <w:rPr>
                <w:rFonts w:hint="eastAsia"/>
                <w:color w:val="000000" w:themeColor="text1"/>
                <w:szCs w:val="21"/>
              </w:rPr>
              <w:t>（</w:t>
            </w:r>
            <w:r>
              <w:rPr>
                <w:rFonts w:hint="eastAsia"/>
                <w:color w:val="000000" w:themeColor="text1"/>
                <w:szCs w:val="21"/>
              </w:rPr>
              <w:t>mg</w:t>
            </w:r>
            <w:r>
              <w:rPr>
                <w:color w:val="000000" w:themeColor="text1"/>
                <w:szCs w:val="21"/>
              </w:rPr>
              <w:t>/kg</w:t>
            </w:r>
            <w:r>
              <w:rPr>
                <w:rFonts w:hint="eastAsia"/>
                <w:color w:val="000000" w:themeColor="text1"/>
                <w:szCs w:val="21"/>
              </w:rPr>
              <w:t>）</w:t>
            </w:r>
          </w:p>
        </w:tc>
        <w:tc>
          <w:tcPr>
            <w:tcW w:w="1298" w:type="dxa"/>
            <w:vAlign w:val="center"/>
          </w:tcPr>
          <w:p w:rsidR="004057BD" w:rsidRDefault="001C136C">
            <w:pPr>
              <w:jc w:val="center"/>
              <w:rPr>
                <w:color w:val="000000" w:themeColor="text1"/>
                <w:szCs w:val="21"/>
              </w:rPr>
            </w:pPr>
            <w:r>
              <w:rPr>
                <w:rFonts w:hint="eastAsia"/>
                <w:color w:val="000000" w:themeColor="text1"/>
                <w:szCs w:val="21"/>
              </w:rPr>
              <w:t>总</w:t>
            </w:r>
            <w:r>
              <w:rPr>
                <w:color w:val="000000" w:themeColor="text1"/>
                <w:szCs w:val="21"/>
              </w:rPr>
              <w:t>氰化物</w:t>
            </w:r>
            <w:r>
              <w:rPr>
                <w:rFonts w:hint="eastAsia"/>
                <w:color w:val="000000" w:themeColor="text1"/>
                <w:szCs w:val="21"/>
              </w:rPr>
              <w:t>（</w:t>
            </w:r>
            <w:r>
              <w:rPr>
                <w:rFonts w:hint="eastAsia"/>
                <w:color w:val="000000" w:themeColor="text1"/>
                <w:szCs w:val="21"/>
              </w:rPr>
              <w:t>mg</w:t>
            </w:r>
            <w:r>
              <w:rPr>
                <w:color w:val="000000" w:themeColor="text1"/>
                <w:szCs w:val="21"/>
              </w:rPr>
              <w:t>/kg</w:t>
            </w:r>
            <w:r>
              <w:rPr>
                <w:rFonts w:hint="eastAsia"/>
                <w:color w:val="000000" w:themeColor="text1"/>
                <w:szCs w:val="21"/>
              </w:rPr>
              <w:t>）</w:t>
            </w:r>
          </w:p>
        </w:tc>
      </w:tr>
      <w:tr w:rsidR="004057BD">
        <w:trPr>
          <w:trHeight w:val="649"/>
          <w:jc w:val="center"/>
        </w:trPr>
        <w:tc>
          <w:tcPr>
            <w:tcW w:w="1712" w:type="dxa"/>
            <w:vAlign w:val="center"/>
          </w:tcPr>
          <w:p w:rsidR="004057BD" w:rsidRDefault="001C136C">
            <w:pPr>
              <w:jc w:val="center"/>
              <w:rPr>
                <w:color w:val="000000" w:themeColor="text1"/>
                <w:szCs w:val="21"/>
              </w:rPr>
            </w:pPr>
            <w:r>
              <w:rPr>
                <w:rFonts w:hint="eastAsia"/>
                <w:color w:val="000000" w:themeColor="text1"/>
                <w:kern w:val="0"/>
                <w:szCs w:val="21"/>
                <w:lang w:val="zh-CN"/>
              </w:rPr>
              <w:t>S</w:t>
            </w:r>
            <w:r>
              <w:rPr>
                <w:color w:val="000000" w:themeColor="text1"/>
                <w:kern w:val="0"/>
                <w:szCs w:val="21"/>
                <w:lang w:val="zh-CN"/>
              </w:rPr>
              <w:t>19030603</w:t>
            </w:r>
            <w:r>
              <w:rPr>
                <w:color w:val="000000" w:themeColor="text1"/>
                <w:kern w:val="0"/>
                <w:szCs w:val="21"/>
              </w:rPr>
              <w:t>1032</w:t>
            </w:r>
          </w:p>
        </w:tc>
        <w:tc>
          <w:tcPr>
            <w:tcW w:w="3300" w:type="dxa"/>
            <w:vAlign w:val="center"/>
          </w:tcPr>
          <w:p w:rsidR="004057BD" w:rsidRDefault="001C136C">
            <w:pPr>
              <w:jc w:val="center"/>
              <w:rPr>
                <w:color w:val="000000" w:themeColor="text1"/>
                <w:szCs w:val="21"/>
              </w:rPr>
            </w:pPr>
            <w:r>
              <w:rPr>
                <w:color w:val="000000" w:themeColor="text1"/>
                <w:szCs w:val="21"/>
              </w:rPr>
              <w:t>污水站</w:t>
            </w:r>
            <w:proofErr w:type="gramStart"/>
            <w:r>
              <w:rPr>
                <w:color w:val="000000" w:themeColor="text1"/>
                <w:szCs w:val="21"/>
              </w:rPr>
              <w:t>及危废</w:t>
            </w:r>
            <w:proofErr w:type="gramEnd"/>
            <w:r>
              <w:rPr>
                <w:color w:val="000000" w:themeColor="text1"/>
                <w:szCs w:val="21"/>
              </w:rPr>
              <w:t>仓库处</w:t>
            </w:r>
            <w:r>
              <w:rPr>
                <w:color w:val="000000" w:themeColor="text1"/>
                <w:szCs w:val="21"/>
              </w:rPr>
              <w:t>0-0.5m</w:t>
            </w:r>
          </w:p>
          <w:p w:rsidR="004057BD" w:rsidRDefault="001C136C">
            <w:pPr>
              <w:jc w:val="center"/>
              <w:rPr>
                <w:color w:val="000000" w:themeColor="text1"/>
                <w:szCs w:val="21"/>
              </w:rPr>
            </w:pPr>
            <w:r>
              <w:rPr>
                <w:color w:val="000000" w:themeColor="text1"/>
                <w:szCs w:val="21"/>
              </w:rPr>
              <w:t>（</w:t>
            </w:r>
            <w:r>
              <w:rPr>
                <w:color w:val="000000" w:themeColor="text1"/>
                <w:szCs w:val="21"/>
              </w:rPr>
              <w:t>120°50′57.11″E30°09′00.43″N</w:t>
            </w:r>
            <w:r>
              <w:rPr>
                <w:color w:val="000000" w:themeColor="text1"/>
                <w:szCs w:val="21"/>
              </w:rPr>
              <w:t>）</w:t>
            </w:r>
          </w:p>
        </w:tc>
        <w:tc>
          <w:tcPr>
            <w:tcW w:w="1200" w:type="dxa"/>
            <w:vAlign w:val="center"/>
          </w:tcPr>
          <w:p w:rsidR="004057BD" w:rsidRDefault="001C136C">
            <w:pPr>
              <w:jc w:val="center"/>
              <w:rPr>
                <w:color w:val="000000" w:themeColor="text1"/>
                <w:szCs w:val="21"/>
              </w:rPr>
            </w:pPr>
            <w:r>
              <w:rPr>
                <w:color w:val="000000" w:themeColor="text1"/>
                <w:szCs w:val="21"/>
              </w:rPr>
              <w:t>暗灰固体</w:t>
            </w:r>
          </w:p>
        </w:tc>
        <w:tc>
          <w:tcPr>
            <w:tcW w:w="1294" w:type="dxa"/>
            <w:vAlign w:val="center"/>
          </w:tcPr>
          <w:p w:rsidR="004057BD" w:rsidRDefault="001C136C">
            <w:pPr>
              <w:jc w:val="center"/>
              <w:rPr>
                <w:color w:val="000000" w:themeColor="text1"/>
                <w:szCs w:val="21"/>
              </w:rPr>
            </w:pPr>
            <w:r>
              <w:rPr>
                <w:rFonts w:hint="eastAsia"/>
                <w:color w:val="000000" w:themeColor="text1"/>
                <w:szCs w:val="21"/>
              </w:rPr>
              <w:t>10.3</w:t>
            </w:r>
          </w:p>
        </w:tc>
        <w:tc>
          <w:tcPr>
            <w:tcW w:w="1294" w:type="dxa"/>
            <w:vAlign w:val="center"/>
          </w:tcPr>
          <w:p w:rsidR="004057BD" w:rsidRDefault="001C136C">
            <w:pPr>
              <w:jc w:val="center"/>
              <w:rPr>
                <w:color w:val="000000" w:themeColor="text1"/>
                <w:szCs w:val="21"/>
              </w:rPr>
            </w:pPr>
            <w:r>
              <w:rPr>
                <w:rFonts w:hint="eastAsia"/>
                <w:color w:val="000000" w:themeColor="text1"/>
                <w:szCs w:val="21"/>
              </w:rPr>
              <w:t>＜</w:t>
            </w:r>
            <w:r>
              <w:rPr>
                <w:rFonts w:hint="eastAsia"/>
                <w:color w:val="000000" w:themeColor="text1"/>
                <w:szCs w:val="21"/>
              </w:rPr>
              <w:t>0.01</w:t>
            </w:r>
          </w:p>
        </w:tc>
        <w:tc>
          <w:tcPr>
            <w:tcW w:w="1294" w:type="dxa"/>
            <w:vAlign w:val="center"/>
          </w:tcPr>
          <w:p w:rsidR="004057BD" w:rsidRDefault="001C136C">
            <w:pPr>
              <w:jc w:val="center"/>
              <w:rPr>
                <w:color w:val="000000" w:themeColor="text1"/>
                <w:szCs w:val="21"/>
              </w:rPr>
            </w:pPr>
            <w:r>
              <w:rPr>
                <w:rFonts w:hint="eastAsia"/>
                <w:color w:val="000000" w:themeColor="text1"/>
                <w:szCs w:val="21"/>
              </w:rPr>
              <w:t>15.2</w:t>
            </w:r>
          </w:p>
        </w:tc>
        <w:tc>
          <w:tcPr>
            <w:tcW w:w="1294" w:type="dxa"/>
            <w:vAlign w:val="center"/>
          </w:tcPr>
          <w:p w:rsidR="004057BD" w:rsidRDefault="001C136C">
            <w:pPr>
              <w:jc w:val="center"/>
              <w:rPr>
                <w:color w:val="000000" w:themeColor="text1"/>
                <w:szCs w:val="21"/>
              </w:rPr>
            </w:pPr>
            <w:r>
              <w:rPr>
                <w:rFonts w:hint="eastAsia"/>
                <w:color w:val="000000" w:themeColor="text1"/>
                <w:szCs w:val="21"/>
              </w:rPr>
              <w:t>10.4</w:t>
            </w:r>
          </w:p>
        </w:tc>
        <w:tc>
          <w:tcPr>
            <w:tcW w:w="1294" w:type="dxa"/>
            <w:vAlign w:val="center"/>
          </w:tcPr>
          <w:p w:rsidR="004057BD" w:rsidRDefault="001C136C">
            <w:pPr>
              <w:jc w:val="center"/>
              <w:rPr>
                <w:color w:val="000000" w:themeColor="text1"/>
                <w:szCs w:val="21"/>
              </w:rPr>
            </w:pPr>
            <w:r>
              <w:rPr>
                <w:rFonts w:hint="eastAsia"/>
                <w:color w:val="000000" w:themeColor="text1"/>
                <w:szCs w:val="21"/>
              </w:rPr>
              <w:t>0.017</w:t>
            </w:r>
          </w:p>
        </w:tc>
        <w:tc>
          <w:tcPr>
            <w:tcW w:w="1294" w:type="dxa"/>
            <w:vAlign w:val="center"/>
          </w:tcPr>
          <w:p w:rsidR="004057BD" w:rsidRDefault="001C136C">
            <w:pPr>
              <w:jc w:val="center"/>
              <w:rPr>
                <w:color w:val="000000" w:themeColor="text1"/>
                <w:szCs w:val="21"/>
              </w:rPr>
            </w:pPr>
            <w:r>
              <w:rPr>
                <w:rFonts w:hint="eastAsia"/>
                <w:color w:val="000000" w:themeColor="text1"/>
                <w:szCs w:val="21"/>
              </w:rPr>
              <w:t>63.3</w:t>
            </w:r>
          </w:p>
        </w:tc>
        <w:tc>
          <w:tcPr>
            <w:tcW w:w="1298" w:type="dxa"/>
            <w:vAlign w:val="center"/>
          </w:tcPr>
          <w:p w:rsidR="004057BD" w:rsidRDefault="001C136C">
            <w:pPr>
              <w:jc w:val="center"/>
              <w:rPr>
                <w:color w:val="000000" w:themeColor="text1"/>
                <w:szCs w:val="21"/>
              </w:rPr>
            </w:pPr>
            <w:r>
              <w:rPr>
                <w:rFonts w:hint="eastAsia"/>
                <w:color w:val="000000" w:themeColor="text1"/>
                <w:szCs w:val="21"/>
              </w:rPr>
              <w:t>2.08</w:t>
            </w:r>
          </w:p>
        </w:tc>
      </w:tr>
      <w:tr w:rsidR="004057BD">
        <w:trPr>
          <w:trHeight w:val="474"/>
          <w:jc w:val="center"/>
        </w:trPr>
        <w:tc>
          <w:tcPr>
            <w:tcW w:w="1712" w:type="dxa"/>
            <w:vAlign w:val="center"/>
          </w:tcPr>
          <w:p w:rsidR="004057BD" w:rsidRDefault="001C136C">
            <w:pPr>
              <w:jc w:val="center"/>
              <w:rPr>
                <w:color w:val="000000" w:themeColor="text1"/>
                <w:kern w:val="0"/>
                <w:szCs w:val="21"/>
                <w:lang w:val="zh-CN"/>
              </w:rPr>
            </w:pPr>
            <w:r>
              <w:rPr>
                <w:rFonts w:hint="eastAsia"/>
                <w:color w:val="000000" w:themeColor="text1"/>
                <w:kern w:val="0"/>
                <w:szCs w:val="21"/>
              </w:rPr>
              <w:t>S</w:t>
            </w:r>
            <w:r>
              <w:rPr>
                <w:color w:val="000000" w:themeColor="text1"/>
                <w:kern w:val="0"/>
                <w:szCs w:val="21"/>
              </w:rPr>
              <w:t>190306031033</w:t>
            </w:r>
          </w:p>
        </w:tc>
        <w:tc>
          <w:tcPr>
            <w:tcW w:w="3300" w:type="dxa"/>
            <w:vAlign w:val="center"/>
          </w:tcPr>
          <w:p w:rsidR="004057BD" w:rsidRDefault="001C136C">
            <w:pPr>
              <w:jc w:val="center"/>
              <w:rPr>
                <w:color w:val="000000" w:themeColor="text1"/>
                <w:szCs w:val="21"/>
              </w:rPr>
            </w:pPr>
            <w:r>
              <w:rPr>
                <w:color w:val="000000" w:themeColor="text1"/>
                <w:szCs w:val="21"/>
              </w:rPr>
              <w:t>污水站</w:t>
            </w:r>
            <w:proofErr w:type="gramStart"/>
            <w:r>
              <w:rPr>
                <w:color w:val="000000" w:themeColor="text1"/>
                <w:szCs w:val="21"/>
              </w:rPr>
              <w:t>及危废</w:t>
            </w:r>
            <w:proofErr w:type="gramEnd"/>
            <w:r>
              <w:rPr>
                <w:color w:val="000000" w:themeColor="text1"/>
                <w:szCs w:val="21"/>
              </w:rPr>
              <w:t>仓库处</w:t>
            </w:r>
            <w:r>
              <w:rPr>
                <w:color w:val="000000" w:themeColor="text1"/>
                <w:szCs w:val="21"/>
              </w:rPr>
              <w:t>0.5-1.5m</w:t>
            </w:r>
          </w:p>
          <w:p w:rsidR="004057BD" w:rsidRDefault="001C136C">
            <w:pPr>
              <w:jc w:val="center"/>
              <w:rPr>
                <w:color w:val="000000" w:themeColor="text1"/>
                <w:szCs w:val="21"/>
              </w:rPr>
            </w:pPr>
            <w:r>
              <w:rPr>
                <w:color w:val="000000" w:themeColor="text1"/>
                <w:szCs w:val="21"/>
              </w:rPr>
              <w:t>（</w:t>
            </w:r>
            <w:r>
              <w:rPr>
                <w:color w:val="000000" w:themeColor="text1"/>
                <w:szCs w:val="21"/>
              </w:rPr>
              <w:t>120°50′57.11″E30°09′00.43″N</w:t>
            </w:r>
            <w:r>
              <w:rPr>
                <w:color w:val="000000" w:themeColor="text1"/>
                <w:szCs w:val="21"/>
              </w:rPr>
              <w:t>）</w:t>
            </w:r>
          </w:p>
        </w:tc>
        <w:tc>
          <w:tcPr>
            <w:tcW w:w="1200" w:type="dxa"/>
            <w:vAlign w:val="center"/>
          </w:tcPr>
          <w:p w:rsidR="004057BD" w:rsidRDefault="001C136C">
            <w:pPr>
              <w:jc w:val="center"/>
              <w:rPr>
                <w:color w:val="000000" w:themeColor="text1"/>
                <w:szCs w:val="21"/>
              </w:rPr>
            </w:pPr>
            <w:r>
              <w:rPr>
                <w:color w:val="000000" w:themeColor="text1"/>
                <w:szCs w:val="21"/>
              </w:rPr>
              <w:t>暗灰固体</w:t>
            </w:r>
          </w:p>
        </w:tc>
        <w:tc>
          <w:tcPr>
            <w:tcW w:w="1294" w:type="dxa"/>
            <w:vAlign w:val="center"/>
          </w:tcPr>
          <w:p w:rsidR="004057BD" w:rsidRDefault="001C136C">
            <w:pPr>
              <w:jc w:val="center"/>
              <w:rPr>
                <w:color w:val="000000" w:themeColor="text1"/>
                <w:szCs w:val="21"/>
              </w:rPr>
            </w:pPr>
            <w:r>
              <w:rPr>
                <w:rFonts w:hint="eastAsia"/>
                <w:color w:val="000000" w:themeColor="text1"/>
                <w:szCs w:val="21"/>
              </w:rPr>
              <w:t>8.70</w:t>
            </w:r>
          </w:p>
        </w:tc>
        <w:tc>
          <w:tcPr>
            <w:tcW w:w="1294" w:type="dxa"/>
            <w:vAlign w:val="center"/>
          </w:tcPr>
          <w:p w:rsidR="004057BD" w:rsidRDefault="001C136C">
            <w:pPr>
              <w:jc w:val="center"/>
              <w:rPr>
                <w:color w:val="000000" w:themeColor="text1"/>
                <w:szCs w:val="21"/>
              </w:rPr>
            </w:pPr>
            <w:r>
              <w:rPr>
                <w:rFonts w:hint="eastAsia"/>
                <w:color w:val="000000" w:themeColor="text1"/>
                <w:szCs w:val="21"/>
              </w:rPr>
              <w:t>0.044</w:t>
            </w:r>
          </w:p>
        </w:tc>
        <w:tc>
          <w:tcPr>
            <w:tcW w:w="1294" w:type="dxa"/>
            <w:vAlign w:val="center"/>
          </w:tcPr>
          <w:p w:rsidR="004057BD" w:rsidRDefault="001C136C">
            <w:pPr>
              <w:jc w:val="center"/>
              <w:rPr>
                <w:color w:val="000000" w:themeColor="text1"/>
                <w:szCs w:val="21"/>
              </w:rPr>
            </w:pPr>
            <w:r>
              <w:rPr>
                <w:rFonts w:hint="eastAsia"/>
                <w:color w:val="000000" w:themeColor="text1"/>
                <w:szCs w:val="21"/>
              </w:rPr>
              <w:t>12.7</w:t>
            </w:r>
          </w:p>
        </w:tc>
        <w:tc>
          <w:tcPr>
            <w:tcW w:w="1294" w:type="dxa"/>
            <w:vAlign w:val="center"/>
          </w:tcPr>
          <w:p w:rsidR="004057BD" w:rsidRDefault="001C136C">
            <w:pPr>
              <w:jc w:val="center"/>
              <w:rPr>
                <w:color w:val="000000" w:themeColor="text1"/>
                <w:szCs w:val="21"/>
              </w:rPr>
            </w:pPr>
            <w:r>
              <w:rPr>
                <w:rFonts w:hint="eastAsia"/>
                <w:color w:val="000000" w:themeColor="text1"/>
                <w:szCs w:val="21"/>
              </w:rPr>
              <w:t>9.7</w:t>
            </w:r>
          </w:p>
        </w:tc>
        <w:tc>
          <w:tcPr>
            <w:tcW w:w="1294" w:type="dxa"/>
            <w:vAlign w:val="center"/>
          </w:tcPr>
          <w:p w:rsidR="004057BD" w:rsidRDefault="001C136C">
            <w:pPr>
              <w:jc w:val="center"/>
              <w:rPr>
                <w:color w:val="000000" w:themeColor="text1"/>
                <w:szCs w:val="21"/>
              </w:rPr>
            </w:pPr>
            <w:r>
              <w:rPr>
                <w:rFonts w:hint="eastAsia"/>
                <w:color w:val="000000" w:themeColor="text1"/>
                <w:szCs w:val="21"/>
              </w:rPr>
              <w:t>＜</w:t>
            </w:r>
            <w:r>
              <w:rPr>
                <w:rFonts w:hint="eastAsia"/>
                <w:color w:val="000000" w:themeColor="text1"/>
                <w:szCs w:val="21"/>
              </w:rPr>
              <w:t>0.005</w:t>
            </w:r>
          </w:p>
        </w:tc>
        <w:tc>
          <w:tcPr>
            <w:tcW w:w="1294" w:type="dxa"/>
            <w:vAlign w:val="center"/>
          </w:tcPr>
          <w:p w:rsidR="004057BD" w:rsidRDefault="001C136C">
            <w:pPr>
              <w:jc w:val="center"/>
              <w:rPr>
                <w:color w:val="000000" w:themeColor="text1"/>
                <w:szCs w:val="21"/>
              </w:rPr>
            </w:pPr>
            <w:r>
              <w:rPr>
                <w:rFonts w:hint="eastAsia"/>
                <w:color w:val="000000" w:themeColor="text1"/>
                <w:szCs w:val="21"/>
              </w:rPr>
              <w:t>63.3</w:t>
            </w:r>
          </w:p>
        </w:tc>
        <w:tc>
          <w:tcPr>
            <w:tcW w:w="1298" w:type="dxa"/>
            <w:vAlign w:val="center"/>
          </w:tcPr>
          <w:p w:rsidR="004057BD" w:rsidRDefault="001C136C">
            <w:pPr>
              <w:jc w:val="center"/>
              <w:rPr>
                <w:color w:val="000000" w:themeColor="text1"/>
                <w:szCs w:val="21"/>
              </w:rPr>
            </w:pPr>
            <w:r>
              <w:rPr>
                <w:rFonts w:hint="eastAsia"/>
                <w:color w:val="000000" w:themeColor="text1"/>
                <w:szCs w:val="21"/>
              </w:rPr>
              <w:t>1.77</w:t>
            </w:r>
          </w:p>
        </w:tc>
      </w:tr>
      <w:tr w:rsidR="004057BD">
        <w:trPr>
          <w:trHeight w:val="474"/>
          <w:jc w:val="center"/>
        </w:trPr>
        <w:tc>
          <w:tcPr>
            <w:tcW w:w="1712" w:type="dxa"/>
            <w:vAlign w:val="center"/>
          </w:tcPr>
          <w:p w:rsidR="004057BD" w:rsidRDefault="001C136C">
            <w:pPr>
              <w:jc w:val="center"/>
              <w:rPr>
                <w:color w:val="000000" w:themeColor="text1"/>
                <w:kern w:val="0"/>
                <w:szCs w:val="21"/>
                <w:lang w:val="zh-CN"/>
              </w:rPr>
            </w:pPr>
            <w:r>
              <w:rPr>
                <w:rFonts w:hint="eastAsia"/>
                <w:color w:val="000000" w:themeColor="text1"/>
                <w:kern w:val="0"/>
                <w:szCs w:val="21"/>
              </w:rPr>
              <w:t>S</w:t>
            </w:r>
            <w:r>
              <w:rPr>
                <w:color w:val="000000" w:themeColor="text1"/>
                <w:kern w:val="0"/>
                <w:szCs w:val="21"/>
              </w:rPr>
              <w:t>190306031034</w:t>
            </w:r>
          </w:p>
        </w:tc>
        <w:tc>
          <w:tcPr>
            <w:tcW w:w="3300" w:type="dxa"/>
            <w:vAlign w:val="center"/>
          </w:tcPr>
          <w:p w:rsidR="004057BD" w:rsidRDefault="001C136C">
            <w:pPr>
              <w:jc w:val="center"/>
              <w:rPr>
                <w:color w:val="000000" w:themeColor="text1"/>
                <w:szCs w:val="21"/>
              </w:rPr>
            </w:pPr>
            <w:r>
              <w:rPr>
                <w:color w:val="000000" w:themeColor="text1"/>
                <w:szCs w:val="21"/>
              </w:rPr>
              <w:t>污水站</w:t>
            </w:r>
            <w:proofErr w:type="gramStart"/>
            <w:r>
              <w:rPr>
                <w:color w:val="000000" w:themeColor="text1"/>
                <w:szCs w:val="21"/>
              </w:rPr>
              <w:t>及危废</w:t>
            </w:r>
            <w:proofErr w:type="gramEnd"/>
            <w:r>
              <w:rPr>
                <w:color w:val="000000" w:themeColor="text1"/>
                <w:szCs w:val="21"/>
              </w:rPr>
              <w:t>仓库处</w:t>
            </w:r>
            <w:r>
              <w:rPr>
                <w:color w:val="000000" w:themeColor="text1"/>
                <w:szCs w:val="21"/>
              </w:rPr>
              <w:t>1.5-3m</w:t>
            </w:r>
          </w:p>
          <w:p w:rsidR="004057BD" w:rsidRDefault="001C136C">
            <w:pPr>
              <w:jc w:val="center"/>
              <w:rPr>
                <w:color w:val="000000" w:themeColor="text1"/>
                <w:szCs w:val="21"/>
              </w:rPr>
            </w:pPr>
            <w:r>
              <w:rPr>
                <w:color w:val="000000" w:themeColor="text1"/>
                <w:szCs w:val="21"/>
              </w:rPr>
              <w:t>（</w:t>
            </w:r>
            <w:r>
              <w:rPr>
                <w:color w:val="000000" w:themeColor="text1"/>
                <w:szCs w:val="21"/>
              </w:rPr>
              <w:t>120°50′57.11″E30°09′00.43″N</w:t>
            </w:r>
            <w:r>
              <w:rPr>
                <w:color w:val="000000" w:themeColor="text1"/>
                <w:szCs w:val="21"/>
              </w:rPr>
              <w:t>）</w:t>
            </w:r>
          </w:p>
        </w:tc>
        <w:tc>
          <w:tcPr>
            <w:tcW w:w="1200" w:type="dxa"/>
            <w:vAlign w:val="center"/>
          </w:tcPr>
          <w:p w:rsidR="004057BD" w:rsidRDefault="001C136C">
            <w:pPr>
              <w:jc w:val="center"/>
              <w:rPr>
                <w:color w:val="000000" w:themeColor="text1"/>
                <w:szCs w:val="21"/>
              </w:rPr>
            </w:pPr>
            <w:r>
              <w:rPr>
                <w:color w:val="000000" w:themeColor="text1"/>
                <w:szCs w:val="21"/>
              </w:rPr>
              <w:t>暗灰固体</w:t>
            </w:r>
          </w:p>
        </w:tc>
        <w:tc>
          <w:tcPr>
            <w:tcW w:w="1294" w:type="dxa"/>
            <w:vAlign w:val="center"/>
          </w:tcPr>
          <w:p w:rsidR="004057BD" w:rsidRDefault="001C136C">
            <w:pPr>
              <w:jc w:val="center"/>
              <w:rPr>
                <w:color w:val="000000" w:themeColor="text1"/>
                <w:szCs w:val="21"/>
              </w:rPr>
            </w:pPr>
            <w:r>
              <w:rPr>
                <w:rFonts w:hint="eastAsia"/>
                <w:color w:val="000000" w:themeColor="text1"/>
                <w:szCs w:val="21"/>
              </w:rPr>
              <w:t>16.4</w:t>
            </w:r>
          </w:p>
        </w:tc>
        <w:tc>
          <w:tcPr>
            <w:tcW w:w="1294" w:type="dxa"/>
            <w:vAlign w:val="center"/>
          </w:tcPr>
          <w:p w:rsidR="004057BD" w:rsidRDefault="001C136C">
            <w:pPr>
              <w:jc w:val="center"/>
              <w:rPr>
                <w:color w:val="000000" w:themeColor="text1"/>
                <w:szCs w:val="21"/>
              </w:rPr>
            </w:pPr>
            <w:r>
              <w:rPr>
                <w:rFonts w:hint="eastAsia"/>
                <w:color w:val="000000" w:themeColor="text1"/>
                <w:szCs w:val="21"/>
              </w:rPr>
              <w:t>0.054</w:t>
            </w:r>
          </w:p>
        </w:tc>
        <w:tc>
          <w:tcPr>
            <w:tcW w:w="1294" w:type="dxa"/>
            <w:vAlign w:val="center"/>
          </w:tcPr>
          <w:p w:rsidR="004057BD" w:rsidRDefault="001C136C">
            <w:pPr>
              <w:jc w:val="center"/>
              <w:rPr>
                <w:color w:val="000000" w:themeColor="text1"/>
                <w:szCs w:val="21"/>
              </w:rPr>
            </w:pPr>
            <w:r>
              <w:rPr>
                <w:rFonts w:hint="eastAsia"/>
                <w:color w:val="000000" w:themeColor="text1"/>
                <w:szCs w:val="21"/>
              </w:rPr>
              <w:t>7.6</w:t>
            </w:r>
          </w:p>
        </w:tc>
        <w:tc>
          <w:tcPr>
            <w:tcW w:w="1294" w:type="dxa"/>
            <w:vAlign w:val="center"/>
          </w:tcPr>
          <w:p w:rsidR="004057BD" w:rsidRDefault="001C136C">
            <w:pPr>
              <w:jc w:val="center"/>
              <w:rPr>
                <w:color w:val="000000" w:themeColor="text1"/>
                <w:szCs w:val="21"/>
              </w:rPr>
            </w:pPr>
            <w:r>
              <w:rPr>
                <w:rFonts w:hint="eastAsia"/>
                <w:color w:val="000000" w:themeColor="text1"/>
                <w:szCs w:val="21"/>
              </w:rPr>
              <w:t>17.5</w:t>
            </w:r>
          </w:p>
        </w:tc>
        <w:tc>
          <w:tcPr>
            <w:tcW w:w="1294" w:type="dxa"/>
            <w:vAlign w:val="center"/>
          </w:tcPr>
          <w:p w:rsidR="004057BD" w:rsidRDefault="001C136C">
            <w:pPr>
              <w:jc w:val="center"/>
              <w:rPr>
                <w:color w:val="000000" w:themeColor="text1"/>
                <w:szCs w:val="21"/>
              </w:rPr>
            </w:pPr>
            <w:r>
              <w:rPr>
                <w:rFonts w:hint="eastAsia"/>
                <w:color w:val="000000" w:themeColor="text1"/>
                <w:szCs w:val="21"/>
              </w:rPr>
              <w:t>0.098</w:t>
            </w:r>
          </w:p>
        </w:tc>
        <w:tc>
          <w:tcPr>
            <w:tcW w:w="1294" w:type="dxa"/>
            <w:vAlign w:val="center"/>
          </w:tcPr>
          <w:p w:rsidR="004057BD" w:rsidRDefault="001C136C">
            <w:pPr>
              <w:jc w:val="center"/>
              <w:rPr>
                <w:color w:val="000000" w:themeColor="text1"/>
                <w:szCs w:val="21"/>
              </w:rPr>
            </w:pPr>
            <w:r>
              <w:rPr>
                <w:rFonts w:hint="eastAsia"/>
                <w:color w:val="000000" w:themeColor="text1"/>
                <w:szCs w:val="21"/>
              </w:rPr>
              <w:t>53.2</w:t>
            </w:r>
          </w:p>
        </w:tc>
        <w:tc>
          <w:tcPr>
            <w:tcW w:w="1298" w:type="dxa"/>
            <w:vAlign w:val="center"/>
          </w:tcPr>
          <w:p w:rsidR="004057BD" w:rsidRDefault="001C136C">
            <w:pPr>
              <w:jc w:val="center"/>
              <w:rPr>
                <w:color w:val="000000" w:themeColor="text1"/>
                <w:szCs w:val="21"/>
              </w:rPr>
            </w:pPr>
            <w:r>
              <w:rPr>
                <w:rFonts w:hint="eastAsia"/>
                <w:color w:val="000000" w:themeColor="text1"/>
                <w:szCs w:val="21"/>
              </w:rPr>
              <w:t>1.67</w:t>
            </w:r>
          </w:p>
        </w:tc>
      </w:tr>
      <w:tr w:rsidR="004057BD">
        <w:trPr>
          <w:trHeight w:val="474"/>
          <w:jc w:val="center"/>
        </w:trPr>
        <w:tc>
          <w:tcPr>
            <w:tcW w:w="1712" w:type="dxa"/>
            <w:vAlign w:val="center"/>
          </w:tcPr>
          <w:p w:rsidR="004057BD" w:rsidRDefault="001C136C">
            <w:pPr>
              <w:jc w:val="center"/>
              <w:rPr>
                <w:color w:val="000000" w:themeColor="text1"/>
                <w:kern w:val="0"/>
                <w:szCs w:val="21"/>
                <w:lang w:val="zh-CN"/>
              </w:rPr>
            </w:pPr>
            <w:r>
              <w:rPr>
                <w:rFonts w:hint="eastAsia"/>
                <w:color w:val="000000" w:themeColor="text1"/>
                <w:kern w:val="0"/>
                <w:szCs w:val="21"/>
              </w:rPr>
              <w:t>S</w:t>
            </w:r>
            <w:r>
              <w:rPr>
                <w:color w:val="000000" w:themeColor="text1"/>
                <w:kern w:val="0"/>
                <w:szCs w:val="21"/>
              </w:rPr>
              <w:t>190306031035</w:t>
            </w:r>
          </w:p>
        </w:tc>
        <w:tc>
          <w:tcPr>
            <w:tcW w:w="3300" w:type="dxa"/>
            <w:vAlign w:val="center"/>
          </w:tcPr>
          <w:p w:rsidR="004057BD" w:rsidRDefault="001C136C">
            <w:pPr>
              <w:jc w:val="center"/>
              <w:rPr>
                <w:color w:val="000000" w:themeColor="text1"/>
                <w:szCs w:val="21"/>
              </w:rPr>
            </w:pPr>
            <w:r>
              <w:rPr>
                <w:color w:val="000000" w:themeColor="text1"/>
                <w:szCs w:val="21"/>
              </w:rPr>
              <w:t>污水站</w:t>
            </w:r>
            <w:proofErr w:type="gramStart"/>
            <w:r>
              <w:rPr>
                <w:color w:val="000000" w:themeColor="text1"/>
                <w:szCs w:val="21"/>
              </w:rPr>
              <w:t>及危废</w:t>
            </w:r>
            <w:proofErr w:type="gramEnd"/>
            <w:r>
              <w:rPr>
                <w:color w:val="000000" w:themeColor="text1"/>
                <w:szCs w:val="21"/>
              </w:rPr>
              <w:t>仓库处</w:t>
            </w:r>
            <w:r>
              <w:rPr>
                <w:color w:val="000000" w:themeColor="text1"/>
                <w:szCs w:val="21"/>
              </w:rPr>
              <w:t>6m</w:t>
            </w:r>
          </w:p>
          <w:p w:rsidR="004057BD" w:rsidRDefault="001C136C">
            <w:pPr>
              <w:jc w:val="center"/>
              <w:rPr>
                <w:color w:val="000000" w:themeColor="text1"/>
                <w:szCs w:val="21"/>
              </w:rPr>
            </w:pPr>
            <w:r>
              <w:rPr>
                <w:color w:val="000000" w:themeColor="text1"/>
                <w:szCs w:val="21"/>
              </w:rPr>
              <w:t>（</w:t>
            </w:r>
            <w:r>
              <w:rPr>
                <w:color w:val="000000" w:themeColor="text1"/>
                <w:szCs w:val="21"/>
              </w:rPr>
              <w:t>120°50′57.11″E30°09′00.43″N</w:t>
            </w:r>
            <w:r>
              <w:rPr>
                <w:color w:val="000000" w:themeColor="text1"/>
                <w:szCs w:val="21"/>
              </w:rPr>
              <w:t>）</w:t>
            </w:r>
          </w:p>
        </w:tc>
        <w:tc>
          <w:tcPr>
            <w:tcW w:w="1200" w:type="dxa"/>
            <w:vAlign w:val="center"/>
          </w:tcPr>
          <w:p w:rsidR="004057BD" w:rsidRDefault="001C136C">
            <w:pPr>
              <w:jc w:val="center"/>
              <w:rPr>
                <w:color w:val="000000" w:themeColor="text1"/>
                <w:szCs w:val="21"/>
              </w:rPr>
            </w:pPr>
            <w:r>
              <w:rPr>
                <w:color w:val="000000" w:themeColor="text1"/>
                <w:szCs w:val="21"/>
              </w:rPr>
              <w:t>暗灰固体</w:t>
            </w:r>
          </w:p>
        </w:tc>
        <w:tc>
          <w:tcPr>
            <w:tcW w:w="1294" w:type="dxa"/>
            <w:vAlign w:val="center"/>
          </w:tcPr>
          <w:p w:rsidR="004057BD" w:rsidRDefault="001C136C">
            <w:pPr>
              <w:jc w:val="center"/>
              <w:rPr>
                <w:color w:val="000000" w:themeColor="text1"/>
                <w:szCs w:val="21"/>
              </w:rPr>
            </w:pPr>
            <w:r>
              <w:rPr>
                <w:rFonts w:hint="eastAsia"/>
                <w:color w:val="000000" w:themeColor="text1"/>
                <w:szCs w:val="21"/>
              </w:rPr>
              <w:t>9.99</w:t>
            </w:r>
          </w:p>
        </w:tc>
        <w:tc>
          <w:tcPr>
            <w:tcW w:w="1294" w:type="dxa"/>
            <w:vAlign w:val="center"/>
          </w:tcPr>
          <w:p w:rsidR="004057BD" w:rsidRDefault="001C136C">
            <w:pPr>
              <w:jc w:val="center"/>
              <w:rPr>
                <w:color w:val="000000" w:themeColor="text1"/>
                <w:szCs w:val="21"/>
              </w:rPr>
            </w:pPr>
            <w:r>
              <w:rPr>
                <w:rFonts w:hint="eastAsia"/>
                <w:color w:val="000000" w:themeColor="text1"/>
                <w:szCs w:val="21"/>
              </w:rPr>
              <w:t>0.048</w:t>
            </w:r>
          </w:p>
        </w:tc>
        <w:tc>
          <w:tcPr>
            <w:tcW w:w="1294" w:type="dxa"/>
            <w:vAlign w:val="center"/>
          </w:tcPr>
          <w:p w:rsidR="004057BD" w:rsidRDefault="001C136C">
            <w:pPr>
              <w:jc w:val="center"/>
              <w:rPr>
                <w:color w:val="000000" w:themeColor="text1"/>
                <w:szCs w:val="21"/>
              </w:rPr>
            </w:pPr>
            <w:r>
              <w:rPr>
                <w:rFonts w:hint="eastAsia"/>
                <w:color w:val="000000" w:themeColor="text1"/>
                <w:szCs w:val="21"/>
              </w:rPr>
              <w:t>7.6</w:t>
            </w:r>
          </w:p>
        </w:tc>
        <w:tc>
          <w:tcPr>
            <w:tcW w:w="1294" w:type="dxa"/>
            <w:vAlign w:val="center"/>
          </w:tcPr>
          <w:p w:rsidR="004057BD" w:rsidRDefault="001C136C">
            <w:pPr>
              <w:jc w:val="center"/>
              <w:rPr>
                <w:color w:val="000000" w:themeColor="text1"/>
                <w:szCs w:val="21"/>
              </w:rPr>
            </w:pPr>
            <w:r>
              <w:rPr>
                <w:rFonts w:hint="eastAsia"/>
                <w:color w:val="000000" w:themeColor="text1"/>
                <w:szCs w:val="21"/>
              </w:rPr>
              <w:t>14.3</w:t>
            </w:r>
          </w:p>
        </w:tc>
        <w:tc>
          <w:tcPr>
            <w:tcW w:w="1294" w:type="dxa"/>
            <w:vAlign w:val="center"/>
          </w:tcPr>
          <w:p w:rsidR="004057BD" w:rsidRDefault="001C136C">
            <w:pPr>
              <w:jc w:val="center"/>
              <w:rPr>
                <w:color w:val="000000" w:themeColor="text1"/>
                <w:szCs w:val="21"/>
              </w:rPr>
            </w:pPr>
            <w:r>
              <w:rPr>
                <w:rFonts w:hint="eastAsia"/>
                <w:color w:val="000000" w:themeColor="text1"/>
                <w:szCs w:val="21"/>
              </w:rPr>
              <w:t>0.030</w:t>
            </w:r>
          </w:p>
        </w:tc>
        <w:tc>
          <w:tcPr>
            <w:tcW w:w="1294" w:type="dxa"/>
            <w:vAlign w:val="center"/>
          </w:tcPr>
          <w:p w:rsidR="004057BD" w:rsidRDefault="001C136C">
            <w:pPr>
              <w:jc w:val="center"/>
              <w:rPr>
                <w:color w:val="000000" w:themeColor="text1"/>
                <w:szCs w:val="21"/>
              </w:rPr>
            </w:pPr>
            <w:r>
              <w:rPr>
                <w:rFonts w:hint="eastAsia"/>
                <w:color w:val="000000" w:themeColor="text1"/>
                <w:szCs w:val="21"/>
              </w:rPr>
              <w:t>76.0</w:t>
            </w:r>
          </w:p>
        </w:tc>
        <w:tc>
          <w:tcPr>
            <w:tcW w:w="1298" w:type="dxa"/>
            <w:vAlign w:val="center"/>
          </w:tcPr>
          <w:p w:rsidR="004057BD" w:rsidRDefault="001C136C">
            <w:pPr>
              <w:jc w:val="center"/>
              <w:rPr>
                <w:color w:val="000000" w:themeColor="text1"/>
                <w:szCs w:val="21"/>
              </w:rPr>
            </w:pPr>
            <w:r>
              <w:rPr>
                <w:rFonts w:hint="eastAsia"/>
                <w:color w:val="000000" w:themeColor="text1"/>
                <w:szCs w:val="21"/>
              </w:rPr>
              <w:t>2.50</w:t>
            </w:r>
          </w:p>
        </w:tc>
      </w:tr>
      <w:tr w:rsidR="004057BD">
        <w:trPr>
          <w:trHeight w:val="474"/>
          <w:jc w:val="center"/>
        </w:trPr>
        <w:tc>
          <w:tcPr>
            <w:tcW w:w="1712" w:type="dxa"/>
            <w:vAlign w:val="center"/>
          </w:tcPr>
          <w:p w:rsidR="004057BD" w:rsidRDefault="001C136C">
            <w:pPr>
              <w:jc w:val="center"/>
              <w:rPr>
                <w:color w:val="000000" w:themeColor="text1"/>
                <w:kern w:val="0"/>
                <w:szCs w:val="21"/>
                <w:lang w:val="zh-CN"/>
              </w:rPr>
            </w:pPr>
            <w:r>
              <w:rPr>
                <w:rFonts w:hint="eastAsia"/>
                <w:color w:val="000000" w:themeColor="text1"/>
                <w:kern w:val="0"/>
                <w:szCs w:val="21"/>
              </w:rPr>
              <w:t>S</w:t>
            </w:r>
            <w:r>
              <w:rPr>
                <w:color w:val="000000" w:themeColor="text1"/>
                <w:kern w:val="0"/>
                <w:szCs w:val="21"/>
              </w:rPr>
              <w:t>190306031036</w:t>
            </w:r>
          </w:p>
        </w:tc>
        <w:tc>
          <w:tcPr>
            <w:tcW w:w="3300" w:type="dxa"/>
            <w:vAlign w:val="center"/>
          </w:tcPr>
          <w:p w:rsidR="004057BD" w:rsidRDefault="001C136C">
            <w:pPr>
              <w:jc w:val="center"/>
              <w:rPr>
                <w:color w:val="000000" w:themeColor="text1"/>
                <w:szCs w:val="21"/>
              </w:rPr>
            </w:pPr>
            <w:r>
              <w:rPr>
                <w:color w:val="000000" w:themeColor="text1"/>
                <w:szCs w:val="21"/>
              </w:rPr>
              <w:t>罐区处</w:t>
            </w:r>
            <w:r>
              <w:rPr>
                <w:color w:val="000000" w:themeColor="text1"/>
                <w:szCs w:val="21"/>
              </w:rPr>
              <w:t>0-0.5m</w:t>
            </w:r>
          </w:p>
          <w:p w:rsidR="004057BD" w:rsidRDefault="001C136C">
            <w:pPr>
              <w:jc w:val="center"/>
              <w:rPr>
                <w:color w:val="000000" w:themeColor="text1"/>
                <w:szCs w:val="21"/>
              </w:rPr>
            </w:pPr>
            <w:r>
              <w:rPr>
                <w:color w:val="000000" w:themeColor="text1"/>
                <w:szCs w:val="21"/>
              </w:rPr>
              <w:t>（</w:t>
            </w:r>
            <w:r>
              <w:rPr>
                <w:color w:val="000000" w:themeColor="text1"/>
                <w:szCs w:val="21"/>
              </w:rPr>
              <w:t>120°50′55.79″E30°09′06.19″N</w:t>
            </w:r>
            <w:r>
              <w:rPr>
                <w:color w:val="000000" w:themeColor="text1"/>
                <w:szCs w:val="21"/>
              </w:rPr>
              <w:t>）</w:t>
            </w:r>
          </w:p>
        </w:tc>
        <w:tc>
          <w:tcPr>
            <w:tcW w:w="1200" w:type="dxa"/>
            <w:vAlign w:val="center"/>
          </w:tcPr>
          <w:p w:rsidR="004057BD" w:rsidRDefault="001C136C">
            <w:pPr>
              <w:jc w:val="center"/>
              <w:rPr>
                <w:color w:val="000000" w:themeColor="text1"/>
                <w:szCs w:val="21"/>
              </w:rPr>
            </w:pPr>
            <w:r>
              <w:rPr>
                <w:color w:val="000000" w:themeColor="text1"/>
                <w:szCs w:val="21"/>
              </w:rPr>
              <w:t>暗灰固体</w:t>
            </w:r>
          </w:p>
        </w:tc>
        <w:tc>
          <w:tcPr>
            <w:tcW w:w="1294" w:type="dxa"/>
            <w:vAlign w:val="center"/>
          </w:tcPr>
          <w:p w:rsidR="004057BD" w:rsidRDefault="001C136C">
            <w:pPr>
              <w:jc w:val="center"/>
              <w:rPr>
                <w:color w:val="000000" w:themeColor="text1"/>
                <w:szCs w:val="21"/>
              </w:rPr>
            </w:pPr>
            <w:r>
              <w:rPr>
                <w:rFonts w:hint="eastAsia"/>
                <w:color w:val="000000" w:themeColor="text1"/>
                <w:szCs w:val="21"/>
              </w:rPr>
              <w:t>8.86</w:t>
            </w:r>
          </w:p>
        </w:tc>
        <w:tc>
          <w:tcPr>
            <w:tcW w:w="1294" w:type="dxa"/>
            <w:vAlign w:val="center"/>
          </w:tcPr>
          <w:p w:rsidR="004057BD" w:rsidRDefault="001C136C">
            <w:pPr>
              <w:jc w:val="center"/>
              <w:rPr>
                <w:color w:val="000000" w:themeColor="text1"/>
                <w:szCs w:val="21"/>
              </w:rPr>
            </w:pPr>
            <w:r>
              <w:rPr>
                <w:rFonts w:hint="eastAsia"/>
                <w:color w:val="000000" w:themeColor="text1"/>
                <w:szCs w:val="21"/>
              </w:rPr>
              <w:t>0.075</w:t>
            </w:r>
          </w:p>
        </w:tc>
        <w:tc>
          <w:tcPr>
            <w:tcW w:w="1294" w:type="dxa"/>
            <w:vAlign w:val="center"/>
          </w:tcPr>
          <w:p w:rsidR="004057BD" w:rsidRDefault="001C136C">
            <w:pPr>
              <w:jc w:val="center"/>
              <w:rPr>
                <w:color w:val="000000" w:themeColor="text1"/>
                <w:szCs w:val="21"/>
              </w:rPr>
            </w:pPr>
            <w:r>
              <w:rPr>
                <w:rFonts w:hint="eastAsia"/>
                <w:color w:val="000000" w:themeColor="text1"/>
                <w:szCs w:val="21"/>
              </w:rPr>
              <w:t>7.6</w:t>
            </w:r>
          </w:p>
        </w:tc>
        <w:tc>
          <w:tcPr>
            <w:tcW w:w="1294" w:type="dxa"/>
            <w:vAlign w:val="center"/>
          </w:tcPr>
          <w:p w:rsidR="004057BD" w:rsidRDefault="001C136C">
            <w:pPr>
              <w:jc w:val="center"/>
              <w:rPr>
                <w:color w:val="000000" w:themeColor="text1"/>
                <w:szCs w:val="21"/>
              </w:rPr>
            </w:pPr>
            <w:r>
              <w:rPr>
                <w:rFonts w:hint="eastAsia"/>
                <w:color w:val="000000" w:themeColor="text1"/>
                <w:szCs w:val="21"/>
              </w:rPr>
              <w:t>29.0</w:t>
            </w:r>
          </w:p>
        </w:tc>
        <w:tc>
          <w:tcPr>
            <w:tcW w:w="1294" w:type="dxa"/>
            <w:vAlign w:val="center"/>
          </w:tcPr>
          <w:p w:rsidR="004057BD" w:rsidRDefault="001C136C">
            <w:pPr>
              <w:jc w:val="center"/>
              <w:rPr>
                <w:color w:val="000000" w:themeColor="text1"/>
                <w:szCs w:val="21"/>
              </w:rPr>
            </w:pPr>
            <w:r>
              <w:rPr>
                <w:rFonts w:hint="eastAsia"/>
                <w:color w:val="000000" w:themeColor="text1"/>
                <w:szCs w:val="21"/>
              </w:rPr>
              <w:t>0.053</w:t>
            </w:r>
          </w:p>
        </w:tc>
        <w:tc>
          <w:tcPr>
            <w:tcW w:w="1294" w:type="dxa"/>
            <w:vAlign w:val="center"/>
          </w:tcPr>
          <w:p w:rsidR="004057BD" w:rsidRDefault="001C136C">
            <w:pPr>
              <w:jc w:val="center"/>
              <w:rPr>
                <w:color w:val="000000" w:themeColor="text1"/>
                <w:szCs w:val="21"/>
              </w:rPr>
            </w:pPr>
            <w:r>
              <w:rPr>
                <w:rFonts w:hint="eastAsia"/>
                <w:color w:val="000000" w:themeColor="text1"/>
                <w:szCs w:val="21"/>
              </w:rPr>
              <w:t>60.8</w:t>
            </w:r>
          </w:p>
        </w:tc>
        <w:tc>
          <w:tcPr>
            <w:tcW w:w="1298" w:type="dxa"/>
            <w:vAlign w:val="center"/>
          </w:tcPr>
          <w:p w:rsidR="004057BD" w:rsidRDefault="001C136C">
            <w:pPr>
              <w:jc w:val="center"/>
              <w:rPr>
                <w:color w:val="000000" w:themeColor="text1"/>
                <w:szCs w:val="21"/>
              </w:rPr>
            </w:pPr>
            <w:r>
              <w:rPr>
                <w:rFonts w:hint="eastAsia"/>
                <w:color w:val="000000" w:themeColor="text1"/>
                <w:szCs w:val="21"/>
              </w:rPr>
              <w:t>2.58</w:t>
            </w:r>
          </w:p>
        </w:tc>
      </w:tr>
      <w:tr w:rsidR="004057BD">
        <w:trPr>
          <w:trHeight w:val="474"/>
          <w:jc w:val="center"/>
        </w:trPr>
        <w:tc>
          <w:tcPr>
            <w:tcW w:w="1712" w:type="dxa"/>
            <w:vAlign w:val="center"/>
          </w:tcPr>
          <w:p w:rsidR="004057BD" w:rsidRDefault="001C136C">
            <w:pPr>
              <w:jc w:val="center"/>
              <w:rPr>
                <w:color w:val="000000" w:themeColor="text1"/>
                <w:kern w:val="0"/>
                <w:szCs w:val="21"/>
                <w:lang w:val="zh-CN"/>
              </w:rPr>
            </w:pPr>
            <w:r>
              <w:rPr>
                <w:rFonts w:hint="eastAsia"/>
                <w:color w:val="000000" w:themeColor="text1"/>
                <w:kern w:val="0"/>
                <w:szCs w:val="21"/>
              </w:rPr>
              <w:t>S</w:t>
            </w:r>
            <w:r>
              <w:rPr>
                <w:color w:val="000000" w:themeColor="text1"/>
                <w:kern w:val="0"/>
                <w:szCs w:val="21"/>
              </w:rPr>
              <w:t>190306031037</w:t>
            </w:r>
          </w:p>
        </w:tc>
        <w:tc>
          <w:tcPr>
            <w:tcW w:w="3300" w:type="dxa"/>
            <w:vAlign w:val="center"/>
          </w:tcPr>
          <w:p w:rsidR="004057BD" w:rsidRDefault="001C136C">
            <w:pPr>
              <w:jc w:val="center"/>
              <w:rPr>
                <w:color w:val="000000" w:themeColor="text1"/>
                <w:szCs w:val="21"/>
              </w:rPr>
            </w:pPr>
            <w:r>
              <w:rPr>
                <w:color w:val="000000" w:themeColor="text1"/>
                <w:szCs w:val="21"/>
              </w:rPr>
              <w:t>罐区处</w:t>
            </w:r>
            <w:r>
              <w:rPr>
                <w:color w:val="000000" w:themeColor="text1"/>
                <w:szCs w:val="21"/>
              </w:rPr>
              <w:t>0.5-1.5m</w:t>
            </w:r>
          </w:p>
          <w:p w:rsidR="004057BD" w:rsidRDefault="001C136C">
            <w:pPr>
              <w:jc w:val="center"/>
              <w:rPr>
                <w:color w:val="000000" w:themeColor="text1"/>
                <w:szCs w:val="21"/>
              </w:rPr>
            </w:pPr>
            <w:r>
              <w:rPr>
                <w:color w:val="000000" w:themeColor="text1"/>
                <w:szCs w:val="21"/>
              </w:rPr>
              <w:t>（</w:t>
            </w:r>
            <w:r>
              <w:rPr>
                <w:color w:val="000000" w:themeColor="text1"/>
                <w:szCs w:val="21"/>
              </w:rPr>
              <w:t>120°50′55.79″E30°09′06.19″N</w:t>
            </w:r>
            <w:r>
              <w:rPr>
                <w:color w:val="000000" w:themeColor="text1"/>
                <w:szCs w:val="21"/>
              </w:rPr>
              <w:t>）</w:t>
            </w:r>
          </w:p>
        </w:tc>
        <w:tc>
          <w:tcPr>
            <w:tcW w:w="1200" w:type="dxa"/>
            <w:vAlign w:val="center"/>
          </w:tcPr>
          <w:p w:rsidR="004057BD" w:rsidRDefault="001C136C">
            <w:pPr>
              <w:jc w:val="center"/>
              <w:rPr>
                <w:color w:val="000000" w:themeColor="text1"/>
                <w:szCs w:val="21"/>
              </w:rPr>
            </w:pPr>
            <w:r>
              <w:rPr>
                <w:color w:val="000000" w:themeColor="text1"/>
                <w:szCs w:val="21"/>
              </w:rPr>
              <w:t>暗灰固体</w:t>
            </w:r>
          </w:p>
        </w:tc>
        <w:tc>
          <w:tcPr>
            <w:tcW w:w="1294" w:type="dxa"/>
            <w:vAlign w:val="center"/>
          </w:tcPr>
          <w:p w:rsidR="004057BD" w:rsidRDefault="001C136C">
            <w:pPr>
              <w:jc w:val="center"/>
              <w:rPr>
                <w:color w:val="000000" w:themeColor="text1"/>
                <w:szCs w:val="21"/>
              </w:rPr>
            </w:pPr>
            <w:r>
              <w:rPr>
                <w:rFonts w:hint="eastAsia"/>
                <w:color w:val="000000" w:themeColor="text1"/>
                <w:szCs w:val="21"/>
              </w:rPr>
              <w:t>7.84</w:t>
            </w:r>
          </w:p>
        </w:tc>
        <w:tc>
          <w:tcPr>
            <w:tcW w:w="1294" w:type="dxa"/>
            <w:vAlign w:val="center"/>
          </w:tcPr>
          <w:p w:rsidR="004057BD" w:rsidRDefault="001C136C">
            <w:pPr>
              <w:jc w:val="center"/>
              <w:rPr>
                <w:color w:val="000000" w:themeColor="text1"/>
                <w:szCs w:val="21"/>
              </w:rPr>
            </w:pPr>
            <w:r>
              <w:rPr>
                <w:rFonts w:hint="eastAsia"/>
                <w:color w:val="000000" w:themeColor="text1"/>
                <w:szCs w:val="21"/>
              </w:rPr>
              <w:t>0.078</w:t>
            </w:r>
          </w:p>
        </w:tc>
        <w:tc>
          <w:tcPr>
            <w:tcW w:w="1294" w:type="dxa"/>
            <w:vAlign w:val="center"/>
          </w:tcPr>
          <w:p w:rsidR="004057BD" w:rsidRDefault="001C136C">
            <w:pPr>
              <w:jc w:val="center"/>
              <w:rPr>
                <w:color w:val="000000" w:themeColor="text1"/>
                <w:szCs w:val="21"/>
              </w:rPr>
            </w:pPr>
            <w:r>
              <w:rPr>
                <w:rFonts w:hint="eastAsia"/>
                <w:color w:val="000000" w:themeColor="text1"/>
                <w:szCs w:val="21"/>
              </w:rPr>
              <w:t>12.7</w:t>
            </w:r>
          </w:p>
        </w:tc>
        <w:tc>
          <w:tcPr>
            <w:tcW w:w="1294" w:type="dxa"/>
            <w:vAlign w:val="center"/>
          </w:tcPr>
          <w:p w:rsidR="004057BD" w:rsidRDefault="001C136C">
            <w:pPr>
              <w:jc w:val="center"/>
              <w:rPr>
                <w:color w:val="000000" w:themeColor="text1"/>
                <w:szCs w:val="21"/>
              </w:rPr>
            </w:pPr>
            <w:r>
              <w:rPr>
                <w:rFonts w:hint="eastAsia"/>
                <w:color w:val="000000" w:themeColor="text1"/>
                <w:szCs w:val="21"/>
              </w:rPr>
              <w:t>14.6</w:t>
            </w:r>
          </w:p>
        </w:tc>
        <w:tc>
          <w:tcPr>
            <w:tcW w:w="1294" w:type="dxa"/>
            <w:vAlign w:val="center"/>
          </w:tcPr>
          <w:p w:rsidR="004057BD" w:rsidRDefault="001C136C">
            <w:pPr>
              <w:jc w:val="center"/>
              <w:rPr>
                <w:color w:val="000000" w:themeColor="text1"/>
                <w:szCs w:val="21"/>
              </w:rPr>
            </w:pPr>
            <w:r>
              <w:rPr>
                <w:rFonts w:hint="eastAsia"/>
                <w:color w:val="000000" w:themeColor="text1"/>
                <w:szCs w:val="21"/>
              </w:rPr>
              <w:t>＜</w:t>
            </w:r>
            <w:r>
              <w:rPr>
                <w:rFonts w:hint="eastAsia"/>
                <w:color w:val="000000" w:themeColor="text1"/>
                <w:szCs w:val="21"/>
              </w:rPr>
              <w:t>0.005</w:t>
            </w:r>
          </w:p>
        </w:tc>
        <w:tc>
          <w:tcPr>
            <w:tcW w:w="1294" w:type="dxa"/>
            <w:vAlign w:val="center"/>
          </w:tcPr>
          <w:p w:rsidR="004057BD" w:rsidRDefault="001C136C">
            <w:pPr>
              <w:jc w:val="center"/>
              <w:rPr>
                <w:color w:val="000000" w:themeColor="text1"/>
                <w:szCs w:val="21"/>
              </w:rPr>
            </w:pPr>
            <w:r>
              <w:rPr>
                <w:rFonts w:hint="eastAsia"/>
                <w:color w:val="000000" w:themeColor="text1"/>
                <w:szCs w:val="21"/>
              </w:rPr>
              <w:t>71.1</w:t>
            </w:r>
          </w:p>
        </w:tc>
        <w:tc>
          <w:tcPr>
            <w:tcW w:w="1298" w:type="dxa"/>
            <w:vAlign w:val="center"/>
          </w:tcPr>
          <w:p w:rsidR="004057BD" w:rsidRDefault="001C136C">
            <w:pPr>
              <w:jc w:val="center"/>
              <w:rPr>
                <w:color w:val="000000" w:themeColor="text1"/>
                <w:szCs w:val="21"/>
              </w:rPr>
            </w:pPr>
            <w:r>
              <w:rPr>
                <w:rFonts w:hint="eastAsia"/>
                <w:color w:val="000000" w:themeColor="text1"/>
                <w:szCs w:val="21"/>
              </w:rPr>
              <w:t>3.07</w:t>
            </w:r>
          </w:p>
        </w:tc>
      </w:tr>
      <w:tr w:rsidR="004057BD">
        <w:trPr>
          <w:trHeight w:val="474"/>
          <w:jc w:val="center"/>
        </w:trPr>
        <w:tc>
          <w:tcPr>
            <w:tcW w:w="1712" w:type="dxa"/>
            <w:vAlign w:val="center"/>
          </w:tcPr>
          <w:p w:rsidR="004057BD" w:rsidRDefault="001C136C">
            <w:pPr>
              <w:jc w:val="center"/>
              <w:rPr>
                <w:color w:val="000000" w:themeColor="text1"/>
                <w:kern w:val="0"/>
                <w:szCs w:val="21"/>
                <w:lang w:val="zh-CN"/>
              </w:rPr>
            </w:pPr>
            <w:r>
              <w:rPr>
                <w:rFonts w:hint="eastAsia"/>
                <w:color w:val="000000" w:themeColor="text1"/>
                <w:kern w:val="0"/>
                <w:szCs w:val="21"/>
              </w:rPr>
              <w:t>S</w:t>
            </w:r>
            <w:r>
              <w:rPr>
                <w:color w:val="000000" w:themeColor="text1"/>
                <w:kern w:val="0"/>
                <w:szCs w:val="21"/>
              </w:rPr>
              <w:t>190306031038</w:t>
            </w:r>
          </w:p>
        </w:tc>
        <w:tc>
          <w:tcPr>
            <w:tcW w:w="3300" w:type="dxa"/>
            <w:vAlign w:val="center"/>
          </w:tcPr>
          <w:p w:rsidR="004057BD" w:rsidRDefault="001C136C">
            <w:pPr>
              <w:jc w:val="center"/>
              <w:rPr>
                <w:color w:val="000000" w:themeColor="text1"/>
                <w:szCs w:val="21"/>
              </w:rPr>
            </w:pPr>
            <w:r>
              <w:rPr>
                <w:color w:val="000000" w:themeColor="text1"/>
                <w:szCs w:val="21"/>
              </w:rPr>
              <w:t>罐区处</w:t>
            </w:r>
            <w:r>
              <w:rPr>
                <w:color w:val="000000" w:themeColor="text1"/>
                <w:szCs w:val="21"/>
              </w:rPr>
              <w:t>1.5-3m</w:t>
            </w:r>
          </w:p>
          <w:p w:rsidR="004057BD" w:rsidRDefault="001C136C">
            <w:pPr>
              <w:jc w:val="center"/>
              <w:rPr>
                <w:color w:val="000000" w:themeColor="text1"/>
                <w:szCs w:val="21"/>
              </w:rPr>
            </w:pPr>
            <w:r>
              <w:rPr>
                <w:color w:val="000000" w:themeColor="text1"/>
                <w:szCs w:val="21"/>
              </w:rPr>
              <w:t>（</w:t>
            </w:r>
            <w:r>
              <w:rPr>
                <w:color w:val="000000" w:themeColor="text1"/>
                <w:szCs w:val="21"/>
              </w:rPr>
              <w:t>120°50′55.79″E30°09′06.19″N</w:t>
            </w:r>
            <w:r>
              <w:rPr>
                <w:color w:val="000000" w:themeColor="text1"/>
                <w:szCs w:val="21"/>
              </w:rPr>
              <w:t>）</w:t>
            </w:r>
          </w:p>
        </w:tc>
        <w:tc>
          <w:tcPr>
            <w:tcW w:w="1200" w:type="dxa"/>
            <w:vAlign w:val="center"/>
          </w:tcPr>
          <w:p w:rsidR="004057BD" w:rsidRDefault="001C136C">
            <w:pPr>
              <w:jc w:val="center"/>
              <w:rPr>
                <w:color w:val="000000" w:themeColor="text1"/>
                <w:szCs w:val="21"/>
              </w:rPr>
            </w:pPr>
            <w:r>
              <w:rPr>
                <w:color w:val="000000" w:themeColor="text1"/>
                <w:szCs w:val="21"/>
              </w:rPr>
              <w:t>暗灰固体</w:t>
            </w:r>
          </w:p>
        </w:tc>
        <w:tc>
          <w:tcPr>
            <w:tcW w:w="1294" w:type="dxa"/>
            <w:vAlign w:val="center"/>
          </w:tcPr>
          <w:p w:rsidR="004057BD" w:rsidRDefault="001C136C">
            <w:pPr>
              <w:jc w:val="center"/>
              <w:rPr>
                <w:color w:val="000000" w:themeColor="text1"/>
                <w:szCs w:val="21"/>
              </w:rPr>
            </w:pPr>
            <w:r>
              <w:rPr>
                <w:rFonts w:hint="eastAsia"/>
                <w:color w:val="000000" w:themeColor="text1"/>
                <w:szCs w:val="21"/>
              </w:rPr>
              <w:t>8.14</w:t>
            </w:r>
          </w:p>
        </w:tc>
        <w:tc>
          <w:tcPr>
            <w:tcW w:w="1294" w:type="dxa"/>
            <w:vAlign w:val="center"/>
          </w:tcPr>
          <w:p w:rsidR="004057BD" w:rsidRDefault="001C136C">
            <w:pPr>
              <w:jc w:val="center"/>
              <w:rPr>
                <w:color w:val="000000" w:themeColor="text1"/>
                <w:szCs w:val="21"/>
              </w:rPr>
            </w:pPr>
            <w:r>
              <w:rPr>
                <w:rFonts w:hint="eastAsia"/>
                <w:color w:val="000000" w:themeColor="text1"/>
                <w:szCs w:val="21"/>
              </w:rPr>
              <w:t>0.030</w:t>
            </w:r>
          </w:p>
        </w:tc>
        <w:tc>
          <w:tcPr>
            <w:tcW w:w="1294" w:type="dxa"/>
            <w:vAlign w:val="center"/>
          </w:tcPr>
          <w:p w:rsidR="004057BD" w:rsidRDefault="001C136C">
            <w:pPr>
              <w:jc w:val="center"/>
              <w:rPr>
                <w:color w:val="000000" w:themeColor="text1"/>
                <w:szCs w:val="21"/>
              </w:rPr>
            </w:pPr>
            <w:r>
              <w:rPr>
                <w:rFonts w:hint="eastAsia"/>
                <w:color w:val="000000" w:themeColor="text1"/>
                <w:szCs w:val="21"/>
              </w:rPr>
              <w:t>25.3</w:t>
            </w:r>
          </w:p>
        </w:tc>
        <w:tc>
          <w:tcPr>
            <w:tcW w:w="1294" w:type="dxa"/>
            <w:vAlign w:val="center"/>
          </w:tcPr>
          <w:p w:rsidR="004057BD" w:rsidRDefault="001C136C">
            <w:pPr>
              <w:jc w:val="center"/>
              <w:rPr>
                <w:color w:val="000000" w:themeColor="text1"/>
                <w:szCs w:val="21"/>
              </w:rPr>
            </w:pPr>
            <w:r>
              <w:rPr>
                <w:rFonts w:hint="eastAsia"/>
                <w:color w:val="000000" w:themeColor="text1"/>
                <w:szCs w:val="21"/>
              </w:rPr>
              <w:t>9.5</w:t>
            </w:r>
          </w:p>
        </w:tc>
        <w:tc>
          <w:tcPr>
            <w:tcW w:w="1294" w:type="dxa"/>
            <w:vAlign w:val="center"/>
          </w:tcPr>
          <w:p w:rsidR="004057BD" w:rsidRDefault="001C136C">
            <w:pPr>
              <w:jc w:val="center"/>
              <w:rPr>
                <w:color w:val="000000" w:themeColor="text1"/>
                <w:szCs w:val="21"/>
              </w:rPr>
            </w:pPr>
            <w:r>
              <w:rPr>
                <w:rFonts w:hint="eastAsia"/>
                <w:color w:val="000000" w:themeColor="text1"/>
                <w:szCs w:val="21"/>
              </w:rPr>
              <w:t>＜</w:t>
            </w:r>
            <w:r>
              <w:rPr>
                <w:rFonts w:hint="eastAsia"/>
                <w:color w:val="000000" w:themeColor="text1"/>
                <w:szCs w:val="21"/>
              </w:rPr>
              <w:t>0.005</w:t>
            </w:r>
          </w:p>
        </w:tc>
        <w:tc>
          <w:tcPr>
            <w:tcW w:w="1294" w:type="dxa"/>
            <w:vAlign w:val="center"/>
          </w:tcPr>
          <w:p w:rsidR="004057BD" w:rsidRDefault="001C136C">
            <w:pPr>
              <w:jc w:val="center"/>
              <w:rPr>
                <w:color w:val="000000" w:themeColor="text1"/>
                <w:szCs w:val="21"/>
              </w:rPr>
            </w:pPr>
            <w:r>
              <w:rPr>
                <w:rFonts w:hint="eastAsia"/>
                <w:color w:val="000000" w:themeColor="text1"/>
                <w:szCs w:val="21"/>
              </w:rPr>
              <w:t>55.8</w:t>
            </w:r>
          </w:p>
        </w:tc>
        <w:tc>
          <w:tcPr>
            <w:tcW w:w="1298" w:type="dxa"/>
            <w:vAlign w:val="center"/>
          </w:tcPr>
          <w:p w:rsidR="004057BD" w:rsidRDefault="001C136C">
            <w:pPr>
              <w:jc w:val="center"/>
              <w:rPr>
                <w:color w:val="000000" w:themeColor="text1"/>
                <w:szCs w:val="21"/>
              </w:rPr>
            </w:pPr>
            <w:r>
              <w:rPr>
                <w:rFonts w:hint="eastAsia"/>
                <w:color w:val="000000" w:themeColor="text1"/>
                <w:szCs w:val="21"/>
              </w:rPr>
              <w:t>2.74</w:t>
            </w:r>
          </w:p>
        </w:tc>
      </w:tr>
      <w:tr w:rsidR="004057BD">
        <w:trPr>
          <w:trHeight w:val="474"/>
          <w:jc w:val="center"/>
        </w:trPr>
        <w:tc>
          <w:tcPr>
            <w:tcW w:w="1712" w:type="dxa"/>
            <w:vAlign w:val="center"/>
          </w:tcPr>
          <w:p w:rsidR="004057BD" w:rsidRDefault="001C136C">
            <w:pPr>
              <w:jc w:val="center"/>
              <w:rPr>
                <w:color w:val="000000" w:themeColor="text1"/>
                <w:kern w:val="0"/>
                <w:szCs w:val="21"/>
                <w:lang w:val="zh-CN"/>
              </w:rPr>
            </w:pPr>
            <w:r>
              <w:rPr>
                <w:rFonts w:hint="eastAsia"/>
                <w:color w:val="000000" w:themeColor="text1"/>
                <w:kern w:val="0"/>
                <w:szCs w:val="21"/>
              </w:rPr>
              <w:t>S</w:t>
            </w:r>
            <w:r>
              <w:rPr>
                <w:color w:val="000000" w:themeColor="text1"/>
                <w:kern w:val="0"/>
                <w:szCs w:val="21"/>
              </w:rPr>
              <w:t>190306031039</w:t>
            </w:r>
          </w:p>
        </w:tc>
        <w:tc>
          <w:tcPr>
            <w:tcW w:w="3300" w:type="dxa"/>
            <w:vAlign w:val="center"/>
          </w:tcPr>
          <w:p w:rsidR="004057BD" w:rsidRDefault="001C136C">
            <w:pPr>
              <w:jc w:val="center"/>
              <w:rPr>
                <w:color w:val="000000" w:themeColor="text1"/>
                <w:szCs w:val="21"/>
              </w:rPr>
            </w:pPr>
            <w:r>
              <w:rPr>
                <w:color w:val="000000" w:themeColor="text1"/>
                <w:szCs w:val="21"/>
              </w:rPr>
              <w:t>罐区处</w:t>
            </w:r>
            <w:r>
              <w:rPr>
                <w:color w:val="000000" w:themeColor="text1"/>
                <w:szCs w:val="21"/>
              </w:rPr>
              <w:t>6m</w:t>
            </w:r>
          </w:p>
          <w:p w:rsidR="004057BD" w:rsidRDefault="001C136C">
            <w:pPr>
              <w:jc w:val="center"/>
              <w:rPr>
                <w:color w:val="000000" w:themeColor="text1"/>
                <w:szCs w:val="21"/>
              </w:rPr>
            </w:pPr>
            <w:r>
              <w:rPr>
                <w:color w:val="000000" w:themeColor="text1"/>
                <w:szCs w:val="21"/>
              </w:rPr>
              <w:t>（</w:t>
            </w:r>
            <w:r>
              <w:rPr>
                <w:color w:val="000000" w:themeColor="text1"/>
                <w:szCs w:val="21"/>
              </w:rPr>
              <w:t>120°50′55.79″E30°09′06.19″N</w:t>
            </w:r>
            <w:r>
              <w:rPr>
                <w:color w:val="000000" w:themeColor="text1"/>
                <w:szCs w:val="21"/>
              </w:rPr>
              <w:t>）</w:t>
            </w:r>
          </w:p>
        </w:tc>
        <w:tc>
          <w:tcPr>
            <w:tcW w:w="1200" w:type="dxa"/>
            <w:vAlign w:val="center"/>
          </w:tcPr>
          <w:p w:rsidR="004057BD" w:rsidRDefault="001C136C">
            <w:pPr>
              <w:jc w:val="center"/>
              <w:rPr>
                <w:color w:val="000000" w:themeColor="text1"/>
                <w:szCs w:val="21"/>
              </w:rPr>
            </w:pPr>
            <w:r>
              <w:rPr>
                <w:color w:val="000000" w:themeColor="text1"/>
                <w:szCs w:val="21"/>
              </w:rPr>
              <w:t>暗灰固体</w:t>
            </w:r>
          </w:p>
        </w:tc>
        <w:tc>
          <w:tcPr>
            <w:tcW w:w="1294" w:type="dxa"/>
            <w:vAlign w:val="center"/>
          </w:tcPr>
          <w:p w:rsidR="004057BD" w:rsidRDefault="001C136C">
            <w:pPr>
              <w:jc w:val="center"/>
              <w:rPr>
                <w:color w:val="000000" w:themeColor="text1"/>
                <w:szCs w:val="21"/>
              </w:rPr>
            </w:pPr>
            <w:r>
              <w:rPr>
                <w:rFonts w:hint="eastAsia"/>
                <w:color w:val="000000" w:themeColor="text1"/>
                <w:szCs w:val="21"/>
              </w:rPr>
              <w:t>7.44</w:t>
            </w:r>
          </w:p>
        </w:tc>
        <w:tc>
          <w:tcPr>
            <w:tcW w:w="1294" w:type="dxa"/>
            <w:vAlign w:val="center"/>
          </w:tcPr>
          <w:p w:rsidR="004057BD" w:rsidRDefault="001C136C">
            <w:pPr>
              <w:jc w:val="center"/>
              <w:rPr>
                <w:color w:val="000000" w:themeColor="text1"/>
                <w:szCs w:val="21"/>
              </w:rPr>
            </w:pPr>
            <w:r>
              <w:rPr>
                <w:rFonts w:hint="eastAsia"/>
                <w:color w:val="000000" w:themeColor="text1"/>
                <w:szCs w:val="21"/>
              </w:rPr>
              <w:t>0.040</w:t>
            </w:r>
          </w:p>
        </w:tc>
        <w:tc>
          <w:tcPr>
            <w:tcW w:w="1294" w:type="dxa"/>
            <w:vAlign w:val="center"/>
          </w:tcPr>
          <w:p w:rsidR="004057BD" w:rsidRDefault="001C136C">
            <w:pPr>
              <w:jc w:val="center"/>
              <w:rPr>
                <w:color w:val="000000" w:themeColor="text1"/>
                <w:szCs w:val="21"/>
              </w:rPr>
            </w:pPr>
            <w:r>
              <w:rPr>
                <w:rFonts w:hint="eastAsia"/>
                <w:color w:val="000000" w:themeColor="text1"/>
                <w:szCs w:val="21"/>
              </w:rPr>
              <w:t>30.4</w:t>
            </w:r>
          </w:p>
        </w:tc>
        <w:tc>
          <w:tcPr>
            <w:tcW w:w="1294" w:type="dxa"/>
            <w:vAlign w:val="center"/>
          </w:tcPr>
          <w:p w:rsidR="004057BD" w:rsidRDefault="001C136C">
            <w:pPr>
              <w:jc w:val="center"/>
              <w:rPr>
                <w:color w:val="000000" w:themeColor="text1"/>
                <w:szCs w:val="21"/>
              </w:rPr>
            </w:pPr>
            <w:r>
              <w:rPr>
                <w:rFonts w:hint="eastAsia"/>
                <w:color w:val="000000" w:themeColor="text1"/>
                <w:szCs w:val="21"/>
              </w:rPr>
              <w:t>12.1</w:t>
            </w:r>
          </w:p>
        </w:tc>
        <w:tc>
          <w:tcPr>
            <w:tcW w:w="1294" w:type="dxa"/>
            <w:vAlign w:val="center"/>
          </w:tcPr>
          <w:p w:rsidR="004057BD" w:rsidRDefault="001C136C">
            <w:pPr>
              <w:jc w:val="center"/>
              <w:rPr>
                <w:color w:val="000000" w:themeColor="text1"/>
                <w:szCs w:val="21"/>
              </w:rPr>
            </w:pPr>
            <w:r>
              <w:rPr>
                <w:rFonts w:hint="eastAsia"/>
                <w:color w:val="000000" w:themeColor="text1"/>
                <w:szCs w:val="21"/>
              </w:rPr>
              <w:t>＜</w:t>
            </w:r>
            <w:r>
              <w:rPr>
                <w:rFonts w:hint="eastAsia"/>
                <w:color w:val="000000" w:themeColor="text1"/>
                <w:szCs w:val="21"/>
              </w:rPr>
              <w:t>0.005</w:t>
            </w:r>
          </w:p>
        </w:tc>
        <w:tc>
          <w:tcPr>
            <w:tcW w:w="1294" w:type="dxa"/>
            <w:vAlign w:val="center"/>
          </w:tcPr>
          <w:p w:rsidR="004057BD" w:rsidRDefault="001C136C">
            <w:pPr>
              <w:jc w:val="center"/>
              <w:rPr>
                <w:color w:val="000000" w:themeColor="text1"/>
                <w:szCs w:val="21"/>
              </w:rPr>
            </w:pPr>
            <w:r>
              <w:rPr>
                <w:rFonts w:hint="eastAsia"/>
                <w:color w:val="000000" w:themeColor="text1"/>
                <w:szCs w:val="21"/>
              </w:rPr>
              <w:t>58.2</w:t>
            </w:r>
          </w:p>
        </w:tc>
        <w:tc>
          <w:tcPr>
            <w:tcW w:w="1298" w:type="dxa"/>
            <w:vAlign w:val="center"/>
          </w:tcPr>
          <w:p w:rsidR="004057BD" w:rsidRDefault="001C136C">
            <w:pPr>
              <w:jc w:val="center"/>
              <w:rPr>
                <w:color w:val="000000" w:themeColor="text1"/>
                <w:szCs w:val="21"/>
              </w:rPr>
            </w:pPr>
            <w:r>
              <w:rPr>
                <w:rFonts w:hint="eastAsia"/>
                <w:color w:val="000000" w:themeColor="text1"/>
                <w:szCs w:val="21"/>
              </w:rPr>
              <w:t>2.26</w:t>
            </w:r>
          </w:p>
        </w:tc>
      </w:tr>
      <w:tr w:rsidR="004057BD">
        <w:trPr>
          <w:trHeight w:val="474"/>
          <w:jc w:val="center"/>
        </w:trPr>
        <w:tc>
          <w:tcPr>
            <w:tcW w:w="1712" w:type="dxa"/>
            <w:vAlign w:val="center"/>
          </w:tcPr>
          <w:p w:rsidR="004057BD" w:rsidRDefault="001C136C">
            <w:pPr>
              <w:jc w:val="center"/>
              <w:rPr>
                <w:color w:val="000000" w:themeColor="text1"/>
                <w:kern w:val="0"/>
                <w:szCs w:val="21"/>
                <w:lang w:val="zh-CN"/>
              </w:rPr>
            </w:pPr>
            <w:r>
              <w:rPr>
                <w:rFonts w:hint="eastAsia"/>
                <w:color w:val="000000" w:themeColor="text1"/>
                <w:kern w:val="0"/>
                <w:szCs w:val="21"/>
              </w:rPr>
              <w:t>S</w:t>
            </w:r>
            <w:r>
              <w:rPr>
                <w:color w:val="000000" w:themeColor="text1"/>
                <w:kern w:val="0"/>
                <w:szCs w:val="21"/>
              </w:rPr>
              <w:t>190306031040</w:t>
            </w:r>
          </w:p>
        </w:tc>
        <w:tc>
          <w:tcPr>
            <w:tcW w:w="3300" w:type="dxa"/>
            <w:vAlign w:val="center"/>
          </w:tcPr>
          <w:p w:rsidR="004057BD" w:rsidRDefault="001C136C">
            <w:pPr>
              <w:jc w:val="center"/>
              <w:rPr>
                <w:color w:val="000000" w:themeColor="text1"/>
                <w:szCs w:val="21"/>
              </w:rPr>
            </w:pPr>
            <w:r>
              <w:rPr>
                <w:color w:val="000000" w:themeColor="text1"/>
                <w:szCs w:val="21"/>
              </w:rPr>
              <w:t>八号车间南侧</w:t>
            </w:r>
            <w:r>
              <w:rPr>
                <w:color w:val="000000" w:themeColor="text1"/>
                <w:szCs w:val="21"/>
              </w:rPr>
              <w:t>0-0.5m</w:t>
            </w:r>
          </w:p>
          <w:p w:rsidR="004057BD" w:rsidRDefault="001C136C">
            <w:pPr>
              <w:jc w:val="center"/>
              <w:rPr>
                <w:color w:val="000000" w:themeColor="text1"/>
                <w:szCs w:val="21"/>
              </w:rPr>
            </w:pPr>
            <w:r>
              <w:rPr>
                <w:color w:val="000000" w:themeColor="text1"/>
                <w:szCs w:val="21"/>
              </w:rPr>
              <w:t>(120°50′58.58″E30°09′08.15″N)</w:t>
            </w:r>
          </w:p>
        </w:tc>
        <w:tc>
          <w:tcPr>
            <w:tcW w:w="1200" w:type="dxa"/>
            <w:vAlign w:val="center"/>
          </w:tcPr>
          <w:p w:rsidR="004057BD" w:rsidRDefault="001C136C">
            <w:pPr>
              <w:jc w:val="center"/>
              <w:rPr>
                <w:color w:val="000000" w:themeColor="text1"/>
                <w:szCs w:val="21"/>
              </w:rPr>
            </w:pPr>
            <w:r>
              <w:rPr>
                <w:color w:val="000000" w:themeColor="text1"/>
                <w:szCs w:val="21"/>
              </w:rPr>
              <w:t>暗灰固体</w:t>
            </w:r>
          </w:p>
        </w:tc>
        <w:tc>
          <w:tcPr>
            <w:tcW w:w="1294" w:type="dxa"/>
            <w:vAlign w:val="center"/>
          </w:tcPr>
          <w:p w:rsidR="004057BD" w:rsidRDefault="001C136C">
            <w:pPr>
              <w:jc w:val="center"/>
              <w:rPr>
                <w:color w:val="000000" w:themeColor="text1"/>
                <w:szCs w:val="21"/>
              </w:rPr>
            </w:pPr>
            <w:r>
              <w:rPr>
                <w:rFonts w:hint="eastAsia"/>
                <w:color w:val="000000" w:themeColor="text1"/>
                <w:szCs w:val="21"/>
              </w:rPr>
              <w:t>5.69</w:t>
            </w:r>
          </w:p>
        </w:tc>
        <w:tc>
          <w:tcPr>
            <w:tcW w:w="1294" w:type="dxa"/>
            <w:vAlign w:val="center"/>
          </w:tcPr>
          <w:p w:rsidR="004057BD" w:rsidRDefault="001C136C">
            <w:pPr>
              <w:jc w:val="center"/>
              <w:rPr>
                <w:color w:val="000000" w:themeColor="text1"/>
                <w:szCs w:val="21"/>
              </w:rPr>
            </w:pPr>
            <w:r>
              <w:rPr>
                <w:rFonts w:hint="eastAsia"/>
                <w:color w:val="000000" w:themeColor="text1"/>
                <w:szCs w:val="21"/>
              </w:rPr>
              <w:t>0.058</w:t>
            </w:r>
          </w:p>
        </w:tc>
        <w:tc>
          <w:tcPr>
            <w:tcW w:w="1294" w:type="dxa"/>
            <w:vAlign w:val="center"/>
          </w:tcPr>
          <w:p w:rsidR="004057BD" w:rsidRDefault="001C136C">
            <w:pPr>
              <w:jc w:val="center"/>
              <w:rPr>
                <w:color w:val="000000" w:themeColor="text1"/>
                <w:szCs w:val="21"/>
              </w:rPr>
            </w:pPr>
            <w:r>
              <w:rPr>
                <w:rFonts w:hint="eastAsia"/>
                <w:color w:val="000000" w:themeColor="text1"/>
                <w:szCs w:val="21"/>
              </w:rPr>
              <w:t>27.9</w:t>
            </w:r>
          </w:p>
        </w:tc>
        <w:tc>
          <w:tcPr>
            <w:tcW w:w="1294" w:type="dxa"/>
            <w:vAlign w:val="center"/>
          </w:tcPr>
          <w:p w:rsidR="004057BD" w:rsidRDefault="001C136C">
            <w:pPr>
              <w:jc w:val="center"/>
              <w:rPr>
                <w:color w:val="000000" w:themeColor="text1"/>
                <w:szCs w:val="21"/>
              </w:rPr>
            </w:pPr>
            <w:r>
              <w:rPr>
                <w:rFonts w:hint="eastAsia"/>
                <w:color w:val="000000" w:themeColor="text1"/>
                <w:szCs w:val="21"/>
              </w:rPr>
              <w:t>18.1</w:t>
            </w:r>
          </w:p>
        </w:tc>
        <w:tc>
          <w:tcPr>
            <w:tcW w:w="1294" w:type="dxa"/>
            <w:vAlign w:val="center"/>
          </w:tcPr>
          <w:p w:rsidR="004057BD" w:rsidRDefault="001C136C">
            <w:pPr>
              <w:jc w:val="center"/>
              <w:rPr>
                <w:color w:val="000000" w:themeColor="text1"/>
                <w:szCs w:val="21"/>
              </w:rPr>
            </w:pPr>
            <w:r>
              <w:rPr>
                <w:rFonts w:hint="eastAsia"/>
                <w:color w:val="000000" w:themeColor="text1"/>
                <w:szCs w:val="21"/>
              </w:rPr>
              <w:t>＜</w:t>
            </w:r>
            <w:r>
              <w:rPr>
                <w:rFonts w:hint="eastAsia"/>
                <w:color w:val="000000" w:themeColor="text1"/>
                <w:szCs w:val="21"/>
              </w:rPr>
              <w:t>0.005</w:t>
            </w:r>
          </w:p>
        </w:tc>
        <w:tc>
          <w:tcPr>
            <w:tcW w:w="1294" w:type="dxa"/>
            <w:vAlign w:val="center"/>
          </w:tcPr>
          <w:p w:rsidR="004057BD" w:rsidRDefault="001C136C">
            <w:pPr>
              <w:jc w:val="center"/>
              <w:rPr>
                <w:color w:val="000000" w:themeColor="text1"/>
                <w:szCs w:val="21"/>
              </w:rPr>
            </w:pPr>
            <w:r>
              <w:rPr>
                <w:rFonts w:hint="eastAsia"/>
                <w:color w:val="000000" w:themeColor="text1"/>
                <w:szCs w:val="21"/>
              </w:rPr>
              <w:t>68.4</w:t>
            </w:r>
          </w:p>
        </w:tc>
        <w:tc>
          <w:tcPr>
            <w:tcW w:w="1298" w:type="dxa"/>
            <w:vAlign w:val="center"/>
          </w:tcPr>
          <w:p w:rsidR="004057BD" w:rsidRDefault="001C136C">
            <w:pPr>
              <w:jc w:val="center"/>
              <w:rPr>
                <w:color w:val="000000" w:themeColor="text1"/>
                <w:szCs w:val="21"/>
              </w:rPr>
            </w:pPr>
            <w:r>
              <w:rPr>
                <w:rFonts w:hint="eastAsia"/>
                <w:color w:val="000000" w:themeColor="text1"/>
                <w:szCs w:val="21"/>
              </w:rPr>
              <w:t>2.24</w:t>
            </w:r>
          </w:p>
        </w:tc>
      </w:tr>
      <w:tr w:rsidR="004057BD">
        <w:trPr>
          <w:trHeight w:val="474"/>
          <w:jc w:val="center"/>
        </w:trPr>
        <w:tc>
          <w:tcPr>
            <w:tcW w:w="1712" w:type="dxa"/>
            <w:vAlign w:val="center"/>
          </w:tcPr>
          <w:p w:rsidR="004057BD" w:rsidRDefault="001C136C">
            <w:pPr>
              <w:jc w:val="center"/>
              <w:rPr>
                <w:color w:val="000000" w:themeColor="text1"/>
                <w:kern w:val="0"/>
                <w:szCs w:val="21"/>
                <w:lang w:val="zh-CN"/>
              </w:rPr>
            </w:pPr>
            <w:r>
              <w:rPr>
                <w:rFonts w:hint="eastAsia"/>
                <w:color w:val="000000" w:themeColor="text1"/>
                <w:kern w:val="0"/>
                <w:szCs w:val="21"/>
              </w:rPr>
              <w:t>S</w:t>
            </w:r>
            <w:r>
              <w:rPr>
                <w:color w:val="000000" w:themeColor="text1"/>
                <w:kern w:val="0"/>
                <w:szCs w:val="21"/>
              </w:rPr>
              <w:t>190306031041</w:t>
            </w:r>
          </w:p>
        </w:tc>
        <w:tc>
          <w:tcPr>
            <w:tcW w:w="3300" w:type="dxa"/>
            <w:vAlign w:val="center"/>
          </w:tcPr>
          <w:p w:rsidR="004057BD" w:rsidRDefault="001C136C">
            <w:pPr>
              <w:jc w:val="center"/>
              <w:rPr>
                <w:color w:val="000000" w:themeColor="text1"/>
                <w:szCs w:val="21"/>
              </w:rPr>
            </w:pPr>
            <w:r>
              <w:rPr>
                <w:color w:val="000000" w:themeColor="text1"/>
                <w:szCs w:val="21"/>
              </w:rPr>
              <w:t>八号车间南侧</w:t>
            </w:r>
            <w:r>
              <w:rPr>
                <w:color w:val="000000" w:themeColor="text1"/>
                <w:szCs w:val="21"/>
              </w:rPr>
              <w:t>0.5-1.5m</w:t>
            </w:r>
          </w:p>
          <w:p w:rsidR="004057BD" w:rsidRDefault="001C136C">
            <w:pPr>
              <w:jc w:val="center"/>
              <w:rPr>
                <w:color w:val="000000" w:themeColor="text1"/>
                <w:szCs w:val="21"/>
              </w:rPr>
            </w:pPr>
            <w:r>
              <w:rPr>
                <w:color w:val="000000" w:themeColor="text1"/>
                <w:szCs w:val="21"/>
              </w:rPr>
              <w:t>(120°50′58.58″E30°09′08.15″N)</w:t>
            </w:r>
          </w:p>
        </w:tc>
        <w:tc>
          <w:tcPr>
            <w:tcW w:w="1200" w:type="dxa"/>
            <w:vAlign w:val="center"/>
          </w:tcPr>
          <w:p w:rsidR="004057BD" w:rsidRDefault="001C136C">
            <w:pPr>
              <w:jc w:val="center"/>
              <w:rPr>
                <w:color w:val="000000" w:themeColor="text1"/>
                <w:szCs w:val="21"/>
              </w:rPr>
            </w:pPr>
            <w:r>
              <w:rPr>
                <w:color w:val="000000" w:themeColor="text1"/>
                <w:szCs w:val="21"/>
              </w:rPr>
              <w:t>暗灰固体</w:t>
            </w:r>
          </w:p>
        </w:tc>
        <w:tc>
          <w:tcPr>
            <w:tcW w:w="1294" w:type="dxa"/>
            <w:vAlign w:val="center"/>
          </w:tcPr>
          <w:p w:rsidR="004057BD" w:rsidRDefault="001C136C">
            <w:pPr>
              <w:jc w:val="center"/>
              <w:rPr>
                <w:color w:val="000000" w:themeColor="text1"/>
                <w:szCs w:val="21"/>
              </w:rPr>
            </w:pPr>
            <w:r>
              <w:rPr>
                <w:rFonts w:hint="eastAsia"/>
                <w:color w:val="000000" w:themeColor="text1"/>
                <w:szCs w:val="21"/>
              </w:rPr>
              <w:t>6.61</w:t>
            </w:r>
          </w:p>
        </w:tc>
        <w:tc>
          <w:tcPr>
            <w:tcW w:w="1294" w:type="dxa"/>
            <w:vAlign w:val="center"/>
          </w:tcPr>
          <w:p w:rsidR="004057BD" w:rsidRDefault="001C136C">
            <w:pPr>
              <w:jc w:val="center"/>
              <w:rPr>
                <w:color w:val="000000" w:themeColor="text1"/>
                <w:szCs w:val="21"/>
              </w:rPr>
            </w:pPr>
            <w:r>
              <w:rPr>
                <w:rFonts w:hint="eastAsia"/>
                <w:color w:val="000000" w:themeColor="text1"/>
                <w:szCs w:val="21"/>
              </w:rPr>
              <w:t>0.040</w:t>
            </w:r>
          </w:p>
        </w:tc>
        <w:tc>
          <w:tcPr>
            <w:tcW w:w="1294" w:type="dxa"/>
            <w:vAlign w:val="center"/>
          </w:tcPr>
          <w:p w:rsidR="004057BD" w:rsidRDefault="001C136C">
            <w:pPr>
              <w:jc w:val="center"/>
              <w:rPr>
                <w:color w:val="000000" w:themeColor="text1"/>
                <w:szCs w:val="21"/>
              </w:rPr>
            </w:pPr>
            <w:r>
              <w:rPr>
                <w:rFonts w:hint="eastAsia"/>
                <w:color w:val="000000" w:themeColor="text1"/>
                <w:szCs w:val="21"/>
              </w:rPr>
              <w:t>12.7</w:t>
            </w:r>
          </w:p>
        </w:tc>
        <w:tc>
          <w:tcPr>
            <w:tcW w:w="1294" w:type="dxa"/>
            <w:vAlign w:val="center"/>
          </w:tcPr>
          <w:p w:rsidR="004057BD" w:rsidRDefault="001C136C">
            <w:pPr>
              <w:jc w:val="center"/>
              <w:rPr>
                <w:color w:val="000000" w:themeColor="text1"/>
                <w:szCs w:val="21"/>
              </w:rPr>
            </w:pPr>
            <w:r>
              <w:rPr>
                <w:rFonts w:hint="eastAsia"/>
                <w:color w:val="000000" w:themeColor="text1"/>
                <w:szCs w:val="21"/>
              </w:rPr>
              <w:t>29.2</w:t>
            </w:r>
          </w:p>
        </w:tc>
        <w:tc>
          <w:tcPr>
            <w:tcW w:w="1294" w:type="dxa"/>
            <w:vAlign w:val="center"/>
          </w:tcPr>
          <w:p w:rsidR="004057BD" w:rsidRDefault="001C136C">
            <w:pPr>
              <w:jc w:val="center"/>
              <w:rPr>
                <w:color w:val="000000" w:themeColor="text1"/>
                <w:szCs w:val="21"/>
              </w:rPr>
            </w:pPr>
            <w:r>
              <w:rPr>
                <w:rFonts w:hint="eastAsia"/>
                <w:color w:val="000000" w:themeColor="text1"/>
                <w:szCs w:val="21"/>
              </w:rPr>
              <w:t>＜</w:t>
            </w:r>
            <w:r>
              <w:rPr>
                <w:rFonts w:hint="eastAsia"/>
                <w:color w:val="000000" w:themeColor="text1"/>
                <w:szCs w:val="21"/>
              </w:rPr>
              <w:t>0.005</w:t>
            </w:r>
          </w:p>
        </w:tc>
        <w:tc>
          <w:tcPr>
            <w:tcW w:w="1294" w:type="dxa"/>
            <w:vAlign w:val="center"/>
          </w:tcPr>
          <w:p w:rsidR="004057BD" w:rsidRDefault="001C136C">
            <w:pPr>
              <w:jc w:val="center"/>
              <w:rPr>
                <w:color w:val="000000" w:themeColor="text1"/>
                <w:szCs w:val="21"/>
              </w:rPr>
            </w:pPr>
            <w:r>
              <w:rPr>
                <w:rFonts w:hint="eastAsia"/>
                <w:color w:val="000000" w:themeColor="text1"/>
                <w:szCs w:val="21"/>
              </w:rPr>
              <w:t>63.4</w:t>
            </w:r>
          </w:p>
        </w:tc>
        <w:tc>
          <w:tcPr>
            <w:tcW w:w="1298" w:type="dxa"/>
            <w:vAlign w:val="center"/>
          </w:tcPr>
          <w:p w:rsidR="004057BD" w:rsidRDefault="001C136C">
            <w:pPr>
              <w:jc w:val="center"/>
              <w:rPr>
                <w:color w:val="000000" w:themeColor="text1"/>
                <w:szCs w:val="21"/>
              </w:rPr>
            </w:pPr>
            <w:r>
              <w:rPr>
                <w:rFonts w:hint="eastAsia"/>
                <w:color w:val="000000" w:themeColor="text1"/>
                <w:szCs w:val="21"/>
              </w:rPr>
              <w:t>2.22</w:t>
            </w:r>
          </w:p>
        </w:tc>
      </w:tr>
    </w:tbl>
    <w:p w:rsidR="004057BD" w:rsidRDefault="001C136C">
      <w:pPr>
        <w:jc w:val="center"/>
        <w:rPr>
          <w:b/>
          <w:bCs/>
          <w:color w:val="000000" w:themeColor="text1"/>
          <w:sz w:val="28"/>
          <w:szCs w:val="28"/>
        </w:rPr>
      </w:pPr>
      <w:r>
        <w:rPr>
          <w:rFonts w:hint="eastAsia"/>
          <w:b/>
          <w:bCs/>
          <w:color w:val="000000" w:themeColor="text1"/>
          <w:sz w:val="28"/>
          <w:szCs w:val="28"/>
        </w:rPr>
        <w:lastRenderedPageBreak/>
        <w:t>土壤检测结果表</w:t>
      </w:r>
    </w:p>
    <w:tbl>
      <w:tblPr>
        <w:tblW w:w="1527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679"/>
        <w:gridCol w:w="3300"/>
        <w:gridCol w:w="1267"/>
        <w:gridCol w:w="1289"/>
        <w:gridCol w:w="1289"/>
        <w:gridCol w:w="1289"/>
        <w:gridCol w:w="1289"/>
        <w:gridCol w:w="1289"/>
        <w:gridCol w:w="1289"/>
        <w:gridCol w:w="1294"/>
      </w:tblGrid>
      <w:tr w:rsidR="004057BD">
        <w:trPr>
          <w:trHeight w:val="419"/>
          <w:jc w:val="center"/>
        </w:trPr>
        <w:tc>
          <w:tcPr>
            <w:tcW w:w="1679" w:type="dxa"/>
            <w:vMerge w:val="restart"/>
            <w:vAlign w:val="center"/>
          </w:tcPr>
          <w:p w:rsidR="004057BD" w:rsidRDefault="001C136C">
            <w:pPr>
              <w:jc w:val="center"/>
              <w:rPr>
                <w:color w:val="000000" w:themeColor="text1"/>
                <w:szCs w:val="21"/>
              </w:rPr>
            </w:pPr>
            <w:r>
              <w:rPr>
                <w:color w:val="000000" w:themeColor="text1"/>
                <w:kern w:val="0"/>
                <w:szCs w:val="21"/>
                <w:lang w:val="zh-CN"/>
              </w:rPr>
              <w:t>样品编号</w:t>
            </w:r>
          </w:p>
        </w:tc>
        <w:tc>
          <w:tcPr>
            <w:tcW w:w="3300" w:type="dxa"/>
            <w:vMerge w:val="restart"/>
            <w:vAlign w:val="center"/>
          </w:tcPr>
          <w:p w:rsidR="004057BD" w:rsidRDefault="001C136C">
            <w:pPr>
              <w:jc w:val="center"/>
              <w:rPr>
                <w:color w:val="000000" w:themeColor="text1"/>
                <w:szCs w:val="21"/>
              </w:rPr>
            </w:pPr>
            <w:r>
              <w:rPr>
                <w:color w:val="000000" w:themeColor="text1"/>
                <w:szCs w:val="21"/>
              </w:rPr>
              <w:t>采样点位</w:t>
            </w:r>
          </w:p>
        </w:tc>
        <w:tc>
          <w:tcPr>
            <w:tcW w:w="1267" w:type="dxa"/>
            <w:vMerge w:val="restart"/>
            <w:vAlign w:val="center"/>
          </w:tcPr>
          <w:p w:rsidR="004057BD" w:rsidRDefault="001C136C">
            <w:pPr>
              <w:jc w:val="center"/>
              <w:rPr>
                <w:color w:val="000000" w:themeColor="text1"/>
                <w:szCs w:val="21"/>
              </w:rPr>
            </w:pPr>
            <w:r>
              <w:rPr>
                <w:color w:val="000000" w:themeColor="text1"/>
                <w:szCs w:val="21"/>
              </w:rPr>
              <w:t>样品性状</w:t>
            </w:r>
          </w:p>
        </w:tc>
        <w:tc>
          <w:tcPr>
            <w:tcW w:w="9028" w:type="dxa"/>
            <w:gridSpan w:val="7"/>
            <w:vAlign w:val="center"/>
          </w:tcPr>
          <w:p w:rsidR="004057BD" w:rsidRDefault="001C136C">
            <w:pPr>
              <w:widowControl/>
              <w:jc w:val="center"/>
              <w:rPr>
                <w:color w:val="000000" w:themeColor="text1"/>
                <w:szCs w:val="21"/>
              </w:rPr>
            </w:pPr>
            <w:r>
              <w:rPr>
                <w:color w:val="000000" w:themeColor="text1"/>
                <w:szCs w:val="21"/>
              </w:rPr>
              <w:t>检测结果</w:t>
            </w:r>
          </w:p>
        </w:tc>
      </w:tr>
      <w:tr w:rsidR="004057BD">
        <w:trPr>
          <w:trHeight w:val="474"/>
          <w:jc w:val="center"/>
        </w:trPr>
        <w:tc>
          <w:tcPr>
            <w:tcW w:w="1679" w:type="dxa"/>
            <w:vMerge/>
            <w:vAlign w:val="center"/>
          </w:tcPr>
          <w:p w:rsidR="004057BD" w:rsidRDefault="004057BD">
            <w:pPr>
              <w:jc w:val="center"/>
              <w:rPr>
                <w:color w:val="000000" w:themeColor="text1"/>
                <w:szCs w:val="21"/>
              </w:rPr>
            </w:pPr>
          </w:p>
        </w:tc>
        <w:tc>
          <w:tcPr>
            <w:tcW w:w="3300" w:type="dxa"/>
            <w:vMerge/>
            <w:vAlign w:val="center"/>
          </w:tcPr>
          <w:p w:rsidR="004057BD" w:rsidRDefault="004057BD">
            <w:pPr>
              <w:jc w:val="center"/>
              <w:rPr>
                <w:color w:val="000000" w:themeColor="text1"/>
                <w:szCs w:val="21"/>
              </w:rPr>
            </w:pPr>
          </w:p>
        </w:tc>
        <w:tc>
          <w:tcPr>
            <w:tcW w:w="1267" w:type="dxa"/>
            <w:vMerge/>
            <w:vAlign w:val="center"/>
          </w:tcPr>
          <w:p w:rsidR="004057BD" w:rsidRDefault="004057BD">
            <w:pPr>
              <w:jc w:val="center"/>
              <w:rPr>
                <w:color w:val="000000" w:themeColor="text1"/>
                <w:szCs w:val="21"/>
              </w:rPr>
            </w:pPr>
          </w:p>
        </w:tc>
        <w:tc>
          <w:tcPr>
            <w:tcW w:w="1289" w:type="dxa"/>
            <w:vAlign w:val="center"/>
          </w:tcPr>
          <w:p w:rsidR="004057BD" w:rsidRDefault="001C136C">
            <w:pPr>
              <w:jc w:val="center"/>
              <w:rPr>
                <w:color w:val="000000" w:themeColor="text1"/>
                <w:szCs w:val="21"/>
              </w:rPr>
            </w:pPr>
            <w:r>
              <w:rPr>
                <w:color w:val="000000" w:themeColor="text1"/>
                <w:szCs w:val="21"/>
              </w:rPr>
              <w:t>砷</w:t>
            </w:r>
            <w:r>
              <w:rPr>
                <w:rFonts w:hint="eastAsia"/>
                <w:color w:val="000000" w:themeColor="text1"/>
                <w:szCs w:val="21"/>
              </w:rPr>
              <w:t>(mg</w:t>
            </w:r>
            <w:r>
              <w:rPr>
                <w:color w:val="000000" w:themeColor="text1"/>
                <w:szCs w:val="21"/>
              </w:rPr>
              <w:t>/kg</w:t>
            </w:r>
            <w:r>
              <w:rPr>
                <w:rFonts w:hint="eastAsia"/>
                <w:color w:val="000000" w:themeColor="text1"/>
                <w:szCs w:val="21"/>
              </w:rPr>
              <w:t>）</w:t>
            </w:r>
          </w:p>
        </w:tc>
        <w:tc>
          <w:tcPr>
            <w:tcW w:w="1289" w:type="dxa"/>
            <w:vAlign w:val="center"/>
          </w:tcPr>
          <w:p w:rsidR="004057BD" w:rsidRDefault="001C136C">
            <w:pPr>
              <w:jc w:val="center"/>
              <w:rPr>
                <w:color w:val="000000" w:themeColor="text1"/>
                <w:szCs w:val="21"/>
              </w:rPr>
            </w:pPr>
            <w:r>
              <w:rPr>
                <w:color w:val="000000" w:themeColor="text1"/>
                <w:szCs w:val="21"/>
              </w:rPr>
              <w:t>镉</w:t>
            </w:r>
            <w:r>
              <w:rPr>
                <w:rFonts w:hint="eastAsia"/>
                <w:color w:val="000000" w:themeColor="text1"/>
                <w:szCs w:val="21"/>
              </w:rPr>
              <w:t>(mg</w:t>
            </w:r>
            <w:r>
              <w:rPr>
                <w:color w:val="000000" w:themeColor="text1"/>
                <w:szCs w:val="21"/>
              </w:rPr>
              <w:t>/kg</w:t>
            </w:r>
            <w:r>
              <w:rPr>
                <w:rFonts w:hint="eastAsia"/>
                <w:color w:val="000000" w:themeColor="text1"/>
                <w:szCs w:val="21"/>
              </w:rPr>
              <w:t>）</w:t>
            </w:r>
          </w:p>
        </w:tc>
        <w:tc>
          <w:tcPr>
            <w:tcW w:w="1289" w:type="dxa"/>
            <w:vAlign w:val="center"/>
          </w:tcPr>
          <w:p w:rsidR="004057BD" w:rsidRDefault="001C136C">
            <w:pPr>
              <w:jc w:val="center"/>
              <w:rPr>
                <w:color w:val="000000" w:themeColor="text1"/>
                <w:szCs w:val="21"/>
              </w:rPr>
            </w:pPr>
            <w:r>
              <w:rPr>
                <w:color w:val="000000" w:themeColor="text1"/>
                <w:szCs w:val="21"/>
              </w:rPr>
              <w:t>铜</w:t>
            </w:r>
            <w:r>
              <w:rPr>
                <w:rFonts w:hint="eastAsia"/>
                <w:color w:val="000000" w:themeColor="text1"/>
                <w:szCs w:val="21"/>
              </w:rPr>
              <w:t>（</w:t>
            </w:r>
            <w:r>
              <w:rPr>
                <w:rFonts w:hint="eastAsia"/>
                <w:color w:val="000000" w:themeColor="text1"/>
                <w:szCs w:val="21"/>
              </w:rPr>
              <w:t>mg</w:t>
            </w:r>
            <w:r>
              <w:rPr>
                <w:color w:val="000000" w:themeColor="text1"/>
                <w:szCs w:val="21"/>
              </w:rPr>
              <w:t>/kg</w:t>
            </w:r>
            <w:r>
              <w:rPr>
                <w:rFonts w:hint="eastAsia"/>
                <w:color w:val="000000" w:themeColor="text1"/>
                <w:szCs w:val="21"/>
              </w:rPr>
              <w:t>）</w:t>
            </w:r>
          </w:p>
        </w:tc>
        <w:tc>
          <w:tcPr>
            <w:tcW w:w="1289" w:type="dxa"/>
            <w:vAlign w:val="center"/>
          </w:tcPr>
          <w:p w:rsidR="004057BD" w:rsidRDefault="001C136C">
            <w:pPr>
              <w:jc w:val="center"/>
              <w:rPr>
                <w:color w:val="000000" w:themeColor="text1"/>
                <w:szCs w:val="21"/>
              </w:rPr>
            </w:pPr>
            <w:r>
              <w:rPr>
                <w:color w:val="000000" w:themeColor="text1"/>
                <w:szCs w:val="21"/>
              </w:rPr>
              <w:t>铅</w:t>
            </w:r>
            <w:r>
              <w:rPr>
                <w:rFonts w:hint="eastAsia"/>
                <w:color w:val="000000" w:themeColor="text1"/>
                <w:szCs w:val="21"/>
              </w:rPr>
              <w:t>（</w:t>
            </w:r>
            <w:r>
              <w:rPr>
                <w:rFonts w:hint="eastAsia"/>
                <w:color w:val="000000" w:themeColor="text1"/>
                <w:szCs w:val="21"/>
              </w:rPr>
              <w:t>mg</w:t>
            </w:r>
            <w:r>
              <w:rPr>
                <w:color w:val="000000" w:themeColor="text1"/>
                <w:szCs w:val="21"/>
              </w:rPr>
              <w:t>/kg</w:t>
            </w:r>
            <w:r>
              <w:rPr>
                <w:rFonts w:hint="eastAsia"/>
                <w:color w:val="000000" w:themeColor="text1"/>
                <w:szCs w:val="21"/>
              </w:rPr>
              <w:t>）</w:t>
            </w:r>
          </w:p>
        </w:tc>
        <w:tc>
          <w:tcPr>
            <w:tcW w:w="1289" w:type="dxa"/>
            <w:vAlign w:val="center"/>
          </w:tcPr>
          <w:p w:rsidR="004057BD" w:rsidRDefault="001C136C">
            <w:pPr>
              <w:jc w:val="center"/>
              <w:rPr>
                <w:color w:val="000000" w:themeColor="text1"/>
                <w:szCs w:val="21"/>
              </w:rPr>
            </w:pPr>
            <w:r>
              <w:rPr>
                <w:color w:val="000000" w:themeColor="text1"/>
                <w:szCs w:val="21"/>
              </w:rPr>
              <w:t>汞</w:t>
            </w:r>
            <w:r>
              <w:rPr>
                <w:rFonts w:hint="eastAsia"/>
                <w:color w:val="000000" w:themeColor="text1"/>
                <w:szCs w:val="21"/>
              </w:rPr>
              <w:t>（</w:t>
            </w:r>
            <w:r>
              <w:rPr>
                <w:rFonts w:hint="eastAsia"/>
                <w:color w:val="000000" w:themeColor="text1"/>
                <w:szCs w:val="21"/>
              </w:rPr>
              <w:t>mg</w:t>
            </w:r>
            <w:r>
              <w:rPr>
                <w:color w:val="000000" w:themeColor="text1"/>
                <w:szCs w:val="21"/>
              </w:rPr>
              <w:t>/kg</w:t>
            </w:r>
            <w:r>
              <w:rPr>
                <w:rFonts w:hint="eastAsia"/>
                <w:color w:val="000000" w:themeColor="text1"/>
                <w:szCs w:val="21"/>
              </w:rPr>
              <w:t>）</w:t>
            </w:r>
          </w:p>
        </w:tc>
        <w:tc>
          <w:tcPr>
            <w:tcW w:w="1289" w:type="dxa"/>
            <w:vAlign w:val="center"/>
          </w:tcPr>
          <w:p w:rsidR="004057BD" w:rsidRDefault="001C136C">
            <w:pPr>
              <w:jc w:val="center"/>
              <w:rPr>
                <w:color w:val="000000" w:themeColor="text1"/>
                <w:szCs w:val="21"/>
              </w:rPr>
            </w:pPr>
            <w:r>
              <w:rPr>
                <w:color w:val="000000" w:themeColor="text1"/>
                <w:szCs w:val="21"/>
              </w:rPr>
              <w:t>镍</w:t>
            </w:r>
            <w:r>
              <w:rPr>
                <w:rFonts w:hint="eastAsia"/>
                <w:color w:val="000000" w:themeColor="text1"/>
                <w:szCs w:val="21"/>
              </w:rPr>
              <w:t>（</w:t>
            </w:r>
            <w:r>
              <w:rPr>
                <w:rFonts w:hint="eastAsia"/>
                <w:color w:val="000000" w:themeColor="text1"/>
                <w:szCs w:val="21"/>
              </w:rPr>
              <w:t>mg</w:t>
            </w:r>
            <w:r>
              <w:rPr>
                <w:color w:val="000000" w:themeColor="text1"/>
                <w:szCs w:val="21"/>
              </w:rPr>
              <w:t>/kg</w:t>
            </w:r>
            <w:r>
              <w:rPr>
                <w:rFonts w:hint="eastAsia"/>
                <w:color w:val="000000" w:themeColor="text1"/>
                <w:szCs w:val="21"/>
              </w:rPr>
              <w:t>）</w:t>
            </w:r>
          </w:p>
        </w:tc>
        <w:tc>
          <w:tcPr>
            <w:tcW w:w="1294" w:type="dxa"/>
            <w:vAlign w:val="center"/>
          </w:tcPr>
          <w:p w:rsidR="004057BD" w:rsidRDefault="001C136C">
            <w:pPr>
              <w:jc w:val="center"/>
              <w:rPr>
                <w:color w:val="000000" w:themeColor="text1"/>
                <w:szCs w:val="21"/>
              </w:rPr>
            </w:pPr>
            <w:r>
              <w:rPr>
                <w:rFonts w:hint="eastAsia"/>
                <w:color w:val="000000" w:themeColor="text1"/>
                <w:szCs w:val="21"/>
              </w:rPr>
              <w:t>总</w:t>
            </w:r>
            <w:r>
              <w:rPr>
                <w:color w:val="000000" w:themeColor="text1"/>
                <w:szCs w:val="21"/>
              </w:rPr>
              <w:t>氰化物</w:t>
            </w:r>
            <w:r>
              <w:rPr>
                <w:rFonts w:hint="eastAsia"/>
                <w:color w:val="000000" w:themeColor="text1"/>
                <w:szCs w:val="21"/>
              </w:rPr>
              <w:t>（</w:t>
            </w:r>
            <w:r>
              <w:rPr>
                <w:rFonts w:hint="eastAsia"/>
                <w:color w:val="000000" w:themeColor="text1"/>
                <w:szCs w:val="21"/>
              </w:rPr>
              <w:t>mg</w:t>
            </w:r>
            <w:r>
              <w:rPr>
                <w:color w:val="000000" w:themeColor="text1"/>
                <w:szCs w:val="21"/>
              </w:rPr>
              <w:t>/kg</w:t>
            </w:r>
            <w:r>
              <w:rPr>
                <w:rFonts w:hint="eastAsia"/>
                <w:color w:val="000000" w:themeColor="text1"/>
                <w:szCs w:val="21"/>
              </w:rPr>
              <w:t>）</w:t>
            </w:r>
          </w:p>
        </w:tc>
      </w:tr>
      <w:tr w:rsidR="004057BD">
        <w:trPr>
          <w:trHeight w:val="649"/>
          <w:jc w:val="center"/>
        </w:trPr>
        <w:tc>
          <w:tcPr>
            <w:tcW w:w="1679" w:type="dxa"/>
            <w:vAlign w:val="center"/>
          </w:tcPr>
          <w:p w:rsidR="004057BD" w:rsidRDefault="001C136C">
            <w:pPr>
              <w:jc w:val="center"/>
              <w:rPr>
                <w:color w:val="000000" w:themeColor="text1"/>
                <w:kern w:val="0"/>
                <w:szCs w:val="21"/>
              </w:rPr>
            </w:pPr>
            <w:r>
              <w:rPr>
                <w:rFonts w:hint="eastAsia"/>
                <w:color w:val="000000" w:themeColor="text1"/>
                <w:kern w:val="0"/>
                <w:szCs w:val="21"/>
              </w:rPr>
              <w:t>S19</w:t>
            </w:r>
            <w:r>
              <w:rPr>
                <w:color w:val="000000" w:themeColor="text1"/>
                <w:kern w:val="0"/>
                <w:szCs w:val="21"/>
              </w:rPr>
              <w:t>0306031042</w:t>
            </w:r>
          </w:p>
        </w:tc>
        <w:tc>
          <w:tcPr>
            <w:tcW w:w="3300" w:type="dxa"/>
            <w:vAlign w:val="center"/>
          </w:tcPr>
          <w:p w:rsidR="004057BD" w:rsidRDefault="001C136C">
            <w:pPr>
              <w:jc w:val="center"/>
              <w:rPr>
                <w:color w:val="000000" w:themeColor="text1"/>
                <w:szCs w:val="21"/>
              </w:rPr>
            </w:pPr>
            <w:r>
              <w:rPr>
                <w:color w:val="000000" w:themeColor="text1"/>
                <w:szCs w:val="21"/>
              </w:rPr>
              <w:t>八号车间南侧</w:t>
            </w:r>
            <w:r>
              <w:rPr>
                <w:color w:val="000000" w:themeColor="text1"/>
                <w:szCs w:val="21"/>
              </w:rPr>
              <w:t>1.5-3m</w:t>
            </w:r>
          </w:p>
          <w:p w:rsidR="004057BD" w:rsidRDefault="001C136C">
            <w:pPr>
              <w:jc w:val="center"/>
              <w:rPr>
                <w:color w:val="000000" w:themeColor="text1"/>
                <w:szCs w:val="21"/>
              </w:rPr>
            </w:pPr>
            <w:r>
              <w:rPr>
                <w:color w:val="000000" w:themeColor="text1"/>
                <w:szCs w:val="21"/>
              </w:rPr>
              <w:t>(120°50′58.58″E30°09′08.15″N)</w:t>
            </w:r>
          </w:p>
        </w:tc>
        <w:tc>
          <w:tcPr>
            <w:tcW w:w="1267" w:type="dxa"/>
            <w:vAlign w:val="center"/>
          </w:tcPr>
          <w:p w:rsidR="004057BD" w:rsidRDefault="001C136C">
            <w:pPr>
              <w:jc w:val="center"/>
              <w:rPr>
                <w:color w:val="000000" w:themeColor="text1"/>
                <w:szCs w:val="21"/>
              </w:rPr>
            </w:pPr>
            <w:r>
              <w:rPr>
                <w:color w:val="000000" w:themeColor="text1"/>
                <w:szCs w:val="21"/>
              </w:rPr>
              <w:t>暗灰固体</w:t>
            </w:r>
          </w:p>
        </w:tc>
        <w:tc>
          <w:tcPr>
            <w:tcW w:w="1289" w:type="dxa"/>
            <w:vAlign w:val="center"/>
          </w:tcPr>
          <w:p w:rsidR="004057BD" w:rsidRDefault="001C136C">
            <w:pPr>
              <w:jc w:val="center"/>
              <w:rPr>
                <w:color w:val="000000" w:themeColor="text1"/>
                <w:szCs w:val="21"/>
              </w:rPr>
            </w:pPr>
            <w:r>
              <w:rPr>
                <w:rFonts w:hint="eastAsia"/>
                <w:color w:val="000000" w:themeColor="text1"/>
                <w:szCs w:val="21"/>
              </w:rPr>
              <w:t>5.49</w:t>
            </w:r>
          </w:p>
        </w:tc>
        <w:tc>
          <w:tcPr>
            <w:tcW w:w="1289" w:type="dxa"/>
            <w:vAlign w:val="center"/>
          </w:tcPr>
          <w:p w:rsidR="004057BD" w:rsidRDefault="001C136C">
            <w:pPr>
              <w:jc w:val="center"/>
              <w:rPr>
                <w:color w:val="000000" w:themeColor="text1"/>
                <w:szCs w:val="21"/>
              </w:rPr>
            </w:pPr>
            <w:r>
              <w:rPr>
                <w:rFonts w:hint="eastAsia"/>
                <w:color w:val="000000" w:themeColor="text1"/>
                <w:szCs w:val="21"/>
              </w:rPr>
              <w:t>0.042</w:t>
            </w:r>
          </w:p>
        </w:tc>
        <w:tc>
          <w:tcPr>
            <w:tcW w:w="1289" w:type="dxa"/>
            <w:vAlign w:val="center"/>
          </w:tcPr>
          <w:p w:rsidR="004057BD" w:rsidRDefault="001C136C">
            <w:pPr>
              <w:jc w:val="center"/>
              <w:rPr>
                <w:color w:val="000000" w:themeColor="text1"/>
                <w:szCs w:val="21"/>
              </w:rPr>
            </w:pPr>
            <w:r>
              <w:rPr>
                <w:rFonts w:hint="eastAsia"/>
                <w:color w:val="000000" w:themeColor="text1"/>
                <w:szCs w:val="21"/>
              </w:rPr>
              <w:t>12.7</w:t>
            </w:r>
          </w:p>
        </w:tc>
        <w:tc>
          <w:tcPr>
            <w:tcW w:w="1289" w:type="dxa"/>
            <w:vAlign w:val="center"/>
          </w:tcPr>
          <w:p w:rsidR="004057BD" w:rsidRDefault="001C136C">
            <w:pPr>
              <w:jc w:val="center"/>
              <w:rPr>
                <w:color w:val="000000" w:themeColor="text1"/>
                <w:szCs w:val="21"/>
              </w:rPr>
            </w:pPr>
            <w:r>
              <w:rPr>
                <w:rFonts w:hint="eastAsia"/>
                <w:color w:val="000000" w:themeColor="text1"/>
                <w:szCs w:val="21"/>
              </w:rPr>
              <w:t>18.4</w:t>
            </w:r>
          </w:p>
        </w:tc>
        <w:tc>
          <w:tcPr>
            <w:tcW w:w="1289" w:type="dxa"/>
            <w:vAlign w:val="center"/>
          </w:tcPr>
          <w:p w:rsidR="004057BD" w:rsidRDefault="001C136C">
            <w:pPr>
              <w:jc w:val="center"/>
              <w:rPr>
                <w:color w:val="000000" w:themeColor="text1"/>
                <w:szCs w:val="21"/>
              </w:rPr>
            </w:pPr>
            <w:r>
              <w:rPr>
                <w:rFonts w:hint="eastAsia"/>
                <w:color w:val="000000" w:themeColor="text1"/>
                <w:szCs w:val="21"/>
              </w:rPr>
              <w:t>＜</w:t>
            </w:r>
            <w:r>
              <w:rPr>
                <w:rFonts w:hint="eastAsia"/>
                <w:color w:val="000000" w:themeColor="text1"/>
                <w:szCs w:val="21"/>
              </w:rPr>
              <w:t>0.005</w:t>
            </w:r>
          </w:p>
        </w:tc>
        <w:tc>
          <w:tcPr>
            <w:tcW w:w="1289" w:type="dxa"/>
            <w:vAlign w:val="center"/>
          </w:tcPr>
          <w:p w:rsidR="004057BD" w:rsidRDefault="001C136C">
            <w:pPr>
              <w:jc w:val="center"/>
              <w:rPr>
                <w:color w:val="000000" w:themeColor="text1"/>
                <w:szCs w:val="21"/>
              </w:rPr>
            </w:pPr>
            <w:r>
              <w:rPr>
                <w:rFonts w:hint="eastAsia"/>
                <w:color w:val="000000" w:themeColor="text1"/>
                <w:szCs w:val="21"/>
              </w:rPr>
              <w:t>60.9</w:t>
            </w:r>
          </w:p>
        </w:tc>
        <w:tc>
          <w:tcPr>
            <w:tcW w:w="1294" w:type="dxa"/>
            <w:vAlign w:val="center"/>
          </w:tcPr>
          <w:p w:rsidR="004057BD" w:rsidRDefault="001C136C">
            <w:pPr>
              <w:jc w:val="center"/>
              <w:rPr>
                <w:color w:val="000000" w:themeColor="text1"/>
                <w:szCs w:val="21"/>
              </w:rPr>
            </w:pPr>
            <w:r>
              <w:rPr>
                <w:rFonts w:hint="eastAsia"/>
                <w:color w:val="000000" w:themeColor="text1"/>
                <w:szCs w:val="21"/>
              </w:rPr>
              <w:t>2.13</w:t>
            </w:r>
          </w:p>
        </w:tc>
      </w:tr>
      <w:tr w:rsidR="004057BD">
        <w:trPr>
          <w:trHeight w:val="474"/>
          <w:jc w:val="center"/>
        </w:trPr>
        <w:tc>
          <w:tcPr>
            <w:tcW w:w="1679" w:type="dxa"/>
            <w:vAlign w:val="center"/>
          </w:tcPr>
          <w:p w:rsidR="004057BD" w:rsidRDefault="001C136C">
            <w:pPr>
              <w:jc w:val="center"/>
              <w:rPr>
                <w:color w:val="000000" w:themeColor="text1"/>
                <w:kern w:val="0"/>
                <w:szCs w:val="21"/>
                <w:lang w:val="zh-CN"/>
              </w:rPr>
            </w:pPr>
            <w:r>
              <w:rPr>
                <w:rFonts w:hint="eastAsia"/>
                <w:color w:val="000000" w:themeColor="text1"/>
                <w:kern w:val="0"/>
                <w:szCs w:val="21"/>
              </w:rPr>
              <w:t>S19</w:t>
            </w:r>
            <w:r>
              <w:rPr>
                <w:color w:val="000000" w:themeColor="text1"/>
                <w:kern w:val="0"/>
                <w:szCs w:val="21"/>
              </w:rPr>
              <w:t>0306031043</w:t>
            </w:r>
          </w:p>
        </w:tc>
        <w:tc>
          <w:tcPr>
            <w:tcW w:w="3300" w:type="dxa"/>
            <w:vAlign w:val="center"/>
          </w:tcPr>
          <w:p w:rsidR="004057BD" w:rsidRDefault="001C136C">
            <w:pPr>
              <w:jc w:val="center"/>
              <w:rPr>
                <w:color w:val="000000" w:themeColor="text1"/>
                <w:szCs w:val="21"/>
              </w:rPr>
            </w:pPr>
            <w:r>
              <w:rPr>
                <w:color w:val="000000" w:themeColor="text1"/>
                <w:szCs w:val="21"/>
              </w:rPr>
              <w:t>八号车间南侧</w:t>
            </w:r>
            <w:r>
              <w:rPr>
                <w:color w:val="000000" w:themeColor="text1"/>
                <w:szCs w:val="21"/>
              </w:rPr>
              <w:t>6m</w:t>
            </w:r>
          </w:p>
          <w:p w:rsidR="004057BD" w:rsidRDefault="001C136C">
            <w:pPr>
              <w:jc w:val="center"/>
              <w:rPr>
                <w:color w:val="000000" w:themeColor="text1"/>
                <w:szCs w:val="21"/>
              </w:rPr>
            </w:pPr>
            <w:r>
              <w:rPr>
                <w:color w:val="000000" w:themeColor="text1"/>
                <w:szCs w:val="21"/>
              </w:rPr>
              <w:t>(120°50′58.58″E30°09′08.15″N)</w:t>
            </w:r>
          </w:p>
        </w:tc>
        <w:tc>
          <w:tcPr>
            <w:tcW w:w="1267" w:type="dxa"/>
            <w:vAlign w:val="center"/>
          </w:tcPr>
          <w:p w:rsidR="004057BD" w:rsidRDefault="001C136C">
            <w:pPr>
              <w:jc w:val="center"/>
              <w:rPr>
                <w:color w:val="000000" w:themeColor="text1"/>
                <w:szCs w:val="21"/>
              </w:rPr>
            </w:pPr>
            <w:r>
              <w:rPr>
                <w:color w:val="000000" w:themeColor="text1"/>
                <w:szCs w:val="21"/>
              </w:rPr>
              <w:t>暗灰固体</w:t>
            </w:r>
          </w:p>
        </w:tc>
        <w:tc>
          <w:tcPr>
            <w:tcW w:w="1289" w:type="dxa"/>
            <w:vAlign w:val="center"/>
          </w:tcPr>
          <w:p w:rsidR="004057BD" w:rsidRDefault="001C136C">
            <w:pPr>
              <w:jc w:val="center"/>
              <w:rPr>
                <w:color w:val="000000" w:themeColor="text1"/>
                <w:szCs w:val="21"/>
              </w:rPr>
            </w:pPr>
            <w:r>
              <w:rPr>
                <w:rFonts w:hint="eastAsia"/>
                <w:color w:val="000000" w:themeColor="text1"/>
                <w:szCs w:val="21"/>
              </w:rPr>
              <w:t>5.10</w:t>
            </w:r>
          </w:p>
        </w:tc>
        <w:tc>
          <w:tcPr>
            <w:tcW w:w="1289" w:type="dxa"/>
            <w:vAlign w:val="center"/>
          </w:tcPr>
          <w:p w:rsidR="004057BD" w:rsidRDefault="001C136C">
            <w:pPr>
              <w:jc w:val="center"/>
              <w:rPr>
                <w:color w:val="000000" w:themeColor="text1"/>
                <w:szCs w:val="21"/>
              </w:rPr>
            </w:pPr>
            <w:r>
              <w:rPr>
                <w:rFonts w:hint="eastAsia"/>
                <w:color w:val="000000" w:themeColor="text1"/>
                <w:szCs w:val="21"/>
              </w:rPr>
              <w:t>0.032</w:t>
            </w:r>
          </w:p>
        </w:tc>
        <w:tc>
          <w:tcPr>
            <w:tcW w:w="1289" w:type="dxa"/>
            <w:vAlign w:val="center"/>
          </w:tcPr>
          <w:p w:rsidR="004057BD" w:rsidRDefault="001C136C">
            <w:pPr>
              <w:jc w:val="center"/>
              <w:rPr>
                <w:color w:val="000000" w:themeColor="text1"/>
                <w:szCs w:val="21"/>
              </w:rPr>
            </w:pPr>
            <w:r>
              <w:rPr>
                <w:rFonts w:hint="eastAsia"/>
                <w:color w:val="000000" w:themeColor="text1"/>
                <w:szCs w:val="21"/>
              </w:rPr>
              <w:t>15.2</w:t>
            </w:r>
          </w:p>
        </w:tc>
        <w:tc>
          <w:tcPr>
            <w:tcW w:w="1289" w:type="dxa"/>
            <w:vAlign w:val="center"/>
          </w:tcPr>
          <w:p w:rsidR="004057BD" w:rsidRDefault="001C136C">
            <w:pPr>
              <w:jc w:val="center"/>
              <w:rPr>
                <w:color w:val="000000" w:themeColor="text1"/>
                <w:szCs w:val="21"/>
              </w:rPr>
            </w:pPr>
            <w:r>
              <w:rPr>
                <w:rFonts w:hint="eastAsia"/>
                <w:color w:val="000000" w:themeColor="text1"/>
                <w:szCs w:val="21"/>
              </w:rPr>
              <w:t>8.4</w:t>
            </w:r>
          </w:p>
        </w:tc>
        <w:tc>
          <w:tcPr>
            <w:tcW w:w="1289" w:type="dxa"/>
            <w:vAlign w:val="center"/>
          </w:tcPr>
          <w:p w:rsidR="004057BD" w:rsidRDefault="001C136C">
            <w:pPr>
              <w:jc w:val="center"/>
              <w:rPr>
                <w:color w:val="000000" w:themeColor="text1"/>
                <w:szCs w:val="21"/>
              </w:rPr>
            </w:pPr>
            <w:r>
              <w:rPr>
                <w:rFonts w:hint="eastAsia"/>
                <w:color w:val="000000" w:themeColor="text1"/>
                <w:szCs w:val="21"/>
              </w:rPr>
              <w:t>0.009</w:t>
            </w:r>
          </w:p>
        </w:tc>
        <w:tc>
          <w:tcPr>
            <w:tcW w:w="1289" w:type="dxa"/>
            <w:vAlign w:val="center"/>
          </w:tcPr>
          <w:p w:rsidR="004057BD" w:rsidRDefault="001C136C">
            <w:pPr>
              <w:jc w:val="center"/>
              <w:rPr>
                <w:color w:val="000000" w:themeColor="text1"/>
                <w:szCs w:val="21"/>
              </w:rPr>
            </w:pPr>
            <w:r>
              <w:rPr>
                <w:rFonts w:hint="eastAsia"/>
                <w:color w:val="000000" w:themeColor="text1"/>
                <w:szCs w:val="21"/>
              </w:rPr>
              <w:t>68.4</w:t>
            </w:r>
          </w:p>
        </w:tc>
        <w:tc>
          <w:tcPr>
            <w:tcW w:w="1294" w:type="dxa"/>
            <w:vAlign w:val="center"/>
          </w:tcPr>
          <w:p w:rsidR="004057BD" w:rsidRDefault="001C136C">
            <w:pPr>
              <w:jc w:val="center"/>
              <w:rPr>
                <w:color w:val="000000" w:themeColor="text1"/>
                <w:szCs w:val="21"/>
              </w:rPr>
            </w:pPr>
            <w:r>
              <w:rPr>
                <w:rFonts w:hint="eastAsia"/>
                <w:color w:val="000000" w:themeColor="text1"/>
                <w:szCs w:val="21"/>
              </w:rPr>
              <w:t>1.13</w:t>
            </w:r>
          </w:p>
        </w:tc>
      </w:tr>
      <w:tr w:rsidR="004057BD">
        <w:trPr>
          <w:trHeight w:val="474"/>
          <w:jc w:val="center"/>
        </w:trPr>
        <w:tc>
          <w:tcPr>
            <w:tcW w:w="1679" w:type="dxa"/>
            <w:vAlign w:val="center"/>
          </w:tcPr>
          <w:p w:rsidR="004057BD" w:rsidRDefault="001C136C">
            <w:pPr>
              <w:jc w:val="center"/>
              <w:rPr>
                <w:color w:val="000000" w:themeColor="text1"/>
                <w:kern w:val="0"/>
                <w:szCs w:val="21"/>
                <w:lang w:val="zh-CN"/>
              </w:rPr>
            </w:pPr>
            <w:r>
              <w:rPr>
                <w:rFonts w:hint="eastAsia"/>
                <w:color w:val="000000" w:themeColor="text1"/>
                <w:kern w:val="0"/>
                <w:szCs w:val="21"/>
              </w:rPr>
              <w:t>S19</w:t>
            </w:r>
            <w:r>
              <w:rPr>
                <w:color w:val="000000" w:themeColor="text1"/>
                <w:kern w:val="0"/>
                <w:szCs w:val="21"/>
              </w:rPr>
              <w:t>0306031044</w:t>
            </w:r>
          </w:p>
        </w:tc>
        <w:tc>
          <w:tcPr>
            <w:tcW w:w="3300" w:type="dxa"/>
            <w:vAlign w:val="center"/>
          </w:tcPr>
          <w:p w:rsidR="004057BD" w:rsidRDefault="001C136C">
            <w:pPr>
              <w:jc w:val="center"/>
              <w:rPr>
                <w:color w:val="000000" w:themeColor="text1"/>
                <w:szCs w:val="21"/>
              </w:rPr>
            </w:pPr>
            <w:r>
              <w:rPr>
                <w:color w:val="000000" w:themeColor="text1"/>
                <w:szCs w:val="21"/>
              </w:rPr>
              <w:t>甲类仓库</w:t>
            </w:r>
            <w:r>
              <w:rPr>
                <w:color w:val="000000" w:themeColor="text1"/>
                <w:szCs w:val="21"/>
              </w:rPr>
              <w:t>1</w:t>
            </w:r>
            <w:r>
              <w:rPr>
                <w:color w:val="000000" w:themeColor="text1"/>
                <w:szCs w:val="21"/>
              </w:rPr>
              <w:t>东侧</w:t>
            </w:r>
            <w:r>
              <w:rPr>
                <w:color w:val="000000" w:themeColor="text1"/>
                <w:szCs w:val="21"/>
              </w:rPr>
              <w:t>0-0.5m</w:t>
            </w:r>
          </w:p>
          <w:p w:rsidR="004057BD" w:rsidRDefault="001C136C">
            <w:pPr>
              <w:jc w:val="center"/>
              <w:rPr>
                <w:color w:val="000000" w:themeColor="text1"/>
                <w:szCs w:val="21"/>
              </w:rPr>
            </w:pPr>
            <w:r>
              <w:rPr>
                <w:color w:val="000000" w:themeColor="text1"/>
                <w:szCs w:val="21"/>
              </w:rPr>
              <w:t>(120°50′53.15″E30°09′02.64″N)</w:t>
            </w:r>
          </w:p>
        </w:tc>
        <w:tc>
          <w:tcPr>
            <w:tcW w:w="1267" w:type="dxa"/>
            <w:vAlign w:val="center"/>
          </w:tcPr>
          <w:p w:rsidR="004057BD" w:rsidRDefault="001C136C">
            <w:pPr>
              <w:jc w:val="center"/>
              <w:rPr>
                <w:color w:val="000000" w:themeColor="text1"/>
                <w:szCs w:val="21"/>
              </w:rPr>
            </w:pPr>
            <w:r>
              <w:rPr>
                <w:color w:val="000000" w:themeColor="text1"/>
                <w:szCs w:val="21"/>
              </w:rPr>
              <w:t>暗灰固体</w:t>
            </w:r>
          </w:p>
        </w:tc>
        <w:tc>
          <w:tcPr>
            <w:tcW w:w="1289" w:type="dxa"/>
            <w:vAlign w:val="center"/>
          </w:tcPr>
          <w:p w:rsidR="004057BD" w:rsidRDefault="001C136C">
            <w:pPr>
              <w:jc w:val="center"/>
              <w:rPr>
                <w:color w:val="000000" w:themeColor="text1"/>
                <w:szCs w:val="21"/>
              </w:rPr>
            </w:pPr>
            <w:r>
              <w:rPr>
                <w:rFonts w:hint="eastAsia"/>
                <w:color w:val="000000" w:themeColor="text1"/>
                <w:szCs w:val="21"/>
              </w:rPr>
              <w:t>7.10</w:t>
            </w:r>
          </w:p>
        </w:tc>
        <w:tc>
          <w:tcPr>
            <w:tcW w:w="1289" w:type="dxa"/>
            <w:vAlign w:val="center"/>
          </w:tcPr>
          <w:p w:rsidR="004057BD" w:rsidRDefault="001C136C">
            <w:pPr>
              <w:jc w:val="center"/>
              <w:rPr>
                <w:color w:val="000000" w:themeColor="text1"/>
                <w:szCs w:val="21"/>
              </w:rPr>
            </w:pPr>
            <w:r>
              <w:rPr>
                <w:rFonts w:hint="eastAsia"/>
                <w:color w:val="000000" w:themeColor="text1"/>
                <w:szCs w:val="21"/>
              </w:rPr>
              <w:t>0.053</w:t>
            </w:r>
          </w:p>
        </w:tc>
        <w:tc>
          <w:tcPr>
            <w:tcW w:w="1289" w:type="dxa"/>
            <w:vAlign w:val="center"/>
          </w:tcPr>
          <w:p w:rsidR="004057BD" w:rsidRDefault="001C136C">
            <w:pPr>
              <w:jc w:val="center"/>
              <w:rPr>
                <w:color w:val="000000" w:themeColor="text1"/>
                <w:szCs w:val="21"/>
              </w:rPr>
            </w:pPr>
            <w:r>
              <w:rPr>
                <w:rFonts w:hint="eastAsia"/>
                <w:color w:val="000000" w:themeColor="text1"/>
                <w:szCs w:val="21"/>
              </w:rPr>
              <w:t>15.2</w:t>
            </w:r>
          </w:p>
        </w:tc>
        <w:tc>
          <w:tcPr>
            <w:tcW w:w="1289" w:type="dxa"/>
            <w:vAlign w:val="center"/>
          </w:tcPr>
          <w:p w:rsidR="004057BD" w:rsidRDefault="001C136C">
            <w:pPr>
              <w:jc w:val="center"/>
              <w:rPr>
                <w:color w:val="000000" w:themeColor="text1"/>
                <w:szCs w:val="21"/>
              </w:rPr>
            </w:pPr>
            <w:r>
              <w:rPr>
                <w:rFonts w:hint="eastAsia"/>
                <w:color w:val="000000" w:themeColor="text1"/>
                <w:szCs w:val="21"/>
              </w:rPr>
              <w:t>11.1</w:t>
            </w:r>
          </w:p>
        </w:tc>
        <w:tc>
          <w:tcPr>
            <w:tcW w:w="1289" w:type="dxa"/>
            <w:vAlign w:val="center"/>
          </w:tcPr>
          <w:p w:rsidR="004057BD" w:rsidRDefault="001C136C">
            <w:pPr>
              <w:jc w:val="center"/>
              <w:rPr>
                <w:color w:val="000000" w:themeColor="text1"/>
                <w:szCs w:val="21"/>
              </w:rPr>
            </w:pPr>
            <w:r>
              <w:rPr>
                <w:rFonts w:hint="eastAsia"/>
                <w:color w:val="000000" w:themeColor="text1"/>
                <w:szCs w:val="21"/>
              </w:rPr>
              <w:t>0.016</w:t>
            </w:r>
          </w:p>
        </w:tc>
        <w:tc>
          <w:tcPr>
            <w:tcW w:w="1289" w:type="dxa"/>
            <w:vAlign w:val="center"/>
          </w:tcPr>
          <w:p w:rsidR="004057BD" w:rsidRDefault="001C136C">
            <w:pPr>
              <w:jc w:val="center"/>
              <w:rPr>
                <w:color w:val="000000" w:themeColor="text1"/>
                <w:szCs w:val="21"/>
              </w:rPr>
            </w:pPr>
            <w:r>
              <w:rPr>
                <w:rFonts w:hint="eastAsia"/>
                <w:color w:val="000000" w:themeColor="text1"/>
                <w:szCs w:val="21"/>
              </w:rPr>
              <w:t>68.4</w:t>
            </w:r>
          </w:p>
        </w:tc>
        <w:tc>
          <w:tcPr>
            <w:tcW w:w="1294" w:type="dxa"/>
            <w:vAlign w:val="center"/>
          </w:tcPr>
          <w:p w:rsidR="004057BD" w:rsidRDefault="001C136C">
            <w:pPr>
              <w:jc w:val="center"/>
              <w:rPr>
                <w:color w:val="000000" w:themeColor="text1"/>
                <w:szCs w:val="21"/>
              </w:rPr>
            </w:pPr>
            <w:r>
              <w:rPr>
                <w:rFonts w:hint="eastAsia"/>
                <w:color w:val="000000" w:themeColor="text1"/>
                <w:szCs w:val="21"/>
              </w:rPr>
              <w:t>1.52</w:t>
            </w:r>
          </w:p>
        </w:tc>
      </w:tr>
      <w:tr w:rsidR="004057BD">
        <w:trPr>
          <w:trHeight w:val="474"/>
          <w:jc w:val="center"/>
        </w:trPr>
        <w:tc>
          <w:tcPr>
            <w:tcW w:w="1679" w:type="dxa"/>
            <w:vAlign w:val="center"/>
          </w:tcPr>
          <w:p w:rsidR="004057BD" w:rsidRDefault="001C136C">
            <w:pPr>
              <w:jc w:val="center"/>
              <w:rPr>
                <w:color w:val="000000" w:themeColor="text1"/>
                <w:kern w:val="0"/>
                <w:szCs w:val="21"/>
                <w:lang w:val="zh-CN"/>
              </w:rPr>
            </w:pPr>
            <w:r>
              <w:rPr>
                <w:rFonts w:hint="eastAsia"/>
                <w:color w:val="000000" w:themeColor="text1"/>
                <w:kern w:val="0"/>
                <w:szCs w:val="21"/>
              </w:rPr>
              <w:t>S19</w:t>
            </w:r>
            <w:r>
              <w:rPr>
                <w:color w:val="000000" w:themeColor="text1"/>
                <w:kern w:val="0"/>
                <w:szCs w:val="21"/>
              </w:rPr>
              <w:t>0306031045</w:t>
            </w:r>
          </w:p>
        </w:tc>
        <w:tc>
          <w:tcPr>
            <w:tcW w:w="3300" w:type="dxa"/>
            <w:vAlign w:val="center"/>
          </w:tcPr>
          <w:p w:rsidR="004057BD" w:rsidRDefault="001C136C">
            <w:pPr>
              <w:jc w:val="center"/>
              <w:rPr>
                <w:color w:val="000000" w:themeColor="text1"/>
                <w:szCs w:val="21"/>
              </w:rPr>
            </w:pPr>
            <w:r>
              <w:rPr>
                <w:color w:val="000000" w:themeColor="text1"/>
                <w:szCs w:val="21"/>
              </w:rPr>
              <w:t>甲类仓库</w:t>
            </w:r>
            <w:r>
              <w:rPr>
                <w:color w:val="000000" w:themeColor="text1"/>
                <w:szCs w:val="21"/>
              </w:rPr>
              <w:t>1</w:t>
            </w:r>
            <w:r>
              <w:rPr>
                <w:color w:val="000000" w:themeColor="text1"/>
                <w:szCs w:val="21"/>
              </w:rPr>
              <w:t>东侧</w:t>
            </w:r>
            <w:r>
              <w:rPr>
                <w:color w:val="000000" w:themeColor="text1"/>
                <w:szCs w:val="21"/>
              </w:rPr>
              <w:t>0.5-1.5m</w:t>
            </w:r>
          </w:p>
          <w:p w:rsidR="004057BD" w:rsidRDefault="001C136C">
            <w:pPr>
              <w:jc w:val="center"/>
              <w:rPr>
                <w:color w:val="000000" w:themeColor="text1"/>
                <w:szCs w:val="21"/>
              </w:rPr>
            </w:pPr>
            <w:r>
              <w:rPr>
                <w:color w:val="000000" w:themeColor="text1"/>
                <w:szCs w:val="21"/>
              </w:rPr>
              <w:t>(120°50′53.15″E30°09′02.64″N)</w:t>
            </w:r>
          </w:p>
        </w:tc>
        <w:tc>
          <w:tcPr>
            <w:tcW w:w="1267" w:type="dxa"/>
            <w:vAlign w:val="center"/>
          </w:tcPr>
          <w:p w:rsidR="004057BD" w:rsidRDefault="001C136C">
            <w:pPr>
              <w:jc w:val="center"/>
              <w:rPr>
                <w:color w:val="000000" w:themeColor="text1"/>
                <w:szCs w:val="21"/>
              </w:rPr>
            </w:pPr>
            <w:r>
              <w:rPr>
                <w:color w:val="000000" w:themeColor="text1"/>
                <w:szCs w:val="21"/>
              </w:rPr>
              <w:t>暗灰固体</w:t>
            </w:r>
          </w:p>
        </w:tc>
        <w:tc>
          <w:tcPr>
            <w:tcW w:w="1289" w:type="dxa"/>
            <w:vAlign w:val="center"/>
          </w:tcPr>
          <w:p w:rsidR="004057BD" w:rsidRDefault="001C136C">
            <w:pPr>
              <w:jc w:val="center"/>
              <w:rPr>
                <w:color w:val="000000" w:themeColor="text1"/>
                <w:szCs w:val="21"/>
              </w:rPr>
            </w:pPr>
            <w:r>
              <w:rPr>
                <w:rFonts w:hint="eastAsia"/>
                <w:color w:val="000000" w:themeColor="text1"/>
                <w:szCs w:val="21"/>
              </w:rPr>
              <w:t>6.18</w:t>
            </w:r>
          </w:p>
        </w:tc>
        <w:tc>
          <w:tcPr>
            <w:tcW w:w="1289" w:type="dxa"/>
            <w:vAlign w:val="center"/>
          </w:tcPr>
          <w:p w:rsidR="004057BD" w:rsidRDefault="001C136C">
            <w:pPr>
              <w:jc w:val="center"/>
              <w:rPr>
                <w:color w:val="000000" w:themeColor="text1"/>
                <w:szCs w:val="21"/>
              </w:rPr>
            </w:pPr>
            <w:r>
              <w:rPr>
                <w:rFonts w:hint="eastAsia"/>
                <w:color w:val="000000" w:themeColor="text1"/>
                <w:szCs w:val="21"/>
              </w:rPr>
              <w:t>0.025</w:t>
            </w:r>
          </w:p>
        </w:tc>
        <w:tc>
          <w:tcPr>
            <w:tcW w:w="1289" w:type="dxa"/>
            <w:vAlign w:val="center"/>
          </w:tcPr>
          <w:p w:rsidR="004057BD" w:rsidRDefault="001C136C">
            <w:pPr>
              <w:jc w:val="center"/>
              <w:rPr>
                <w:color w:val="000000" w:themeColor="text1"/>
                <w:szCs w:val="21"/>
              </w:rPr>
            </w:pPr>
            <w:r>
              <w:rPr>
                <w:rFonts w:hint="eastAsia"/>
                <w:color w:val="000000" w:themeColor="text1"/>
                <w:szCs w:val="21"/>
              </w:rPr>
              <w:t>12.7</w:t>
            </w:r>
          </w:p>
        </w:tc>
        <w:tc>
          <w:tcPr>
            <w:tcW w:w="1289" w:type="dxa"/>
            <w:vAlign w:val="center"/>
          </w:tcPr>
          <w:p w:rsidR="004057BD" w:rsidRDefault="001C136C">
            <w:pPr>
              <w:jc w:val="center"/>
              <w:rPr>
                <w:color w:val="000000" w:themeColor="text1"/>
                <w:szCs w:val="21"/>
              </w:rPr>
            </w:pPr>
            <w:r>
              <w:rPr>
                <w:rFonts w:hint="eastAsia"/>
                <w:color w:val="000000" w:themeColor="text1"/>
                <w:szCs w:val="21"/>
              </w:rPr>
              <w:t>11.9</w:t>
            </w:r>
          </w:p>
        </w:tc>
        <w:tc>
          <w:tcPr>
            <w:tcW w:w="1289" w:type="dxa"/>
            <w:vAlign w:val="center"/>
          </w:tcPr>
          <w:p w:rsidR="004057BD" w:rsidRDefault="001C136C">
            <w:pPr>
              <w:jc w:val="center"/>
              <w:rPr>
                <w:color w:val="000000" w:themeColor="text1"/>
                <w:szCs w:val="21"/>
              </w:rPr>
            </w:pPr>
            <w:r>
              <w:rPr>
                <w:rFonts w:hint="eastAsia"/>
                <w:color w:val="000000" w:themeColor="text1"/>
                <w:szCs w:val="21"/>
              </w:rPr>
              <w:t>＜</w:t>
            </w:r>
            <w:r>
              <w:rPr>
                <w:rFonts w:hint="eastAsia"/>
                <w:color w:val="000000" w:themeColor="text1"/>
                <w:szCs w:val="21"/>
              </w:rPr>
              <w:t>0.005</w:t>
            </w:r>
          </w:p>
        </w:tc>
        <w:tc>
          <w:tcPr>
            <w:tcW w:w="1289" w:type="dxa"/>
            <w:vAlign w:val="center"/>
          </w:tcPr>
          <w:p w:rsidR="004057BD" w:rsidRDefault="001C136C">
            <w:pPr>
              <w:jc w:val="center"/>
              <w:rPr>
                <w:color w:val="000000" w:themeColor="text1"/>
                <w:szCs w:val="21"/>
              </w:rPr>
            </w:pPr>
            <w:r>
              <w:rPr>
                <w:rFonts w:hint="eastAsia"/>
                <w:color w:val="000000" w:themeColor="text1"/>
                <w:szCs w:val="21"/>
              </w:rPr>
              <w:t>73.5</w:t>
            </w:r>
          </w:p>
        </w:tc>
        <w:tc>
          <w:tcPr>
            <w:tcW w:w="1294" w:type="dxa"/>
            <w:vAlign w:val="center"/>
          </w:tcPr>
          <w:p w:rsidR="004057BD" w:rsidRDefault="001C136C">
            <w:pPr>
              <w:jc w:val="center"/>
              <w:rPr>
                <w:color w:val="000000" w:themeColor="text1"/>
                <w:szCs w:val="21"/>
              </w:rPr>
            </w:pPr>
            <w:r>
              <w:rPr>
                <w:rFonts w:hint="eastAsia"/>
                <w:color w:val="000000" w:themeColor="text1"/>
                <w:szCs w:val="21"/>
              </w:rPr>
              <w:t>1.24</w:t>
            </w:r>
          </w:p>
        </w:tc>
      </w:tr>
      <w:tr w:rsidR="004057BD">
        <w:trPr>
          <w:trHeight w:val="474"/>
          <w:jc w:val="center"/>
        </w:trPr>
        <w:tc>
          <w:tcPr>
            <w:tcW w:w="1679" w:type="dxa"/>
            <w:vAlign w:val="center"/>
          </w:tcPr>
          <w:p w:rsidR="004057BD" w:rsidRDefault="001C136C">
            <w:pPr>
              <w:jc w:val="center"/>
              <w:rPr>
                <w:color w:val="000000" w:themeColor="text1"/>
                <w:kern w:val="0"/>
                <w:szCs w:val="21"/>
                <w:lang w:val="zh-CN"/>
              </w:rPr>
            </w:pPr>
            <w:r>
              <w:rPr>
                <w:rFonts w:hint="eastAsia"/>
                <w:color w:val="000000" w:themeColor="text1"/>
                <w:kern w:val="0"/>
                <w:szCs w:val="21"/>
              </w:rPr>
              <w:t>S19</w:t>
            </w:r>
            <w:r>
              <w:rPr>
                <w:color w:val="000000" w:themeColor="text1"/>
                <w:kern w:val="0"/>
                <w:szCs w:val="21"/>
              </w:rPr>
              <w:t>0306031046</w:t>
            </w:r>
          </w:p>
        </w:tc>
        <w:tc>
          <w:tcPr>
            <w:tcW w:w="3300" w:type="dxa"/>
            <w:vAlign w:val="center"/>
          </w:tcPr>
          <w:p w:rsidR="004057BD" w:rsidRDefault="001C136C">
            <w:pPr>
              <w:jc w:val="center"/>
              <w:rPr>
                <w:color w:val="000000" w:themeColor="text1"/>
                <w:szCs w:val="21"/>
              </w:rPr>
            </w:pPr>
            <w:r>
              <w:rPr>
                <w:color w:val="000000" w:themeColor="text1"/>
                <w:szCs w:val="21"/>
              </w:rPr>
              <w:t>甲类仓库</w:t>
            </w:r>
            <w:r>
              <w:rPr>
                <w:color w:val="000000" w:themeColor="text1"/>
                <w:szCs w:val="21"/>
              </w:rPr>
              <w:t>1</w:t>
            </w:r>
            <w:r>
              <w:rPr>
                <w:color w:val="000000" w:themeColor="text1"/>
                <w:szCs w:val="21"/>
              </w:rPr>
              <w:t>东侧</w:t>
            </w:r>
            <w:r>
              <w:rPr>
                <w:color w:val="000000" w:themeColor="text1"/>
                <w:szCs w:val="21"/>
              </w:rPr>
              <w:t>1.5-3m</w:t>
            </w:r>
          </w:p>
          <w:p w:rsidR="004057BD" w:rsidRDefault="001C136C">
            <w:pPr>
              <w:jc w:val="center"/>
              <w:rPr>
                <w:color w:val="000000" w:themeColor="text1"/>
                <w:szCs w:val="21"/>
              </w:rPr>
            </w:pPr>
            <w:r>
              <w:rPr>
                <w:color w:val="000000" w:themeColor="text1"/>
                <w:szCs w:val="21"/>
              </w:rPr>
              <w:t>(120°50′53.15″E30°09′02.64″N)</w:t>
            </w:r>
          </w:p>
        </w:tc>
        <w:tc>
          <w:tcPr>
            <w:tcW w:w="1267" w:type="dxa"/>
            <w:vAlign w:val="center"/>
          </w:tcPr>
          <w:p w:rsidR="004057BD" w:rsidRDefault="001C136C">
            <w:pPr>
              <w:jc w:val="center"/>
              <w:rPr>
                <w:color w:val="000000" w:themeColor="text1"/>
                <w:szCs w:val="21"/>
              </w:rPr>
            </w:pPr>
            <w:r>
              <w:rPr>
                <w:color w:val="000000" w:themeColor="text1"/>
                <w:szCs w:val="21"/>
              </w:rPr>
              <w:t>暗灰固体</w:t>
            </w:r>
          </w:p>
        </w:tc>
        <w:tc>
          <w:tcPr>
            <w:tcW w:w="1289" w:type="dxa"/>
            <w:vAlign w:val="center"/>
          </w:tcPr>
          <w:p w:rsidR="004057BD" w:rsidRDefault="001C136C">
            <w:pPr>
              <w:jc w:val="center"/>
              <w:rPr>
                <w:color w:val="000000" w:themeColor="text1"/>
                <w:szCs w:val="21"/>
              </w:rPr>
            </w:pPr>
            <w:r>
              <w:rPr>
                <w:rFonts w:hint="eastAsia"/>
                <w:color w:val="000000" w:themeColor="text1"/>
                <w:szCs w:val="21"/>
              </w:rPr>
              <w:t>5.31</w:t>
            </w:r>
          </w:p>
        </w:tc>
        <w:tc>
          <w:tcPr>
            <w:tcW w:w="1289" w:type="dxa"/>
            <w:vAlign w:val="center"/>
          </w:tcPr>
          <w:p w:rsidR="004057BD" w:rsidRDefault="001C136C">
            <w:pPr>
              <w:jc w:val="center"/>
              <w:rPr>
                <w:color w:val="000000" w:themeColor="text1"/>
                <w:szCs w:val="21"/>
              </w:rPr>
            </w:pPr>
            <w:r>
              <w:rPr>
                <w:rFonts w:hint="eastAsia"/>
                <w:color w:val="000000" w:themeColor="text1"/>
                <w:szCs w:val="21"/>
              </w:rPr>
              <w:t>0.020</w:t>
            </w:r>
          </w:p>
        </w:tc>
        <w:tc>
          <w:tcPr>
            <w:tcW w:w="1289" w:type="dxa"/>
            <w:vAlign w:val="center"/>
          </w:tcPr>
          <w:p w:rsidR="004057BD" w:rsidRDefault="001C136C">
            <w:pPr>
              <w:jc w:val="center"/>
              <w:rPr>
                <w:color w:val="000000" w:themeColor="text1"/>
                <w:szCs w:val="21"/>
              </w:rPr>
            </w:pPr>
            <w:r>
              <w:rPr>
                <w:rFonts w:hint="eastAsia"/>
                <w:color w:val="000000" w:themeColor="text1"/>
                <w:szCs w:val="21"/>
              </w:rPr>
              <w:t>10.1</w:t>
            </w:r>
          </w:p>
        </w:tc>
        <w:tc>
          <w:tcPr>
            <w:tcW w:w="1289" w:type="dxa"/>
            <w:vAlign w:val="center"/>
          </w:tcPr>
          <w:p w:rsidR="004057BD" w:rsidRDefault="001C136C">
            <w:pPr>
              <w:jc w:val="center"/>
              <w:rPr>
                <w:color w:val="000000" w:themeColor="text1"/>
                <w:szCs w:val="21"/>
              </w:rPr>
            </w:pPr>
            <w:r>
              <w:rPr>
                <w:rFonts w:hint="eastAsia"/>
                <w:color w:val="000000" w:themeColor="text1"/>
                <w:szCs w:val="21"/>
              </w:rPr>
              <w:t>17.8</w:t>
            </w:r>
          </w:p>
        </w:tc>
        <w:tc>
          <w:tcPr>
            <w:tcW w:w="1289" w:type="dxa"/>
            <w:vAlign w:val="center"/>
          </w:tcPr>
          <w:p w:rsidR="004057BD" w:rsidRDefault="001C136C">
            <w:pPr>
              <w:jc w:val="center"/>
              <w:rPr>
                <w:color w:val="000000" w:themeColor="text1"/>
                <w:szCs w:val="21"/>
              </w:rPr>
            </w:pPr>
            <w:r>
              <w:rPr>
                <w:rFonts w:hint="eastAsia"/>
                <w:color w:val="000000" w:themeColor="text1"/>
                <w:szCs w:val="21"/>
              </w:rPr>
              <w:t>0.018</w:t>
            </w:r>
          </w:p>
        </w:tc>
        <w:tc>
          <w:tcPr>
            <w:tcW w:w="1289" w:type="dxa"/>
            <w:vAlign w:val="center"/>
          </w:tcPr>
          <w:p w:rsidR="004057BD" w:rsidRDefault="001C136C">
            <w:pPr>
              <w:jc w:val="center"/>
              <w:rPr>
                <w:color w:val="000000" w:themeColor="text1"/>
                <w:szCs w:val="21"/>
              </w:rPr>
            </w:pPr>
            <w:r>
              <w:rPr>
                <w:rFonts w:hint="eastAsia"/>
                <w:color w:val="000000" w:themeColor="text1"/>
                <w:szCs w:val="21"/>
              </w:rPr>
              <w:t>65.8</w:t>
            </w:r>
          </w:p>
        </w:tc>
        <w:tc>
          <w:tcPr>
            <w:tcW w:w="1294" w:type="dxa"/>
            <w:vAlign w:val="center"/>
          </w:tcPr>
          <w:p w:rsidR="004057BD" w:rsidRDefault="001C136C">
            <w:pPr>
              <w:jc w:val="center"/>
              <w:rPr>
                <w:color w:val="000000" w:themeColor="text1"/>
                <w:szCs w:val="21"/>
              </w:rPr>
            </w:pPr>
            <w:r>
              <w:rPr>
                <w:rFonts w:hint="eastAsia"/>
                <w:color w:val="000000" w:themeColor="text1"/>
                <w:szCs w:val="21"/>
              </w:rPr>
              <w:t>1.10</w:t>
            </w:r>
          </w:p>
        </w:tc>
      </w:tr>
      <w:tr w:rsidR="004057BD">
        <w:trPr>
          <w:trHeight w:val="474"/>
          <w:jc w:val="center"/>
        </w:trPr>
        <w:tc>
          <w:tcPr>
            <w:tcW w:w="1679" w:type="dxa"/>
            <w:vAlign w:val="center"/>
          </w:tcPr>
          <w:p w:rsidR="004057BD" w:rsidRDefault="001C136C">
            <w:pPr>
              <w:jc w:val="center"/>
              <w:rPr>
                <w:color w:val="000000" w:themeColor="text1"/>
                <w:kern w:val="0"/>
                <w:szCs w:val="21"/>
                <w:lang w:val="zh-CN"/>
              </w:rPr>
            </w:pPr>
            <w:r>
              <w:rPr>
                <w:rFonts w:hint="eastAsia"/>
                <w:color w:val="000000" w:themeColor="text1"/>
                <w:kern w:val="0"/>
                <w:szCs w:val="21"/>
              </w:rPr>
              <w:t>S19</w:t>
            </w:r>
            <w:r>
              <w:rPr>
                <w:color w:val="000000" w:themeColor="text1"/>
                <w:kern w:val="0"/>
                <w:szCs w:val="21"/>
              </w:rPr>
              <w:t>0306031047</w:t>
            </w:r>
          </w:p>
        </w:tc>
        <w:tc>
          <w:tcPr>
            <w:tcW w:w="3300" w:type="dxa"/>
            <w:vAlign w:val="center"/>
          </w:tcPr>
          <w:p w:rsidR="004057BD" w:rsidRDefault="001C136C">
            <w:pPr>
              <w:jc w:val="center"/>
              <w:rPr>
                <w:color w:val="000000" w:themeColor="text1"/>
                <w:szCs w:val="21"/>
              </w:rPr>
            </w:pPr>
            <w:r>
              <w:rPr>
                <w:color w:val="000000" w:themeColor="text1"/>
                <w:szCs w:val="21"/>
              </w:rPr>
              <w:t>甲类仓库</w:t>
            </w:r>
            <w:r>
              <w:rPr>
                <w:color w:val="000000" w:themeColor="text1"/>
                <w:szCs w:val="21"/>
              </w:rPr>
              <w:t>1</w:t>
            </w:r>
            <w:r>
              <w:rPr>
                <w:color w:val="000000" w:themeColor="text1"/>
                <w:szCs w:val="21"/>
              </w:rPr>
              <w:t>东侧</w:t>
            </w:r>
            <w:r>
              <w:rPr>
                <w:color w:val="000000" w:themeColor="text1"/>
                <w:szCs w:val="21"/>
              </w:rPr>
              <w:t>6m</w:t>
            </w:r>
          </w:p>
          <w:p w:rsidR="004057BD" w:rsidRDefault="001C136C">
            <w:pPr>
              <w:jc w:val="center"/>
              <w:rPr>
                <w:color w:val="000000" w:themeColor="text1"/>
                <w:szCs w:val="21"/>
              </w:rPr>
            </w:pPr>
            <w:r>
              <w:rPr>
                <w:color w:val="000000" w:themeColor="text1"/>
                <w:szCs w:val="21"/>
              </w:rPr>
              <w:t>(120°50′53.15″E30°09′02.64″N)</w:t>
            </w:r>
          </w:p>
        </w:tc>
        <w:tc>
          <w:tcPr>
            <w:tcW w:w="1267" w:type="dxa"/>
            <w:vAlign w:val="center"/>
          </w:tcPr>
          <w:p w:rsidR="004057BD" w:rsidRDefault="001C136C">
            <w:pPr>
              <w:jc w:val="center"/>
              <w:rPr>
                <w:color w:val="000000" w:themeColor="text1"/>
                <w:szCs w:val="21"/>
              </w:rPr>
            </w:pPr>
            <w:r>
              <w:rPr>
                <w:color w:val="000000" w:themeColor="text1"/>
                <w:szCs w:val="21"/>
              </w:rPr>
              <w:t>暗灰固体</w:t>
            </w:r>
          </w:p>
        </w:tc>
        <w:tc>
          <w:tcPr>
            <w:tcW w:w="1289" w:type="dxa"/>
            <w:vAlign w:val="center"/>
          </w:tcPr>
          <w:p w:rsidR="004057BD" w:rsidRDefault="001C136C">
            <w:pPr>
              <w:jc w:val="center"/>
              <w:rPr>
                <w:color w:val="000000" w:themeColor="text1"/>
                <w:szCs w:val="21"/>
              </w:rPr>
            </w:pPr>
            <w:r>
              <w:rPr>
                <w:rFonts w:hint="eastAsia"/>
                <w:color w:val="000000" w:themeColor="text1"/>
                <w:szCs w:val="21"/>
              </w:rPr>
              <w:t>8.68</w:t>
            </w:r>
          </w:p>
        </w:tc>
        <w:tc>
          <w:tcPr>
            <w:tcW w:w="1289" w:type="dxa"/>
            <w:vAlign w:val="center"/>
          </w:tcPr>
          <w:p w:rsidR="004057BD" w:rsidRDefault="001C136C">
            <w:pPr>
              <w:jc w:val="center"/>
              <w:rPr>
                <w:color w:val="000000" w:themeColor="text1"/>
                <w:szCs w:val="21"/>
              </w:rPr>
            </w:pPr>
            <w:r>
              <w:rPr>
                <w:rFonts w:hint="eastAsia"/>
                <w:color w:val="000000" w:themeColor="text1"/>
                <w:szCs w:val="21"/>
              </w:rPr>
              <w:t>0.058</w:t>
            </w:r>
          </w:p>
        </w:tc>
        <w:tc>
          <w:tcPr>
            <w:tcW w:w="1289" w:type="dxa"/>
            <w:vAlign w:val="center"/>
          </w:tcPr>
          <w:p w:rsidR="004057BD" w:rsidRDefault="001C136C">
            <w:pPr>
              <w:jc w:val="center"/>
              <w:rPr>
                <w:color w:val="000000" w:themeColor="text1"/>
                <w:szCs w:val="21"/>
              </w:rPr>
            </w:pPr>
            <w:r>
              <w:rPr>
                <w:rFonts w:hint="eastAsia"/>
                <w:color w:val="000000" w:themeColor="text1"/>
                <w:szCs w:val="21"/>
              </w:rPr>
              <w:t>12.7</w:t>
            </w:r>
          </w:p>
        </w:tc>
        <w:tc>
          <w:tcPr>
            <w:tcW w:w="1289" w:type="dxa"/>
            <w:vAlign w:val="center"/>
          </w:tcPr>
          <w:p w:rsidR="004057BD" w:rsidRDefault="001C136C">
            <w:pPr>
              <w:jc w:val="center"/>
              <w:rPr>
                <w:color w:val="000000" w:themeColor="text1"/>
                <w:szCs w:val="21"/>
              </w:rPr>
            </w:pPr>
            <w:r>
              <w:rPr>
                <w:rFonts w:hint="eastAsia"/>
                <w:color w:val="000000" w:themeColor="text1"/>
                <w:szCs w:val="21"/>
              </w:rPr>
              <w:t>8.2</w:t>
            </w:r>
          </w:p>
        </w:tc>
        <w:tc>
          <w:tcPr>
            <w:tcW w:w="1289" w:type="dxa"/>
            <w:vAlign w:val="center"/>
          </w:tcPr>
          <w:p w:rsidR="004057BD" w:rsidRDefault="001C136C">
            <w:pPr>
              <w:jc w:val="center"/>
              <w:rPr>
                <w:color w:val="000000" w:themeColor="text1"/>
                <w:szCs w:val="21"/>
              </w:rPr>
            </w:pPr>
            <w:r>
              <w:rPr>
                <w:rFonts w:hint="eastAsia"/>
                <w:color w:val="000000" w:themeColor="text1"/>
                <w:szCs w:val="21"/>
              </w:rPr>
              <w:t>＜</w:t>
            </w:r>
            <w:r>
              <w:rPr>
                <w:rFonts w:hint="eastAsia"/>
                <w:color w:val="000000" w:themeColor="text1"/>
                <w:szCs w:val="21"/>
              </w:rPr>
              <w:t>0.005</w:t>
            </w:r>
          </w:p>
        </w:tc>
        <w:tc>
          <w:tcPr>
            <w:tcW w:w="1289" w:type="dxa"/>
            <w:vAlign w:val="center"/>
          </w:tcPr>
          <w:p w:rsidR="004057BD" w:rsidRDefault="001C136C">
            <w:pPr>
              <w:jc w:val="center"/>
              <w:rPr>
                <w:color w:val="000000" w:themeColor="text1"/>
                <w:szCs w:val="21"/>
              </w:rPr>
            </w:pPr>
            <w:r>
              <w:rPr>
                <w:rFonts w:hint="eastAsia"/>
                <w:color w:val="000000" w:themeColor="text1"/>
                <w:szCs w:val="21"/>
              </w:rPr>
              <w:t>76.0</w:t>
            </w:r>
          </w:p>
        </w:tc>
        <w:tc>
          <w:tcPr>
            <w:tcW w:w="1294" w:type="dxa"/>
            <w:vAlign w:val="center"/>
          </w:tcPr>
          <w:p w:rsidR="004057BD" w:rsidRDefault="001C136C">
            <w:pPr>
              <w:jc w:val="center"/>
              <w:rPr>
                <w:color w:val="000000" w:themeColor="text1"/>
                <w:szCs w:val="21"/>
              </w:rPr>
            </w:pPr>
            <w:r>
              <w:rPr>
                <w:rFonts w:hint="eastAsia"/>
                <w:color w:val="000000" w:themeColor="text1"/>
                <w:szCs w:val="21"/>
              </w:rPr>
              <w:t>0.916</w:t>
            </w:r>
          </w:p>
        </w:tc>
      </w:tr>
      <w:tr w:rsidR="004057BD">
        <w:trPr>
          <w:trHeight w:val="474"/>
          <w:jc w:val="center"/>
        </w:trPr>
        <w:tc>
          <w:tcPr>
            <w:tcW w:w="1679" w:type="dxa"/>
            <w:vAlign w:val="center"/>
          </w:tcPr>
          <w:p w:rsidR="004057BD" w:rsidRDefault="001C136C">
            <w:pPr>
              <w:jc w:val="center"/>
              <w:rPr>
                <w:color w:val="000000" w:themeColor="text1"/>
                <w:kern w:val="0"/>
                <w:szCs w:val="21"/>
                <w:lang w:val="zh-CN"/>
              </w:rPr>
            </w:pPr>
            <w:r>
              <w:rPr>
                <w:rFonts w:hint="eastAsia"/>
                <w:color w:val="000000" w:themeColor="text1"/>
                <w:kern w:val="0"/>
                <w:szCs w:val="21"/>
              </w:rPr>
              <w:t>S19</w:t>
            </w:r>
            <w:r>
              <w:rPr>
                <w:color w:val="000000" w:themeColor="text1"/>
                <w:kern w:val="0"/>
                <w:szCs w:val="21"/>
              </w:rPr>
              <w:t>0306031048</w:t>
            </w:r>
          </w:p>
        </w:tc>
        <w:tc>
          <w:tcPr>
            <w:tcW w:w="3300" w:type="dxa"/>
            <w:vAlign w:val="center"/>
          </w:tcPr>
          <w:p w:rsidR="004057BD" w:rsidRDefault="001C136C">
            <w:pPr>
              <w:jc w:val="center"/>
              <w:rPr>
                <w:color w:val="000000" w:themeColor="text1"/>
                <w:szCs w:val="21"/>
              </w:rPr>
            </w:pPr>
            <w:r>
              <w:rPr>
                <w:color w:val="000000" w:themeColor="text1"/>
                <w:szCs w:val="21"/>
              </w:rPr>
              <w:t>一号车间北侧处</w:t>
            </w:r>
            <w:r>
              <w:rPr>
                <w:color w:val="000000" w:themeColor="text1"/>
                <w:szCs w:val="21"/>
              </w:rPr>
              <w:t>0-0.5m</w:t>
            </w:r>
          </w:p>
          <w:p w:rsidR="004057BD" w:rsidRDefault="001C136C">
            <w:pPr>
              <w:jc w:val="center"/>
              <w:rPr>
                <w:color w:val="000000" w:themeColor="text1"/>
                <w:szCs w:val="21"/>
              </w:rPr>
            </w:pPr>
            <w:r>
              <w:rPr>
                <w:color w:val="000000" w:themeColor="text1"/>
                <w:szCs w:val="21"/>
              </w:rPr>
              <w:t>(120°50′56.45″E30°09′03.90″N)</w:t>
            </w:r>
          </w:p>
        </w:tc>
        <w:tc>
          <w:tcPr>
            <w:tcW w:w="1267" w:type="dxa"/>
            <w:vAlign w:val="center"/>
          </w:tcPr>
          <w:p w:rsidR="004057BD" w:rsidRDefault="001C136C">
            <w:pPr>
              <w:jc w:val="center"/>
              <w:rPr>
                <w:color w:val="000000" w:themeColor="text1"/>
                <w:szCs w:val="21"/>
              </w:rPr>
            </w:pPr>
            <w:r>
              <w:rPr>
                <w:color w:val="000000" w:themeColor="text1"/>
                <w:szCs w:val="21"/>
              </w:rPr>
              <w:t>暗灰固体</w:t>
            </w:r>
          </w:p>
        </w:tc>
        <w:tc>
          <w:tcPr>
            <w:tcW w:w="1289" w:type="dxa"/>
            <w:vAlign w:val="center"/>
          </w:tcPr>
          <w:p w:rsidR="004057BD" w:rsidRDefault="001C136C">
            <w:pPr>
              <w:jc w:val="center"/>
              <w:rPr>
                <w:color w:val="000000" w:themeColor="text1"/>
                <w:szCs w:val="21"/>
              </w:rPr>
            </w:pPr>
            <w:r>
              <w:rPr>
                <w:rFonts w:hint="eastAsia"/>
                <w:color w:val="000000" w:themeColor="text1"/>
                <w:szCs w:val="21"/>
              </w:rPr>
              <w:t>5.84</w:t>
            </w:r>
          </w:p>
        </w:tc>
        <w:tc>
          <w:tcPr>
            <w:tcW w:w="1289" w:type="dxa"/>
            <w:vAlign w:val="center"/>
          </w:tcPr>
          <w:p w:rsidR="004057BD" w:rsidRDefault="001C136C">
            <w:pPr>
              <w:jc w:val="center"/>
              <w:rPr>
                <w:color w:val="000000" w:themeColor="text1"/>
                <w:szCs w:val="21"/>
              </w:rPr>
            </w:pPr>
            <w:r>
              <w:rPr>
                <w:rFonts w:hint="eastAsia"/>
                <w:color w:val="000000" w:themeColor="text1"/>
                <w:szCs w:val="21"/>
              </w:rPr>
              <w:t>0.036</w:t>
            </w:r>
          </w:p>
        </w:tc>
        <w:tc>
          <w:tcPr>
            <w:tcW w:w="1289" w:type="dxa"/>
            <w:vAlign w:val="center"/>
          </w:tcPr>
          <w:p w:rsidR="004057BD" w:rsidRDefault="001C136C">
            <w:pPr>
              <w:jc w:val="center"/>
              <w:rPr>
                <w:color w:val="000000" w:themeColor="text1"/>
                <w:szCs w:val="21"/>
              </w:rPr>
            </w:pPr>
            <w:r>
              <w:rPr>
                <w:rFonts w:hint="eastAsia"/>
                <w:color w:val="000000" w:themeColor="text1"/>
                <w:szCs w:val="21"/>
              </w:rPr>
              <w:t>17.8</w:t>
            </w:r>
          </w:p>
        </w:tc>
        <w:tc>
          <w:tcPr>
            <w:tcW w:w="1289" w:type="dxa"/>
            <w:vAlign w:val="center"/>
          </w:tcPr>
          <w:p w:rsidR="004057BD" w:rsidRDefault="001C136C">
            <w:pPr>
              <w:jc w:val="center"/>
              <w:rPr>
                <w:color w:val="000000" w:themeColor="text1"/>
                <w:szCs w:val="21"/>
              </w:rPr>
            </w:pPr>
            <w:r>
              <w:rPr>
                <w:rFonts w:hint="eastAsia"/>
                <w:color w:val="000000" w:themeColor="text1"/>
                <w:szCs w:val="21"/>
              </w:rPr>
              <w:t>15.9</w:t>
            </w:r>
          </w:p>
        </w:tc>
        <w:tc>
          <w:tcPr>
            <w:tcW w:w="1289" w:type="dxa"/>
            <w:vAlign w:val="center"/>
          </w:tcPr>
          <w:p w:rsidR="004057BD" w:rsidRDefault="001C136C">
            <w:pPr>
              <w:jc w:val="center"/>
              <w:rPr>
                <w:color w:val="000000" w:themeColor="text1"/>
                <w:szCs w:val="21"/>
              </w:rPr>
            </w:pPr>
            <w:r>
              <w:rPr>
                <w:rFonts w:hint="eastAsia"/>
                <w:color w:val="000000" w:themeColor="text1"/>
                <w:szCs w:val="21"/>
              </w:rPr>
              <w:t>＜</w:t>
            </w:r>
            <w:r>
              <w:rPr>
                <w:rFonts w:hint="eastAsia"/>
                <w:color w:val="000000" w:themeColor="text1"/>
                <w:szCs w:val="21"/>
              </w:rPr>
              <w:t>0.005</w:t>
            </w:r>
          </w:p>
        </w:tc>
        <w:tc>
          <w:tcPr>
            <w:tcW w:w="1289" w:type="dxa"/>
            <w:vAlign w:val="center"/>
          </w:tcPr>
          <w:p w:rsidR="004057BD" w:rsidRDefault="001C136C">
            <w:pPr>
              <w:jc w:val="center"/>
              <w:rPr>
                <w:color w:val="000000" w:themeColor="text1"/>
                <w:szCs w:val="21"/>
              </w:rPr>
            </w:pPr>
            <w:r>
              <w:rPr>
                <w:rFonts w:hint="eastAsia"/>
                <w:color w:val="000000" w:themeColor="text1"/>
                <w:szCs w:val="21"/>
              </w:rPr>
              <w:t>55.9</w:t>
            </w:r>
          </w:p>
        </w:tc>
        <w:tc>
          <w:tcPr>
            <w:tcW w:w="1294" w:type="dxa"/>
            <w:vAlign w:val="center"/>
          </w:tcPr>
          <w:p w:rsidR="004057BD" w:rsidRDefault="001C136C">
            <w:pPr>
              <w:jc w:val="center"/>
              <w:rPr>
                <w:color w:val="000000" w:themeColor="text1"/>
                <w:szCs w:val="21"/>
              </w:rPr>
            </w:pPr>
            <w:r>
              <w:rPr>
                <w:rFonts w:hint="eastAsia"/>
                <w:color w:val="000000" w:themeColor="text1"/>
                <w:szCs w:val="21"/>
              </w:rPr>
              <w:t>1.18</w:t>
            </w:r>
          </w:p>
        </w:tc>
      </w:tr>
      <w:tr w:rsidR="004057BD">
        <w:trPr>
          <w:trHeight w:val="474"/>
          <w:jc w:val="center"/>
        </w:trPr>
        <w:tc>
          <w:tcPr>
            <w:tcW w:w="1679" w:type="dxa"/>
            <w:vAlign w:val="center"/>
          </w:tcPr>
          <w:p w:rsidR="004057BD" w:rsidRDefault="001C136C">
            <w:pPr>
              <w:jc w:val="center"/>
              <w:rPr>
                <w:color w:val="000000" w:themeColor="text1"/>
                <w:kern w:val="0"/>
                <w:szCs w:val="21"/>
                <w:lang w:val="zh-CN"/>
              </w:rPr>
            </w:pPr>
            <w:r>
              <w:rPr>
                <w:rFonts w:hint="eastAsia"/>
                <w:color w:val="000000" w:themeColor="text1"/>
                <w:kern w:val="0"/>
                <w:szCs w:val="21"/>
              </w:rPr>
              <w:t>S19</w:t>
            </w:r>
            <w:r>
              <w:rPr>
                <w:color w:val="000000" w:themeColor="text1"/>
                <w:kern w:val="0"/>
                <w:szCs w:val="21"/>
              </w:rPr>
              <w:t>0306031049</w:t>
            </w:r>
          </w:p>
        </w:tc>
        <w:tc>
          <w:tcPr>
            <w:tcW w:w="3300" w:type="dxa"/>
            <w:vAlign w:val="center"/>
          </w:tcPr>
          <w:p w:rsidR="004057BD" w:rsidRDefault="001C136C">
            <w:pPr>
              <w:jc w:val="center"/>
              <w:rPr>
                <w:color w:val="000000" w:themeColor="text1"/>
                <w:szCs w:val="21"/>
              </w:rPr>
            </w:pPr>
            <w:r>
              <w:rPr>
                <w:color w:val="000000" w:themeColor="text1"/>
                <w:szCs w:val="21"/>
              </w:rPr>
              <w:t>一号车间北侧处</w:t>
            </w:r>
            <w:r>
              <w:rPr>
                <w:color w:val="000000" w:themeColor="text1"/>
                <w:szCs w:val="21"/>
              </w:rPr>
              <w:t>0.5-1.5m</w:t>
            </w:r>
          </w:p>
          <w:p w:rsidR="004057BD" w:rsidRDefault="001C136C">
            <w:pPr>
              <w:jc w:val="center"/>
              <w:rPr>
                <w:color w:val="000000" w:themeColor="text1"/>
                <w:szCs w:val="21"/>
              </w:rPr>
            </w:pPr>
            <w:r>
              <w:rPr>
                <w:color w:val="000000" w:themeColor="text1"/>
                <w:szCs w:val="21"/>
              </w:rPr>
              <w:t>(120°50′56.45″E30°09′03.90″N)</w:t>
            </w:r>
          </w:p>
        </w:tc>
        <w:tc>
          <w:tcPr>
            <w:tcW w:w="1267" w:type="dxa"/>
            <w:vAlign w:val="center"/>
          </w:tcPr>
          <w:p w:rsidR="004057BD" w:rsidRDefault="001C136C">
            <w:pPr>
              <w:jc w:val="center"/>
              <w:rPr>
                <w:color w:val="000000" w:themeColor="text1"/>
                <w:szCs w:val="21"/>
              </w:rPr>
            </w:pPr>
            <w:r>
              <w:rPr>
                <w:color w:val="000000" w:themeColor="text1"/>
                <w:szCs w:val="21"/>
              </w:rPr>
              <w:t>暗灰固体</w:t>
            </w:r>
          </w:p>
        </w:tc>
        <w:tc>
          <w:tcPr>
            <w:tcW w:w="1289" w:type="dxa"/>
            <w:vAlign w:val="center"/>
          </w:tcPr>
          <w:p w:rsidR="004057BD" w:rsidRDefault="001C136C">
            <w:pPr>
              <w:jc w:val="center"/>
              <w:rPr>
                <w:color w:val="000000" w:themeColor="text1"/>
                <w:szCs w:val="21"/>
              </w:rPr>
            </w:pPr>
            <w:r>
              <w:rPr>
                <w:rFonts w:hint="eastAsia"/>
                <w:color w:val="000000" w:themeColor="text1"/>
                <w:szCs w:val="21"/>
              </w:rPr>
              <w:t>8.17</w:t>
            </w:r>
          </w:p>
        </w:tc>
        <w:tc>
          <w:tcPr>
            <w:tcW w:w="1289" w:type="dxa"/>
            <w:vAlign w:val="center"/>
          </w:tcPr>
          <w:p w:rsidR="004057BD" w:rsidRDefault="001C136C">
            <w:pPr>
              <w:jc w:val="center"/>
              <w:rPr>
                <w:color w:val="000000" w:themeColor="text1"/>
                <w:szCs w:val="21"/>
              </w:rPr>
            </w:pPr>
            <w:r>
              <w:rPr>
                <w:rFonts w:hint="eastAsia"/>
                <w:color w:val="000000" w:themeColor="text1"/>
                <w:szCs w:val="21"/>
              </w:rPr>
              <w:t>0.030</w:t>
            </w:r>
          </w:p>
        </w:tc>
        <w:tc>
          <w:tcPr>
            <w:tcW w:w="1289" w:type="dxa"/>
            <w:vAlign w:val="center"/>
          </w:tcPr>
          <w:p w:rsidR="004057BD" w:rsidRDefault="001C136C">
            <w:pPr>
              <w:jc w:val="center"/>
              <w:rPr>
                <w:color w:val="000000" w:themeColor="text1"/>
                <w:szCs w:val="21"/>
              </w:rPr>
            </w:pPr>
            <w:r>
              <w:rPr>
                <w:rFonts w:hint="eastAsia"/>
                <w:color w:val="000000" w:themeColor="text1"/>
                <w:szCs w:val="21"/>
              </w:rPr>
              <w:t>17.8</w:t>
            </w:r>
          </w:p>
        </w:tc>
        <w:tc>
          <w:tcPr>
            <w:tcW w:w="1289" w:type="dxa"/>
            <w:vAlign w:val="center"/>
          </w:tcPr>
          <w:p w:rsidR="004057BD" w:rsidRDefault="001C136C">
            <w:pPr>
              <w:jc w:val="center"/>
              <w:rPr>
                <w:color w:val="000000" w:themeColor="text1"/>
                <w:szCs w:val="21"/>
              </w:rPr>
            </w:pPr>
            <w:r>
              <w:rPr>
                <w:rFonts w:hint="eastAsia"/>
                <w:color w:val="000000" w:themeColor="text1"/>
                <w:szCs w:val="21"/>
              </w:rPr>
              <w:t>7.7</w:t>
            </w:r>
          </w:p>
        </w:tc>
        <w:tc>
          <w:tcPr>
            <w:tcW w:w="1289" w:type="dxa"/>
            <w:vAlign w:val="center"/>
          </w:tcPr>
          <w:p w:rsidR="004057BD" w:rsidRDefault="001C136C">
            <w:pPr>
              <w:jc w:val="center"/>
              <w:rPr>
                <w:color w:val="000000" w:themeColor="text1"/>
                <w:szCs w:val="21"/>
              </w:rPr>
            </w:pPr>
            <w:r>
              <w:rPr>
                <w:rFonts w:hint="eastAsia"/>
                <w:color w:val="000000" w:themeColor="text1"/>
                <w:szCs w:val="21"/>
              </w:rPr>
              <w:t>＜</w:t>
            </w:r>
            <w:r>
              <w:rPr>
                <w:rFonts w:hint="eastAsia"/>
                <w:color w:val="000000" w:themeColor="text1"/>
                <w:szCs w:val="21"/>
              </w:rPr>
              <w:t>0.005</w:t>
            </w:r>
          </w:p>
        </w:tc>
        <w:tc>
          <w:tcPr>
            <w:tcW w:w="1289" w:type="dxa"/>
            <w:vAlign w:val="center"/>
          </w:tcPr>
          <w:p w:rsidR="004057BD" w:rsidRDefault="001C136C">
            <w:pPr>
              <w:jc w:val="center"/>
              <w:rPr>
                <w:color w:val="000000" w:themeColor="text1"/>
                <w:szCs w:val="21"/>
              </w:rPr>
            </w:pPr>
            <w:r>
              <w:rPr>
                <w:rFonts w:hint="eastAsia"/>
                <w:color w:val="000000" w:themeColor="text1"/>
                <w:szCs w:val="21"/>
              </w:rPr>
              <w:t>60.9</w:t>
            </w:r>
          </w:p>
        </w:tc>
        <w:tc>
          <w:tcPr>
            <w:tcW w:w="1294" w:type="dxa"/>
            <w:vAlign w:val="center"/>
          </w:tcPr>
          <w:p w:rsidR="004057BD" w:rsidRDefault="001C136C">
            <w:pPr>
              <w:jc w:val="center"/>
              <w:rPr>
                <w:color w:val="000000" w:themeColor="text1"/>
                <w:szCs w:val="21"/>
              </w:rPr>
            </w:pPr>
            <w:r>
              <w:rPr>
                <w:rFonts w:hint="eastAsia"/>
                <w:color w:val="000000" w:themeColor="text1"/>
                <w:szCs w:val="21"/>
              </w:rPr>
              <w:t>1.80</w:t>
            </w:r>
          </w:p>
        </w:tc>
      </w:tr>
      <w:tr w:rsidR="004057BD">
        <w:trPr>
          <w:trHeight w:val="474"/>
          <w:jc w:val="center"/>
        </w:trPr>
        <w:tc>
          <w:tcPr>
            <w:tcW w:w="1679" w:type="dxa"/>
            <w:vAlign w:val="center"/>
          </w:tcPr>
          <w:p w:rsidR="004057BD" w:rsidRDefault="001C136C">
            <w:pPr>
              <w:jc w:val="center"/>
              <w:rPr>
                <w:color w:val="000000" w:themeColor="text1"/>
                <w:kern w:val="0"/>
                <w:szCs w:val="21"/>
                <w:lang w:val="zh-CN"/>
              </w:rPr>
            </w:pPr>
            <w:r>
              <w:rPr>
                <w:rFonts w:hint="eastAsia"/>
                <w:color w:val="000000" w:themeColor="text1"/>
                <w:kern w:val="0"/>
                <w:szCs w:val="21"/>
              </w:rPr>
              <w:t>S19</w:t>
            </w:r>
            <w:r>
              <w:rPr>
                <w:color w:val="000000" w:themeColor="text1"/>
                <w:kern w:val="0"/>
                <w:szCs w:val="21"/>
              </w:rPr>
              <w:t>0306031050</w:t>
            </w:r>
          </w:p>
        </w:tc>
        <w:tc>
          <w:tcPr>
            <w:tcW w:w="3300" w:type="dxa"/>
            <w:vAlign w:val="center"/>
          </w:tcPr>
          <w:p w:rsidR="004057BD" w:rsidRDefault="001C136C">
            <w:pPr>
              <w:jc w:val="center"/>
              <w:rPr>
                <w:color w:val="000000" w:themeColor="text1"/>
                <w:szCs w:val="21"/>
              </w:rPr>
            </w:pPr>
            <w:r>
              <w:rPr>
                <w:color w:val="000000" w:themeColor="text1"/>
                <w:szCs w:val="21"/>
              </w:rPr>
              <w:t>一号车间北侧处</w:t>
            </w:r>
            <w:r>
              <w:rPr>
                <w:color w:val="000000" w:themeColor="text1"/>
                <w:szCs w:val="21"/>
              </w:rPr>
              <w:t>1.5-3m</w:t>
            </w:r>
          </w:p>
          <w:p w:rsidR="004057BD" w:rsidRDefault="001C136C">
            <w:pPr>
              <w:jc w:val="center"/>
              <w:rPr>
                <w:color w:val="000000" w:themeColor="text1"/>
                <w:szCs w:val="21"/>
              </w:rPr>
            </w:pPr>
            <w:r>
              <w:rPr>
                <w:color w:val="000000" w:themeColor="text1"/>
                <w:szCs w:val="21"/>
              </w:rPr>
              <w:t>(120°50′56.45″E30°09′03.90″N)</w:t>
            </w:r>
          </w:p>
        </w:tc>
        <w:tc>
          <w:tcPr>
            <w:tcW w:w="1267" w:type="dxa"/>
            <w:vAlign w:val="center"/>
          </w:tcPr>
          <w:p w:rsidR="004057BD" w:rsidRDefault="001C136C">
            <w:pPr>
              <w:jc w:val="center"/>
              <w:rPr>
                <w:color w:val="000000" w:themeColor="text1"/>
                <w:szCs w:val="21"/>
              </w:rPr>
            </w:pPr>
            <w:r>
              <w:rPr>
                <w:color w:val="000000" w:themeColor="text1"/>
                <w:szCs w:val="21"/>
              </w:rPr>
              <w:t>暗灰固体</w:t>
            </w:r>
          </w:p>
        </w:tc>
        <w:tc>
          <w:tcPr>
            <w:tcW w:w="1289" w:type="dxa"/>
            <w:vAlign w:val="center"/>
          </w:tcPr>
          <w:p w:rsidR="004057BD" w:rsidRDefault="001C136C">
            <w:pPr>
              <w:jc w:val="center"/>
              <w:rPr>
                <w:color w:val="000000" w:themeColor="text1"/>
                <w:szCs w:val="21"/>
              </w:rPr>
            </w:pPr>
            <w:r>
              <w:rPr>
                <w:rFonts w:hint="eastAsia"/>
                <w:color w:val="000000" w:themeColor="text1"/>
                <w:szCs w:val="21"/>
              </w:rPr>
              <w:t>9.20</w:t>
            </w:r>
          </w:p>
        </w:tc>
        <w:tc>
          <w:tcPr>
            <w:tcW w:w="1289" w:type="dxa"/>
            <w:vAlign w:val="center"/>
          </w:tcPr>
          <w:p w:rsidR="004057BD" w:rsidRDefault="001C136C">
            <w:pPr>
              <w:jc w:val="center"/>
              <w:rPr>
                <w:color w:val="000000" w:themeColor="text1"/>
                <w:szCs w:val="21"/>
              </w:rPr>
            </w:pPr>
            <w:r>
              <w:rPr>
                <w:rFonts w:hint="eastAsia"/>
                <w:color w:val="000000" w:themeColor="text1"/>
                <w:szCs w:val="21"/>
              </w:rPr>
              <w:t>0.044</w:t>
            </w:r>
          </w:p>
        </w:tc>
        <w:tc>
          <w:tcPr>
            <w:tcW w:w="1289" w:type="dxa"/>
            <w:vAlign w:val="center"/>
          </w:tcPr>
          <w:p w:rsidR="004057BD" w:rsidRDefault="001C136C">
            <w:pPr>
              <w:jc w:val="center"/>
              <w:rPr>
                <w:color w:val="000000" w:themeColor="text1"/>
                <w:szCs w:val="21"/>
              </w:rPr>
            </w:pPr>
            <w:r>
              <w:rPr>
                <w:rFonts w:hint="eastAsia"/>
                <w:color w:val="000000" w:themeColor="text1"/>
                <w:szCs w:val="21"/>
              </w:rPr>
              <w:t>17.7</w:t>
            </w:r>
          </w:p>
        </w:tc>
        <w:tc>
          <w:tcPr>
            <w:tcW w:w="1289" w:type="dxa"/>
            <w:vAlign w:val="center"/>
          </w:tcPr>
          <w:p w:rsidR="004057BD" w:rsidRDefault="001C136C">
            <w:pPr>
              <w:jc w:val="center"/>
              <w:rPr>
                <w:color w:val="000000" w:themeColor="text1"/>
                <w:szCs w:val="21"/>
              </w:rPr>
            </w:pPr>
            <w:r>
              <w:rPr>
                <w:rFonts w:hint="eastAsia"/>
                <w:color w:val="000000" w:themeColor="text1"/>
                <w:szCs w:val="21"/>
              </w:rPr>
              <w:t>9.5</w:t>
            </w:r>
          </w:p>
        </w:tc>
        <w:tc>
          <w:tcPr>
            <w:tcW w:w="1289" w:type="dxa"/>
            <w:vAlign w:val="center"/>
          </w:tcPr>
          <w:p w:rsidR="004057BD" w:rsidRDefault="001C136C">
            <w:pPr>
              <w:jc w:val="center"/>
              <w:rPr>
                <w:color w:val="000000" w:themeColor="text1"/>
                <w:szCs w:val="21"/>
              </w:rPr>
            </w:pPr>
            <w:r>
              <w:rPr>
                <w:rFonts w:hint="eastAsia"/>
                <w:color w:val="000000" w:themeColor="text1"/>
                <w:szCs w:val="21"/>
              </w:rPr>
              <w:t>＜</w:t>
            </w:r>
            <w:r>
              <w:rPr>
                <w:rFonts w:hint="eastAsia"/>
                <w:color w:val="000000" w:themeColor="text1"/>
                <w:szCs w:val="21"/>
              </w:rPr>
              <w:t>0.005</w:t>
            </w:r>
          </w:p>
        </w:tc>
        <w:tc>
          <w:tcPr>
            <w:tcW w:w="1289" w:type="dxa"/>
            <w:vAlign w:val="center"/>
          </w:tcPr>
          <w:p w:rsidR="004057BD" w:rsidRDefault="001C136C">
            <w:pPr>
              <w:jc w:val="center"/>
              <w:rPr>
                <w:color w:val="000000" w:themeColor="text1"/>
                <w:szCs w:val="21"/>
              </w:rPr>
            </w:pPr>
            <w:r>
              <w:rPr>
                <w:rFonts w:hint="eastAsia"/>
                <w:color w:val="000000" w:themeColor="text1"/>
                <w:szCs w:val="21"/>
              </w:rPr>
              <w:t>70.9</w:t>
            </w:r>
          </w:p>
        </w:tc>
        <w:tc>
          <w:tcPr>
            <w:tcW w:w="1294" w:type="dxa"/>
            <w:vAlign w:val="center"/>
          </w:tcPr>
          <w:p w:rsidR="004057BD" w:rsidRDefault="001C136C">
            <w:pPr>
              <w:jc w:val="center"/>
              <w:rPr>
                <w:color w:val="000000" w:themeColor="text1"/>
                <w:szCs w:val="21"/>
              </w:rPr>
            </w:pPr>
            <w:r>
              <w:rPr>
                <w:rFonts w:hint="eastAsia"/>
                <w:color w:val="000000" w:themeColor="text1"/>
                <w:szCs w:val="21"/>
              </w:rPr>
              <w:t>1.07</w:t>
            </w:r>
          </w:p>
        </w:tc>
      </w:tr>
      <w:tr w:rsidR="004057BD">
        <w:trPr>
          <w:trHeight w:val="474"/>
          <w:jc w:val="center"/>
        </w:trPr>
        <w:tc>
          <w:tcPr>
            <w:tcW w:w="1679" w:type="dxa"/>
            <w:vAlign w:val="center"/>
          </w:tcPr>
          <w:p w:rsidR="004057BD" w:rsidRDefault="001C136C">
            <w:pPr>
              <w:jc w:val="center"/>
              <w:rPr>
                <w:color w:val="000000" w:themeColor="text1"/>
                <w:kern w:val="0"/>
                <w:szCs w:val="21"/>
                <w:lang w:val="zh-CN"/>
              </w:rPr>
            </w:pPr>
            <w:r>
              <w:rPr>
                <w:rFonts w:hint="eastAsia"/>
                <w:color w:val="000000" w:themeColor="text1"/>
                <w:kern w:val="0"/>
                <w:szCs w:val="21"/>
              </w:rPr>
              <w:t>S19</w:t>
            </w:r>
            <w:r>
              <w:rPr>
                <w:color w:val="000000" w:themeColor="text1"/>
                <w:kern w:val="0"/>
                <w:szCs w:val="21"/>
              </w:rPr>
              <w:t>0306031051</w:t>
            </w:r>
          </w:p>
        </w:tc>
        <w:tc>
          <w:tcPr>
            <w:tcW w:w="3300" w:type="dxa"/>
            <w:vAlign w:val="center"/>
          </w:tcPr>
          <w:p w:rsidR="004057BD" w:rsidRDefault="001C136C">
            <w:pPr>
              <w:jc w:val="center"/>
              <w:rPr>
                <w:color w:val="000000" w:themeColor="text1"/>
                <w:szCs w:val="21"/>
              </w:rPr>
            </w:pPr>
            <w:r>
              <w:rPr>
                <w:color w:val="000000" w:themeColor="text1"/>
                <w:szCs w:val="21"/>
              </w:rPr>
              <w:t>一号车间北侧处</w:t>
            </w:r>
            <w:r>
              <w:rPr>
                <w:color w:val="000000" w:themeColor="text1"/>
                <w:szCs w:val="21"/>
              </w:rPr>
              <w:t>6m</w:t>
            </w:r>
          </w:p>
          <w:p w:rsidR="004057BD" w:rsidRDefault="001C136C">
            <w:pPr>
              <w:jc w:val="center"/>
              <w:rPr>
                <w:color w:val="000000" w:themeColor="text1"/>
                <w:szCs w:val="21"/>
              </w:rPr>
            </w:pPr>
            <w:r>
              <w:rPr>
                <w:color w:val="000000" w:themeColor="text1"/>
                <w:szCs w:val="21"/>
              </w:rPr>
              <w:t>(120°50′56.45″E30°09′03.90″N)</w:t>
            </w:r>
          </w:p>
        </w:tc>
        <w:tc>
          <w:tcPr>
            <w:tcW w:w="1267" w:type="dxa"/>
            <w:vAlign w:val="center"/>
          </w:tcPr>
          <w:p w:rsidR="004057BD" w:rsidRDefault="001C136C">
            <w:pPr>
              <w:jc w:val="center"/>
              <w:rPr>
                <w:color w:val="000000" w:themeColor="text1"/>
                <w:szCs w:val="21"/>
              </w:rPr>
            </w:pPr>
            <w:r>
              <w:rPr>
                <w:color w:val="000000" w:themeColor="text1"/>
                <w:szCs w:val="21"/>
              </w:rPr>
              <w:t>暗灰固体</w:t>
            </w:r>
          </w:p>
        </w:tc>
        <w:tc>
          <w:tcPr>
            <w:tcW w:w="1289" w:type="dxa"/>
            <w:vAlign w:val="center"/>
          </w:tcPr>
          <w:p w:rsidR="004057BD" w:rsidRDefault="001C136C">
            <w:pPr>
              <w:jc w:val="center"/>
              <w:rPr>
                <w:color w:val="000000" w:themeColor="text1"/>
                <w:szCs w:val="21"/>
              </w:rPr>
            </w:pPr>
            <w:r>
              <w:rPr>
                <w:rFonts w:hint="eastAsia"/>
                <w:color w:val="000000" w:themeColor="text1"/>
                <w:szCs w:val="21"/>
              </w:rPr>
              <w:t>16.5</w:t>
            </w:r>
          </w:p>
        </w:tc>
        <w:tc>
          <w:tcPr>
            <w:tcW w:w="1289" w:type="dxa"/>
            <w:vAlign w:val="center"/>
          </w:tcPr>
          <w:p w:rsidR="004057BD" w:rsidRDefault="001C136C">
            <w:pPr>
              <w:jc w:val="center"/>
              <w:rPr>
                <w:color w:val="000000" w:themeColor="text1"/>
                <w:szCs w:val="21"/>
              </w:rPr>
            </w:pPr>
            <w:r>
              <w:rPr>
                <w:rFonts w:hint="eastAsia"/>
                <w:color w:val="000000" w:themeColor="text1"/>
                <w:szCs w:val="21"/>
              </w:rPr>
              <w:t>0.038</w:t>
            </w:r>
          </w:p>
        </w:tc>
        <w:tc>
          <w:tcPr>
            <w:tcW w:w="1289" w:type="dxa"/>
            <w:vAlign w:val="center"/>
          </w:tcPr>
          <w:p w:rsidR="004057BD" w:rsidRDefault="001C136C">
            <w:pPr>
              <w:jc w:val="center"/>
              <w:rPr>
                <w:color w:val="000000" w:themeColor="text1"/>
                <w:szCs w:val="21"/>
              </w:rPr>
            </w:pPr>
            <w:r>
              <w:rPr>
                <w:rFonts w:hint="eastAsia"/>
                <w:color w:val="000000" w:themeColor="text1"/>
                <w:szCs w:val="21"/>
              </w:rPr>
              <w:t>15.2</w:t>
            </w:r>
          </w:p>
        </w:tc>
        <w:tc>
          <w:tcPr>
            <w:tcW w:w="1289" w:type="dxa"/>
            <w:vAlign w:val="center"/>
          </w:tcPr>
          <w:p w:rsidR="004057BD" w:rsidRDefault="001C136C">
            <w:pPr>
              <w:jc w:val="center"/>
              <w:rPr>
                <w:color w:val="000000" w:themeColor="text1"/>
                <w:szCs w:val="21"/>
              </w:rPr>
            </w:pPr>
            <w:r>
              <w:rPr>
                <w:rFonts w:hint="eastAsia"/>
                <w:color w:val="000000" w:themeColor="text1"/>
                <w:szCs w:val="21"/>
              </w:rPr>
              <w:t>15.1</w:t>
            </w:r>
          </w:p>
        </w:tc>
        <w:tc>
          <w:tcPr>
            <w:tcW w:w="1289" w:type="dxa"/>
            <w:vAlign w:val="center"/>
          </w:tcPr>
          <w:p w:rsidR="004057BD" w:rsidRDefault="001C136C">
            <w:pPr>
              <w:jc w:val="center"/>
              <w:rPr>
                <w:color w:val="000000" w:themeColor="text1"/>
                <w:szCs w:val="21"/>
              </w:rPr>
            </w:pPr>
            <w:r>
              <w:rPr>
                <w:rFonts w:hint="eastAsia"/>
                <w:color w:val="000000" w:themeColor="text1"/>
                <w:szCs w:val="21"/>
              </w:rPr>
              <w:t>＜</w:t>
            </w:r>
            <w:r>
              <w:rPr>
                <w:rFonts w:hint="eastAsia"/>
                <w:color w:val="000000" w:themeColor="text1"/>
                <w:szCs w:val="21"/>
              </w:rPr>
              <w:t>0.005</w:t>
            </w:r>
          </w:p>
        </w:tc>
        <w:tc>
          <w:tcPr>
            <w:tcW w:w="1289" w:type="dxa"/>
            <w:vAlign w:val="center"/>
          </w:tcPr>
          <w:p w:rsidR="004057BD" w:rsidRDefault="001C136C">
            <w:pPr>
              <w:jc w:val="center"/>
              <w:rPr>
                <w:color w:val="000000" w:themeColor="text1"/>
                <w:szCs w:val="21"/>
              </w:rPr>
            </w:pPr>
            <w:r>
              <w:rPr>
                <w:rFonts w:hint="eastAsia"/>
                <w:color w:val="000000" w:themeColor="text1"/>
                <w:szCs w:val="21"/>
              </w:rPr>
              <w:t>60.9</w:t>
            </w:r>
          </w:p>
        </w:tc>
        <w:tc>
          <w:tcPr>
            <w:tcW w:w="1294" w:type="dxa"/>
            <w:vAlign w:val="center"/>
          </w:tcPr>
          <w:p w:rsidR="004057BD" w:rsidRDefault="001C136C">
            <w:pPr>
              <w:jc w:val="center"/>
              <w:rPr>
                <w:color w:val="000000" w:themeColor="text1"/>
                <w:szCs w:val="21"/>
              </w:rPr>
            </w:pPr>
            <w:r>
              <w:rPr>
                <w:rFonts w:hint="eastAsia"/>
                <w:color w:val="000000" w:themeColor="text1"/>
                <w:szCs w:val="21"/>
              </w:rPr>
              <w:t>0.733</w:t>
            </w:r>
          </w:p>
        </w:tc>
      </w:tr>
    </w:tbl>
    <w:p w:rsidR="004057BD" w:rsidRDefault="001C136C">
      <w:pPr>
        <w:jc w:val="center"/>
        <w:rPr>
          <w:b/>
          <w:bCs/>
          <w:color w:val="000000" w:themeColor="text1"/>
          <w:sz w:val="28"/>
          <w:szCs w:val="28"/>
        </w:rPr>
      </w:pPr>
      <w:r>
        <w:rPr>
          <w:rFonts w:hint="eastAsia"/>
          <w:b/>
          <w:bCs/>
          <w:color w:val="000000" w:themeColor="text1"/>
          <w:sz w:val="28"/>
          <w:szCs w:val="28"/>
        </w:rPr>
        <w:lastRenderedPageBreak/>
        <w:t>土壤检测结果表</w:t>
      </w:r>
    </w:p>
    <w:tbl>
      <w:tblPr>
        <w:tblW w:w="1527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679"/>
        <w:gridCol w:w="3300"/>
        <w:gridCol w:w="1233"/>
        <w:gridCol w:w="1294"/>
        <w:gridCol w:w="1294"/>
        <w:gridCol w:w="1294"/>
        <w:gridCol w:w="1294"/>
        <w:gridCol w:w="1294"/>
        <w:gridCol w:w="1294"/>
        <w:gridCol w:w="1298"/>
      </w:tblGrid>
      <w:tr w:rsidR="004057BD">
        <w:trPr>
          <w:trHeight w:val="877"/>
          <w:jc w:val="center"/>
        </w:trPr>
        <w:tc>
          <w:tcPr>
            <w:tcW w:w="1679" w:type="dxa"/>
            <w:vMerge w:val="restart"/>
            <w:vAlign w:val="center"/>
          </w:tcPr>
          <w:p w:rsidR="004057BD" w:rsidRDefault="001C136C">
            <w:pPr>
              <w:jc w:val="center"/>
              <w:rPr>
                <w:color w:val="000000" w:themeColor="text1"/>
                <w:szCs w:val="21"/>
              </w:rPr>
            </w:pPr>
            <w:r>
              <w:rPr>
                <w:color w:val="000000" w:themeColor="text1"/>
                <w:kern w:val="0"/>
                <w:szCs w:val="21"/>
                <w:lang w:val="zh-CN"/>
              </w:rPr>
              <w:t>样品编号</w:t>
            </w:r>
          </w:p>
        </w:tc>
        <w:tc>
          <w:tcPr>
            <w:tcW w:w="3300" w:type="dxa"/>
            <w:vMerge w:val="restart"/>
            <w:vAlign w:val="center"/>
          </w:tcPr>
          <w:p w:rsidR="004057BD" w:rsidRDefault="001C136C">
            <w:pPr>
              <w:jc w:val="center"/>
              <w:rPr>
                <w:color w:val="000000" w:themeColor="text1"/>
                <w:szCs w:val="21"/>
              </w:rPr>
            </w:pPr>
            <w:r>
              <w:rPr>
                <w:color w:val="000000" w:themeColor="text1"/>
                <w:szCs w:val="21"/>
              </w:rPr>
              <w:t>采样点位</w:t>
            </w:r>
          </w:p>
        </w:tc>
        <w:tc>
          <w:tcPr>
            <w:tcW w:w="1233" w:type="dxa"/>
            <w:vMerge w:val="restart"/>
            <w:vAlign w:val="center"/>
          </w:tcPr>
          <w:p w:rsidR="004057BD" w:rsidRDefault="001C136C">
            <w:pPr>
              <w:jc w:val="center"/>
              <w:rPr>
                <w:color w:val="000000" w:themeColor="text1"/>
                <w:szCs w:val="21"/>
              </w:rPr>
            </w:pPr>
            <w:r>
              <w:rPr>
                <w:color w:val="000000" w:themeColor="text1"/>
                <w:szCs w:val="21"/>
              </w:rPr>
              <w:t>样品性状</w:t>
            </w:r>
          </w:p>
        </w:tc>
        <w:tc>
          <w:tcPr>
            <w:tcW w:w="9062" w:type="dxa"/>
            <w:gridSpan w:val="7"/>
            <w:vAlign w:val="center"/>
          </w:tcPr>
          <w:p w:rsidR="004057BD" w:rsidRDefault="001C136C">
            <w:pPr>
              <w:widowControl/>
              <w:jc w:val="center"/>
              <w:rPr>
                <w:color w:val="000000" w:themeColor="text1"/>
                <w:szCs w:val="21"/>
              </w:rPr>
            </w:pPr>
            <w:r>
              <w:rPr>
                <w:color w:val="000000" w:themeColor="text1"/>
                <w:szCs w:val="21"/>
              </w:rPr>
              <w:t>检测结果</w:t>
            </w:r>
          </w:p>
        </w:tc>
      </w:tr>
      <w:tr w:rsidR="004057BD">
        <w:trPr>
          <w:trHeight w:val="877"/>
          <w:jc w:val="center"/>
        </w:trPr>
        <w:tc>
          <w:tcPr>
            <w:tcW w:w="1679" w:type="dxa"/>
            <w:vMerge/>
            <w:vAlign w:val="center"/>
          </w:tcPr>
          <w:p w:rsidR="004057BD" w:rsidRDefault="004057BD">
            <w:pPr>
              <w:jc w:val="center"/>
              <w:rPr>
                <w:color w:val="000000" w:themeColor="text1"/>
                <w:szCs w:val="21"/>
              </w:rPr>
            </w:pPr>
          </w:p>
        </w:tc>
        <w:tc>
          <w:tcPr>
            <w:tcW w:w="3300" w:type="dxa"/>
            <w:vMerge/>
            <w:vAlign w:val="center"/>
          </w:tcPr>
          <w:p w:rsidR="004057BD" w:rsidRDefault="004057BD">
            <w:pPr>
              <w:jc w:val="center"/>
              <w:rPr>
                <w:color w:val="000000" w:themeColor="text1"/>
                <w:szCs w:val="21"/>
              </w:rPr>
            </w:pPr>
          </w:p>
        </w:tc>
        <w:tc>
          <w:tcPr>
            <w:tcW w:w="1233" w:type="dxa"/>
            <w:vMerge/>
            <w:vAlign w:val="center"/>
          </w:tcPr>
          <w:p w:rsidR="004057BD" w:rsidRDefault="004057BD">
            <w:pPr>
              <w:jc w:val="center"/>
              <w:rPr>
                <w:color w:val="000000" w:themeColor="text1"/>
                <w:szCs w:val="21"/>
              </w:rPr>
            </w:pPr>
          </w:p>
        </w:tc>
        <w:tc>
          <w:tcPr>
            <w:tcW w:w="1294" w:type="dxa"/>
            <w:vAlign w:val="center"/>
          </w:tcPr>
          <w:p w:rsidR="004057BD" w:rsidRDefault="001C136C">
            <w:pPr>
              <w:jc w:val="center"/>
              <w:rPr>
                <w:color w:val="000000" w:themeColor="text1"/>
                <w:szCs w:val="21"/>
              </w:rPr>
            </w:pPr>
            <w:r>
              <w:rPr>
                <w:color w:val="000000" w:themeColor="text1"/>
                <w:szCs w:val="21"/>
              </w:rPr>
              <w:t>砷</w:t>
            </w:r>
            <w:r>
              <w:rPr>
                <w:rFonts w:hint="eastAsia"/>
                <w:color w:val="000000" w:themeColor="text1"/>
                <w:szCs w:val="21"/>
              </w:rPr>
              <w:t>(mg</w:t>
            </w:r>
            <w:r>
              <w:rPr>
                <w:color w:val="000000" w:themeColor="text1"/>
                <w:szCs w:val="21"/>
              </w:rPr>
              <w:t>/kg</w:t>
            </w:r>
            <w:r>
              <w:rPr>
                <w:rFonts w:hint="eastAsia"/>
                <w:color w:val="000000" w:themeColor="text1"/>
                <w:szCs w:val="21"/>
              </w:rPr>
              <w:t>）</w:t>
            </w:r>
          </w:p>
        </w:tc>
        <w:tc>
          <w:tcPr>
            <w:tcW w:w="1294" w:type="dxa"/>
            <w:vAlign w:val="center"/>
          </w:tcPr>
          <w:p w:rsidR="004057BD" w:rsidRDefault="001C136C">
            <w:pPr>
              <w:jc w:val="center"/>
              <w:rPr>
                <w:color w:val="000000" w:themeColor="text1"/>
                <w:szCs w:val="21"/>
              </w:rPr>
            </w:pPr>
            <w:r>
              <w:rPr>
                <w:color w:val="000000" w:themeColor="text1"/>
                <w:szCs w:val="21"/>
              </w:rPr>
              <w:t>镉</w:t>
            </w:r>
            <w:r>
              <w:rPr>
                <w:rFonts w:hint="eastAsia"/>
                <w:color w:val="000000" w:themeColor="text1"/>
                <w:szCs w:val="21"/>
              </w:rPr>
              <w:t>(mg</w:t>
            </w:r>
            <w:r>
              <w:rPr>
                <w:color w:val="000000" w:themeColor="text1"/>
                <w:szCs w:val="21"/>
              </w:rPr>
              <w:t>/kg</w:t>
            </w:r>
            <w:r>
              <w:rPr>
                <w:rFonts w:hint="eastAsia"/>
                <w:color w:val="000000" w:themeColor="text1"/>
                <w:szCs w:val="21"/>
              </w:rPr>
              <w:t>）</w:t>
            </w:r>
          </w:p>
        </w:tc>
        <w:tc>
          <w:tcPr>
            <w:tcW w:w="1294" w:type="dxa"/>
            <w:vAlign w:val="center"/>
          </w:tcPr>
          <w:p w:rsidR="004057BD" w:rsidRDefault="001C136C">
            <w:pPr>
              <w:jc w:val="center"/>
              <w:rPr>
                <w:color w:val="000000" w:themeColor="text1"/>
                <w:szCs w:val="21"/>
              </w:rPr>
            </w:pPr>
            <w:r>
              <w:rPr>
                <w:color w:val="000000" w:themeColor="text1"/>
                <w:szCs w:val="21"/>
              </w:rPr>
              <w:t>铜</w:t>
            </w:r>
            <w:r>
              <w:rPr>
                <w:rFonts w:hint="eastAsia"/>
                <w:color w:val="000000" w:themeColor="text1"/>
                <w:szCs w:val="21"/>
              </w:rPr>
              <w:t>（</w:t>
            </w:r>
            <w:r>
              <w:rPr>
                <w:rFonts w:hint="eastAsia"/>
                <w:color w:val="000000" w:themeColor="text1"/>
                <w:szCs w:val="21"/>
              </w:rPr>
              <w:t>mg</w:t>
            </w:r>
            <w:r>
              <w:rPr>
                <w:color w:val="000000" w:themeColor="text1"/>
                <w:szCs w:val="21"/>
              </w:rPr>
              <w:t>/kg</w:t>
            </w:r>
            <w:r>
              <w:rPr>
                <w:rFonts w:hint="eastAsia"/>
                <w:color w:val="000000" w:themeColor="text1"/>
                <w:szCs w:val="21"/>
              </w:rPr>
              <w:t>）</w:t>
            </w:r>
          </w:p>
        </w:tc>
        <w:tc>
          <w:tcPr>
            <w:tcW w:w="1294" w:type="dxa"/>
            <w:vAlign w:val="center"/>
          </w:tcPr>
          <w:p w:rsidR="004057BD" w:rsidRDefault="001C136C">
            <w:pPr>
              <w:jc w:val="center"/>
              <w:rPr>
                <w:color w:val="000000" w:themeColor="text1"/>
                <w:szCs w:val="21"/>
              </w:rPr>
            </w:pPr>
            <w:r>
              <w:rPr>
                <w:color w:val="000000" w:themeColor="text1"/>
                <w:szCs w:val="21"/>
              </w:rPr>
              <w:t>铅</w:t>
            </w:r>
            <w:r>
              <w:rPr>
                <w:rFonts w:hint="eastAsia"/>
                <w:color w:val="000000" w:themeColor="text1"/>
                <w:szCs w:val="21"/>
              </w:rPr>
              <w:t>（</w:t>
            </w:r>
            <w:r>
              <w:rPr>
                <w:rFonts w:hint="eastAsia"/>
                <w:color w:val="000000" w:themeColor="text1"/>
                <w:szCs w:val="21"/>
              </w:rPr>
              <w:t>mg</w:t>
            </w:r>
            <w:r>
              <w:rPr>
                <w:color w:val="000000" w:themeColor="text1"/>
                <w:szCs w:val="21"/>
              </w:rPr>
              <w:t>/kg</w:t>
            </w:r>
            <w:r>
              <w:rPr>
                <w:rFonts w:hint="eastAsia"/>
                <w:color w:val="000000" w:themeColor="text1"/>
                <w:szCs w:val="21"/>
              </w:rPr>
              <w:t>）</w:t>
            </w:r>
          </w:p>
        </w:tc>
        <w:tc>
          <w:tcPr>
            <w:tcW w:w="1294" w:type="dxa"/>
            <w:vAlign w:val="center"/>
          </w:tcPr>
          <w:p w:rsidR="004057BD" w:rsidRDefault="001C136C">
            <w:pPr>
              <w:jc w:val="center"/>
              <w:rPr>
                <w:color w:val="000000" w:themeColor="text1"/>
                <w:szCs w:val="21"/>
              </w:rPr>
            </w:pPr>
            <w:r>
              <w:rPr>
                <w:color w:val="000000" w:themeColor="text1"/>
                <w:szCs w:val="21"/>
              </w:rPr>
              <w:t>汞</w:t>
            </w:r>
            <w:r>
              <w:rPr>
                <w:rFonts w:hint="eastAsia"/>
                <w:color w:val="000000" w:themeColor="text1"/>
                <w:szCs w:val="21"/>
              </w:rPr>
              <w:t>（</w:t>
            </w:r>
            <w:r>
              <w:rPr>
                <w:rFonts w:hint="eastAsia"/>
                <w:color w:val="000000" w:themeColor="text1"/>
                <w:szCs w:val="21"/>
              </w:rPr>
              <w:t>mg</w:t>
            </w:r>
            <w:r>
              <w:rPr>
                <w:color w:val="000000" w:themeColor="text1"/>
                <w:szCs w:val="21"/>
              </w:rPr>
              <w:t>/kg</w:t>
            </w:r>
            <w:r>
              <w:rPr>
                <w:rFonts w:hint="eastAsia"/>
                <w:color w:val="000000" w:themeColor="text1"/>
                <w:szCs w:val="21"/>
              </w:rPr>
              <w:t>）</w:t>
            </w:r>
          </w:p>
        </w:tc>
        <w:tc>
          <w:tcPr>
            <w:tcW w:w="1294" w:type="dxa"/>
            <w:vAlign w:val="center"/>
          </w:tcPr>
          <w:p w:rsidR="004057BD" w:rsidRDefault="001C136C">
            <w:pPr>
              <w:jc w:val="center"/>
              <w:rPr>
                <w:color w:val="000000" w:themeColor="text1"/>
                <w:szCs w:val="21"/>
              </w:rPr>
            </w:pPr>
            <w:r>
              <w:rPr>
                <w:color w:val="000000" w:themeColor="text1"/>
                <w:szCs w:val="21"/>
              </w:rPr>
              <w:t>镍</w:t>
            </w:r>
            <w:r>
              <w:rPr>
                <w:rFonts w:hint="eastAsia"/>
                <w:color w:val="000000" w:themeColor="text1"/>
                <w:szCs w:val="21"/>
              </w:rPr>
              <w:t>（</w:t>
            </w:r>
            <w:r>
              <w:rPr>
                <w:rFonts w:hint="eastAsia"/>
                <w:color w:val="000000" w:themeColor="text1"/>
                <w:szCs w:val="21"/>
              </w:rPr>
              <w:t>mg</w:t>
            </w:r>
            <w:r>
              <w:rPr>
                <w:color w:val="000000" w:themeColor="text1"/>
                <w:szCs w:val="21"/>
              </w:rPr>
              <w:t>/kg</w:t>
            </w:r>
            <w:r>
              <w:rPr>
                <w:rFonts w:hint="eastAsia"/>
                <w:color w:val="000000" w:themeColor="text1"/>
                <w:szCs w:val="21"/>
              </w:rPr>
              <w:t>）</w:t>
            </w:r>
          </w:p>
        </w:tc>
        <w:tc>
          <w:tcPr>
            <w:tcW w:w="1298" w:type="dxa"/>
            <w:vAlign w:val="center"/>
          </w:tcPr>
          <w:p w:rsidR="004057BD" w:rsidRDefault="001C136C">
            <w:pPr>
              <w:jc w:val="center"/>
              <w:rPr>
                <w:color w:val="000000" w:themeColor="text1"/>
                <w:szCs w:val="21"/>
              </w:rPr>
            </w:pPr>
            <w:r>
              <w:rPr>
                <w:rFonts w:hint="eastAsia"/>
                <w:color w:val="000000" w:themeColor="text1"/>
                <w:szCs w:val="21"/>
              </w:rPr>
              <w:t>总</w:t>
            </w:r>
            <w:r>
              <w:rPr>
                <w:color w:val="000000" w:themeColor="text1"/>
                <w:szCs w:val="21"/>
              </w:rPr>
              <w:t>氰化物</w:t>
            </w:r>
            <w:r>
              <w:rPr>
                <w:rFonts w:hint="eastAsia"/>
                <w:color w:val="000000" w:themeColor="text1"/>
                <w:szCs w:val="21"/>
              </w:rPr>
              <w:t>（</w:t>
            </w:r>
            <w:r>
              <w:rPr>
                <w:rFonts w:hint="eastAsia"/>
                <w:color w:val="000000" w:themeColor="text1"/>
                <w:szCs w:val="21"/>
              </w:rPr>
              <w:t>mg</w:t>
            </w:r>
            <w:r>
              <w:rPr>
                <w:color w:val="000000" w:themeColor="text1"/>
                <w:szCs w:val="21"/>
              </w:rPr>
              <w:t>/kg</w:t>
            </w:r>
            <w:r>
              <w:rPr>
                <w:rFonts w:hint="eastAsia"/>
                <w:color w:val="000000" w:themeColor="text1"/>
                <w:szCs w:val="21"/>
              </w:rPr>
              <w:t>）</w:t>
            </w:r>
          </w:p>
        </w:tc>
      </w:tr>
      <w:tr w:rsidR="004057BD">
        <w:trPr>
          <w:trHeight w:val="877"/>
          <w:jc w:val="center"/>
        </w:trPr>
        <w:tc>
          <w:tcPr>
            <w:tcW w:w="1679" w:type="dxa"/>
            <w:vAlign w:val="center"/>
          </w:tcPr>
          <w:p w:rsidR="004057BD" w:rsidRDefault="001C136C">
            <w:pPr>
              <w:jc w:val="center"/>
              <w:rPr>
                <w:color w:val="000000" w:themeColor="text1"/>
                <w:kern w:val="0"/>
                <w:szCs w:val="21"/>
              </w:rPr>
            </w:pPr>
            <w:r>
              <w:rPr>
                <w:rFonts w:hint="eastAsia"/>
                <w:color w:val="000000" w:themeColor="text1"/>
                <w:kern w:val="0"/>
                <w:szCs w:val="21"/>
              </w:rPr>
              <w:t>S19</w:t>
            </w:r>
            <w:r>
              <w:rPr>
                <w:color w:val="000000" w:themeColor="text1"/>
                <w:kern w:val="0"/>
                <w:szCs w:val="21"/>
              </w:rPr>
              <w:t>0306031052</w:t>
            </w:r>
          </w:p>
        </w:tc>
        <w:tc>
          <w:tcPr>
            <w:tcW w:w="3300" w:type="dxa"/>
            <w:vAlign w:val="center"/>
          </w:tcPr>
          <w:p w:rsidR="004057BD" w:rsidRDefault="001C136C">
            <w:pPr>
              <w:jc w:val="center"/>
              <w:rPr>
                <w:color w:val="000000" w:themeColor="text1"/>
                <w:szCs w:val="21"/>
              </w:rPr>
            </w:pPr>
            <w:proofErr w:type="gramStart"/>
            <w:r>
              <w:rPr>
                <w:color w:val="000000" w:themeColor="text1"/>
                <w:szCs w:val="21"/>
              </w:rPr>
              <w:t>戊类仓库</w:t>
            </w:r>
            <w:proofErr w:type="gramEnd"/>
            <w:r>
              <w:rPr>
                <w:color w:val="000000" w:themeColor="text1"/>
                <w:szCs w:val="21"/>
              </w:rPr>
              <w:t>处</w:t>
            </w:r>
            <w:r>
              <w:rPr>
                <w:color w:val="000000" w:themeColor="text1"/>
                <w:szCs w:val="21"/>
              </w:rPr>
              <w:t>0-20cm</w:t>
            </w:r>
          </w:p>
          <w:p w:rsidR="004057BD" w:rsidRDefault="001C136C">
            <w:pPr>
              <w:jc w:val="center"/>
              <w:rPr>
                <w:color w:val="000000" w:themeColor="text1"/>
                <w:szCs w:val="21"/>
              </w:rPr>
            </w:pPr>
            <w:r>
              <w:rPr>
                <w:color w:val="000000" w:themeColor="text1"/>
                <w:szCs w:val="21"/>
              </w:rPr>
              <w:t>（</w:t>
            </w:r>
            <w:r>
              <w:rPr>
                <w:color w:val="000000" w:themeColor="text1"/>
                <w:szCs w:val="21"/>
              </w:rPr>
              <w:t>120°50′53.17″E30°09′02.38″N</w:t>
            </w:r>
            <w:r>
              <w:rPr>
                <w:color w:val="000000" w:themeColor="text1"/>
                <w:szCs w:val="21"/>
              </w:rPr>
              <w:t>）</w:t>
            </w:r>
          </w:p>
        </w:tc>
        <w:tc>
          <w:tcPr>
            <w:tcW w:w="1233" w:type="dxa"/>
            <w:vAlign w:val="center"/>
          </w:tcPr>
          <w:p w:rsidR="004057BD" w:rsidRDefault="001C136C">
            <w:pPr>
              <w:jc w:val="center"/>
              <w:rPr>
                <w:color w:val="000000" w:themeColor="text1"/>
                <w:szCs w:val="21"/>
              </w:rPr>
            </w:pPr>
            <w:r>
              <w:rPr>
                <w:color w:val="000000" w:themeColor="text1"/>
                <w:szCs w:val="21"/>
              </w:rPr>
              <w:t>暗灰固体</w:t>
            </w:r>
          </w:p>
        </w:tc>
        <w:tc>
          <w:tcPr>
            <w:tcW w:w="1294" w:type="dxa"/>
            <w:vAlign w:val="center"/>
          </w:tcPr>
          <w:p w:rsidR="004057BD" w:rsidRDefault="001C136C">
            <w:pPr>
              <w:jc w:val="center"/>
              <w:rPr>
                <w:color w:val="000000" w:themeColor="text1"/>
                <w:szCs w:val="21"/>
              </w:rPr>
            </w:pPr>
            <w:r>
              <w:rPr>
                <w:rFonts w:hint="eastAsia"/>
                <w:color w:val="000000" w:themeColor="text1"/>
                <w:szCs w:val="21"/>
              </w:rPr>
              <w:t>10.6</w:t>
            </w:r>
          </w:p>
        </w:tc>
        <w:tc>
          <w:tcPr>
            <w:tcW w:w="1294" w:type="dxa"/>
            <w:vAlign w:val="center"/>
          </w:tcPr>
          <w:p w:rsidR="004057BD" w:rsidRDefault="001C136C">
            <w:pPr>
              <w:jc w:val="center"/>
              <w:rPr>
                <w:color w:val="000000" w:themeColor="text1"/>
                <w:szCs w:val="21"/>
              </w:rPr>
            </w:pPr>
            <w:r>
              <w:rPr>
                <w:rFonts w:hint="eastAsia"/>
                <w:color w:val="000000" w:themeColor="text1"/>
                <w:szCs w:val="21"/>
              </w:rPr>
              <w:t>0.050</w:t>
            </w:r>
          </w:p>
        </w:tc>
        <w:tc>
          <w:tcPr>
            <w:tcW w:w="1294" w:type="dxa"/>
            <w:vAlign w:val="center"/>
          </w:tcPr>
          <w:p w:rsidR="004057BD" w:rsidRDefault="001C136C">
            <w:pPr>
              <w:jc w:val="center"/>
              <w:rPr>
                <w:color w:val="000000" w:themeColor="text1"/>
                <w:szCs w:val="21"/>
              </w:rPr>
            </w:pPr>
            <w:r>
              <w:rPr>
                <w:rFonts w:hint="eastAsia"/>
                <w:color w:val="000000" w:themeColor="text1"/>
                <w:szCs w:val="21"/>
              </w:rPr>
              <w:t>5.1</w:t>
            </w:r>
          </w:p>
        </w:tc>
        <w:tc>
          <w:tcPr>
            <w:tcW w:w="1294" w:type="dxa"/>
            <w:vAlign w:val="center"/>
          </w:tcPr>
          <w:p w:rsidR="004057BD" w:rsidRDefault="001C136C">
            <w:pPr>
              <w:jc w:val="center"/>
              <w:rPr>
                <w:color w:val="000000" w:themeColor="text1"/>
                <w:szCs w:val="21"/>
              </w:rPr>
            </w:pPr>
            <w:r>
              <w:rPr>
                <w:rFonts w:hint="eastAsia"/>
                <w:color w:val="000000" w:themeColor="text1"/>
                <w:szCs w:val="21"/>
              </w:rPr>
              <w:t>19.3</w:t>
            </w:r>
          </w:p>
        </w:tc>
        <w:tc>
          <w:tcPr>
            <w:tcW w:w="1294" w:type="dxa"/>
            <w:vAlign w:val="center"/>
          </w:tcPr>
          <w:p w:rsidR="004057BD" w:rsidRDefault="001C136C">
            <w:pPr>
              <w:jc w:val="center"/>
              <w:rPr>
                <w:color w:val="000000" w:themeColor="text1"/>
                <w:szCs w:val="21"/>
              </w:rPr>
            </w:pPr>
            <w:r>
              <w:rPr>
                <w:rFonts w:hint="eastAsia"/>
                <w:color w:val="000000" w:themeColor="text1"/>
                <w:szCs w:val="21"/>
              </w:rPr>
              <w:t>＜</w:t>
            </w:r>
            <w:r>
              <w:rPr>
                <w:rFonts w:hint="eastAsia"/>
                <w:color w:val="000000" w:themeColor="text1"/>
                <w:szCs w:val="21"/>
              </w:rPr>
              <w:t>0.005</w:t>
            </w:r>
          </w:p>
        </w:tc>
        <w:tc>
          <w:tcPr>
            <w:tcW w:w="1294" w:type="dxa"/>
            <w:vAlign w:val="center"/>
          </w:tcPr>
          <w:p w:rsidR="004057BD" w:rsidRDefault="001C136C">
            <w:pPr>
              <w:jc w:val="center"/>
              <w:rPr>
                <w:color w:val="000000" w:themeColor="text1"/>
                <w:szCs w:val="21"/>
              </w:rPr>
            </w:pPr>
            <w:r>
              <w:rPr>
                <w:rFonts w:hint="eastAsia"/>
                <w:color w:val="000000" w:themeColor="text1"/>
                <w:szCs w:val="21"/>
              </w:rPr>
              <w:t>58.3</w:t>
            </w:r>
          </w:p>
        </w:tc>
        <w:tc>
          <w:tcPr>
            <w:tcW w:w="1298" w:type="dxa"/>
            <w:vAlign w:val="center"/>
          </w:tcPr>
          <w:p w:rsidR="004057BD" w:rsidRDefault="001C136C">
            <w:pPr>
              <w:jc w:val="center"/>
              <w:rPr>
                <w:color w:val="000000" w:themeColor="text1"/>
                <w:szCs w:val="21"/>
              </w:rPr>
            </w:pPr>
            <w:r>
              <w:rPr>
                <w:rFonts w:hint="eastAsia"/>
                <w:color w:val="000000" w:themeColor="text1"/>
                <w:szCs w:val="21"/>
              </w:rPr>
              <w:t>1.34</w:t>
            </w:r>
          </w:p>
        </w:tc>
      </w:tr>
      <w:tr w:rsidR="004057BD">
        <w:trPr>
          <w:trHeight w:val="877"/>
          <w:jc w:val="center"/>
        </w:trPr>
        <w:tc>
          <w:tcPr>
            <w:tcW w:w="1679" w:type="dxa"/>
            <w:vAlign w:val="center"/>
          </w:tcPr>
          <w:p w:rsidR="004057BD" w:rsidRDefault="001C136C">
            <w:pPr>
              <w:jc w:val="center"/>
              <w:rPr>
                <w:color w:val="000000" w:themeColor="text1"/>
                <w:kern w:val="0"/>
                <w:szCs w:val="21"/>
                <w:lang w:val="zh-CN"/>
              </w:rPr>
            </w:pPr>
            <w:r>
              <w:rPr>
                <w:rFonts w:hint="eastAsia"/>
                <w:color w:val="000000" w:themeColor="text1"/>
                <w:kern w:val="0"/>
                <w:szCs w:val="21"/>
              </w:rPr>
              <w:t>S19</w:t>
            </w:r>
            <w:r>
              <w:rPr>
                <w:color w:val="000000" w:themeColor="text1"/>
                <w:kern w:val="0"/>
                <w:szCs w:val="21"/>
              </w:rPr>
              <w:t>0306031053</w:t>
            </w:r>
          </w:p>
        </w:tc>
        <w:tc>
          <w:tcPr>
            <w:tcW w:w="3300" w:type="dxa"/>
            <w:vAlign w:val="center"/>
          </w:tcPr>
          <w:p w:rsidR="004057BD" w:rsidRDefault="001C136C">
            <w:pPr>
              <w:jc w:val="center"/>
              <w:rPr>
                <w:color w:val="000000" w:themeColor="text1"/>
                <w:szCs w:val="21"/>
              </w:rPr>
            </w:pPr>
            <w:r>
              <w:rPr>
                <w:color w:val="000000" w:themeColor="text1"/>
                <w:szCs w:val="21"/>
              </w:rPr>
              <w:t>厂区南侧绿化带处</w:t>
            </w:r>
            <w:r>
              <w:rPr>
                <w:color w:val="000000" w:themeColor="text1"/>
                <w:szCs w:val="21"/>
              </w:rPr>
              <w:t>0-20cm</w:t>
            </w:r>
          </w:p>
          <w:p w:rsidR="004057BD" w:rsidRDefault="001C136C">
            <w:pPr>
              <w:jc w:val="center"/>
              <w:rPr>
                <w:color w:val="000000" w:themeColor="text1"/>
                <w:szCs w:val="21"/>
              </w:rPr>
            </w:pPr>
            <w:r>
              <w:rPr>
                <w:color w:val="000000" w:themeColor="text1"/>
                <w:szCs w:val="21"/>
              </w:rPr>
              <w:t>(120°50′57.56″E30°09′02.24″N)</w:t>
            </w:r>
          </w:p>
        </w:tc>
        <w:tc>
          <w:tcPr>
            <w:tcW w:w="1233" w:type="dxa"/>
            <w:vAlign w:val="center"/>
          </w:tcPr>
          <w:p w:rsidR="004057BD" w:rsidRDefault="001C136C">
            <w:pPr>
              <w:jc w:val="center"/>
              <w:rPr>
                <w:color w:val="000000" w:themeColor="text1"/>
                <w:szCs w:val="21"/>
              </w:rPr>
            </w:pPr>
            <w:r>
              <w:rPr>
                <w:color w:val="000000" w:themeColor="text1"/>
                <w:szCs w:val="21"/>
              </w:rPr>
              <w:t>暗灰固体</w:t>
            </w:r>
          </w:p>
        </w:tc>
        <w:tc>
          <w:tcPr>
            <w:tcW w:w="1294" w:type="dxa"/>
            <w:vAlign w:val="center"/>
          </w:tcPr>
          <w:p w:rsidR="004057BD" w:rsidRDefault="001C136C">
            <w:pPr>
              <w:jc w:val="center"/>
              <w:rPr>
                <w:color w:val="000000" w:themeColor="text1"/>
                <w:szCs w:val="21"/>
              </w:rPr>
            </w:pPr>
            <w:r>
              <w:rPr>
                <w:rFonts w:hint="eastAsia"/>
                <w:color w:val="000000" w:themeColor="text1"/>
                <w:szCs w:val="21"/>
              </w:rPr>
              <w:t>10.7</w:t>
            </w:r>
          </w:p>
        </w:tc>
        <w:tc>
          <w:tcPr>
            <w:tcW w:w="1294" w:type="dxa"/>
            <w:vAlign w:val="center"/>
          </w:tcPr>
          <w:p w:rsidR="004057BD" w:rsidRDefault="001C136C">
            <w:pPr>
              <w:jc w:val="center"/>
              <w:rPr>
                <w:color w:val="000000" w:themeColor="text1"/>
                <w:szCs w:val="21"/>
              </w:rPr>
            </w:pPr>
            <w:r>
              <w:rPr>
                <w:rFonts w:hint="eastAsia"/>
                <w:color w:val="000000" w:themeColor="text1"/>
                <w:szCs w:val="21"/>
              </w:rPr>
              <w:t>0.042</w:t>
            </w:r>
          </w:p>
        </w:tc>
        <w:tc>
          <w:tcPr>
            <w:tcW w:w="1294" w:type="dxa"/>
            <w:vAlign w:val="center"/>
          </w:tcPr>
          <w:p w:rsidR="004057BD" w:rsidRDefault="001C136C">
            <w:pPr>
              <w:jc w:val="center"/>
              <w:rPr>
                <w:color w:val="000000" w:themeColor="text1"/>
                <w:szCs w:val="21"/>
              </w:rPr>
            </w:pPr>
            <w:r>
              <w:rPr>
                <w:rFonts w:hint="eastAsia"/>
                <w:color w:val="000000" w:themeColor="text1"/>
                <w:szCs w:val="21"/>
              </w:rPr>
              <w:t>2.5</w:t>
            </w:r>
          </w:p>
        </w:tc>
        <w:tc>
          <w:tcPr>
            <w:tcW w:w="1294" w:type="dxa"/>
            <w:vAlign w:val="center"/>
          </w:tcPr>
          <w:p w:rsidR="004057BD" w:rsidRDefault="001C136C">
            <w:pPr>
              <w:jc w:val="center"/>
              <w:rPr>
                <w:color w:val="000000" w:themeColor="text1"/>
                <w:szCs w:val="21"/>
              </w:rPr>
            </w:pPr>
            <w:r>
              <w:rPr>
                <w:rFonts w:hint="eastAsia"/>
                <w:color w:val="000000" w:themeColor="text1"/>
                <w:szCs w:val="21"/>
              </w:rPr>
              <w:t>19.3</w:t>
            </w:r>
          </w:p>
        </w:tc>
        <w:tc>
          <w:tcPr>
            <w:tcW w:w="1294" w:type="dxa"/>
            <w:vAlign w:val="center"/>
          </w:tcPr>
          <w:p w:rsidR="004057BD" w:rsidRDefault="001C136C">
            <w:pPr>
              <w:jc w:val="center"/>
              <w:rPr>
                <w:color w:val="000000" w:themeColor="text1"/>
                <w:szCs w:val="21"/>
              </w:rPr>
            </w:pPr>
            <w:r>
              <w:rPr>
                <w:rFonts w:hint="eastAsia"/>
                <w:color w:val="000000" w:themeColor="text1"/>
                <w:szCs w:val="21"/>
              </w:rPr>
              <w:t>＜</w:t>
            </w:r>
            <w:r>
              <w:rPr>
                <w:rFonts w:hint="eastAsia"/>
                <w:color w:val="000000" w:themeColor="text1"/>
                <w:szCs w:val="21"/>
              </w:rPr>
              <w:t>0.005</w:t>
            </w:r>
          </w:p>
        </w:tc>
        <w:tc>
          <w:tcPr>
            <w:tcW w:w="1294" w:type="dxa"/>
            <w:vAlign w:val="center"/>
          </w:tcPr>
          <w:p w:rsidR="004057BD" w:rsidRDefault="001C136C">
            <w:pPr>
              <w:jc w:val="center"/>
              <w:rPr>
                <w:color w:val="000000" w:themeColor="text1"/>
                <w:szCs w:val="21"/>
              </w:rPr>
            </w:pPr>
            <w:r>
              <w:rPr>
                <w:rFonts w:hint="eastAsia"/>
                <w:color w:val="000000" w:themeColor="text1"/>
                <w:szCs w:val="21"/>
              </w:rPr>
              <w:t>60.9</w:t>
            </w:r>
          </w:p>
        </w:tc>
        <w:tc>
          <w:tcPr>
            <w:tcW w:w="1298" w:type="dxa"/>
            <w:vAlign w:val="center"/>
          </w:tcPr>
          <w:p w:rsidR="004057BD" w:rsidRDefault="001C136C">
            <w:pPr>
              <w:jc w:val="center"/>
              <w:rPr>
                <w:color w:val="000000" w:themeColor="text1"/>
                <w:szCs w:val="21"/>
              </w:rPr>
            </w:pPr>
            <w:r>
              <w:rPr>
                <w:rFonts w:hint="eastAsia"/>
                <w:color w:val="000000" w:themeColor="text1"/>
                <w:szCs w:val="21"/>
              </w:rPr>
              <w:t>1.03</w:t>
            </w:r>
          </w:p>
        </w:tc>
      </w:tr>
      <w:tr w:rsidR="004057BD">
        <w:trPr>
          <w:trHeight w:val="877"/>
          <w:jc w:val="center"/>
        </w:trPr>
        <w:tc>
          <w:tcPr>
            <w:tcW w:w="1679" w:type="dxa"/>
            <w:vAlign w:val="center"/>
          </w:tcPr>
          <w:p w:rsidR="004057BD" w:rsidRDefault="001C136C">
            <w:pPr>
              <w:jc w:val="center"/>
              <w:rPr>
                <w:color w:val="000000" w:themeColor="text1"/>
                <w:kern w:val="0"/>
                <w:szCs w:val="21"/>
                <w:lang w:val="zh-CN"/>
              </w:rPr>
            </w:pPr>
            <w:r>
              <w:rPr>
                <w:rFonts w:hint="eastAsia"/>
                <w:color w:val="000000" w:themeColor="text1"/>
                <w:kern w:val="0"/>
                <w:szCs w:val="21"/>
              </w:rPr>
              <w:t>S19</w:t>
            </w:r>
            <w:r>
              <w:rPr>
                <w:color w:val="000000" w:themeColor="text1"/>
                <w:kern w:val="0"/>
                <w:szCs w:val="21"/>
              </w:rPr>
              <w:t>0306031054</w:t>
            </w:r>
          </w:p>
        </w:tc>
        <w:tc>
          <w:tcPr>
            <w:tcW w:w="3300" w:type="dxa"/>
            <w:vAlign w:val="center"/>
          </w:tcPr>
          <w:p w:rsidR="004057BD" w:rsidRDefault="001C136C">
            <w:pPr>
              <w:jc w:val="center"/>
              <w:rPr>
                <w:color w:val="000000" w:themeColor="text1"/>
                <w:szCs w:val="21"/>
              </w:rPr>
            </w:pPr>
            <w:r>
              <w:rPr>
                <w:color w:val="000000" w:themeColor="text1"/>
                <w:szCs w:val="21"/>
              </w:rPr>
              <w:t>厂区东侧</w:t>
            </w:r>
            <w:r>
              <w:rPr>
                <w:color w:val="000000" w:themeColor="text1"/>
                <w:szCs w:val="21"/>
              </w:rPr>
              <w:t>500m</w:t>
            </w:r>
            <w:r>
              <w:rPr>
                <w:color w:val="000000" w:themeColor="text1"/>
                <w:szCs w:val="21"/>
              </w:rPr>
              <w:t>处</w:t>
            </w:r>
            <w:r>
              <w:rPr>
                <w:color w:val="000000" w:themeColor="text1"/>
                <w:szCs w:val="21"/>
              </w:rPr>
              <w:t>0-20cm</w:t>
            </w:r>
          </w:p>
          <w:p w:rsidR="004057BD" w:rsidRDefault="001C136C">
            <w:pPr>
              <w:jc w:val="center"/>
              <w:rPr>
                <w:color w:val="000000" w:themeColor="text1"/>
                <w:szCs w:val="21"/>
              </w:rPr>
            </w:pPr>
            <w:r>
              <w:rPr>
                <w:color w:val="000000" w:themeColor="text1"/>
                <w:szCs w:val="21"/>
              </w:rPr>
              <w:t>(120°51′23.35″E30°09′05.40″N)</w:t>
            </w:r>
          </w:p>
        </w:tc>
        <w:tc>
          <w:tcPr>
            <w:tcW w:w="1233" w:type="dxa"/>
            <w:vAlign w:val="center"/>
          </w:tcPr>
          <w:p w:rsidR="004057BD" w:rsidRDefault="001C136C">
            <w:pPr>
              <w:jc w:val="center"/>
              <w:rPr>
                <w:color w:val="000000" w:themeColor="text1"/>
                <w:szCs w:val="21"/>
              </w:rPr>
            </w:pPr>
            <w:r>
              <w:rPr>
                <w:color w:val="000000" w:themeColor="text1"/>
                <w:szCs w:val="21"/>
              </w:rPr>
              <w:t>黄褐固体</w:t>
            </w:r>
          </w:p>
        </w:tc>
        <w:tc>
          <w:tcPr>
            <w:tcW w:w="1294" w:type="dxa"/>
            <w:vAlign w:val="center"/>
          </w:tcPr>
          <w:p w:rsidR="004057BD" w:rsidRDefault="001C136C">
            <w:pPr>
              <w:jc w:val="center"/>
              <w:rPr>
                <w:color w:val="000000" w:themeColor="text1"/>
                <w:szCs w:val="21"/>
              </w:rPr>
            </w:pPr>
            <w:r>
              <w:rPr>
                <w:rFonts w:hint="eastAsia"/>
                <w:color w:val="000000" w:themeColor="text1"/>
                <w:szCs w:val="21"/>
              </w:rPr>
              <w:t>8.02</w:t>
            </w:r>
          </w:p>
        </w:tc>
        <w:tc>
          <w:tcPr>
            <w:tcW w:w="1294" w:type="dxa"/>
            <w:vAlign w:val="center"/>
          </w:tcPr>
          <w:p w:rsidR="004057BD" w:rsidRDefault="001C136C">
            <w:pPr>
              <w:jc w:val="center"/>
              <w:rPr>
                <w:color w:val="000000" w:themeColor="text1"/>
                <w:szCs w:val="21"/>
              </w:rPr>
            </w:pPr>
            <w:r>
              <w:rPr>
                <w:rFonts w:hint="eastAsia"/>
                <w:color w:val="000000" w:themeColor="text1"/>
                <w:szCs w:val="21"/>
              </w:rPr>
              <w:t>0.036</w:t>
            </w:r>
          </w:p>
        </w:tc>
        <w:tc>
          <w:tcPr>
            <w:tcW w:w="1294" w:type="dxa"/>
            <w:vAlign w:val="center"/>
          </w:tcPr>
          <w:p w:rsidR="004057BD" w:rsidRDefault="001C136C">
            <w:pPr>
              <w:jc w:val="center"/>
              <w:rPr>
                <w:color w:val="000000" w:themeColor="text1"/>
                <w:szCs w:val="21"/>
              </w:rPr>
            </w:pPr>
            <w:r>
              <w:rPr>
                <w:rFonts w:hint="eastAsia"/>
                <w:color w:val="000000" w:themeColor="text1"/>
                <w:szCs w:val="21"/>
              </w:rPr>
              <w:t>2.5</w:t>
            </w:r>
          </w:p>
        </w:tc>
        <w:tc>
          <w:tcPr>
            <w:tcW w:w="1294" w:type="dxa"/>
            <w:vAlign w:val="center"/>
          </w:tcPr>
          <w:p w:rsidR="004057BD" w:rsidRDefault="001C136C">
            <w:pPr>
              <w:jc w:val="center"/>
              <w:rPr>
                <w:color w:val="000000" w:themeColor="text1"/>
                <w:szCs w:val="21"/>
              </w:rPr>
            </w:pPr>
            <w:r>
              <w:rPr>
                <w:rFonts w:hint="eastAsia"/>
                <w:color w:val="000000" w:themeColor="text1"/>
                <w:szCs w:val="21"/>
              </w:rPr>
              <w:t>15.5</w:t>
            </w:r>
          </w:p>
        </w:tc>
        <w:tc>
          <w:tcPr>
            <w:tcW w:w="1294" w:type="dxa"/>
            <w:vAlign w:val="center"/>
          </w:tcPr>
          <w:p w:rsidR="004057BD" w:rsidRDefault="001C136C">
            <w:pPr>
              <w:jc w:val="center"/>
              <w:rPr>
                <w:color w:val="000000" w:themeColor="text1"/>
                <w:szCs w:val="21"/>
              </w:rPr>
            </w:pPr>
            <w:r>
              <w:rPr>
                <w:rFonts w:hint="eastAsia"/>
                <w:color w:val="000000" w:themeColor="text1"/>
                <w:szCs w:val="21"/>
              </w:rPr>
              <w:t>＜</w:t>
            </w:r>
            <w:r>
              <w:rPr>
                <w:rFonts w:hint="eastAsia"/>
                <w:color w:val="000000" w:themeColor="text1"/>
                <w:szCs w:val="21"/>
              </w:rPr>
              <w:t>0.005</w:t>
            </w:r>
          </w:p>
        </w:tc>
        <w:tc>
          <w:tcPr>
            <w:tcW w:w="1294" w:type="dxa"/>
            <w:vAlign w:val="center"/>
          </w:tcPr>
          <w:p w:rsidR="004057BD" w:rsidRDefault="001C136C">
            <w:pPr>
              <w:jc w:val="center"/>
              <w:rPr>
                <w:color w:val="000000" w:themeColor="text1"/>
                <w:szCs w:val="21"/>
              </w:rPr>
            </w:pPr>
            <w:r>
              <w:rPr>
                <w:rFonts w:hint="eastAsia"/>
                <w:color w:val="000000" w:themeColor="text1"/>
                <w:szCs w:val="21"/>
              </w:rPr>
              <w:t>73.6</w:t>
            </w:r>
          </w:p>
        </w:tc>
        <w:tc>
          <w:tcPr>
            <w:tcW w:w="1298" w:type="dxa"/>
            <w:vAlign w:val="center"/>
          </w:tcPr>
          <w:p w:rsidR="004057BD" w:rsidRDefault="001C136C">
            <w:pPr>
              <w:jc w:val="center"/>
              <w:rPr>
                <w:color w:val="000000" w:themeColor="text1"/>
                <w:szCs w:val="21"/>
              </w:rPr>
            </w:pPr>
            <w:r>
              <w:rPr>
                <w:rFonts w:hint="eastAsia"/>
                <w:color w:val="000000" w:themeColor="text1"/>
                <w:szCs w:val="21"/>
              </w:rPr>
              <w:t>1.10</w:t>
            </w:r>
          </w:p>
        </w:tc>
      </w:tr>
      <w:tr w:rsidR="004057BD">
        <w:trPr>
          <w:trHeight w:val="877"/>
          <w:jc w:val="center"/>
        </w:trPr>
        <w:tc>
          <w:tcPr>
            <w:tcW w:w="1679" w:type="dxa"/>
            <w:vAlign w:val="center"/>
          </w:tcPr>
          <w:p w:rsidR="004057BD" w:rsidRDefault="001C136C">
            <w:pPr>
              <w:jc w:val="center"/>
              <w:rPr>
                <w:color w:val="000000" w:themeColor="text1"/>
                <w:kern w:val="0"/>
                <w:szCs w:val="21"/>
                <w:lang w:val="zh-CN"/>
              </w:rPr>
            </w:pPr>
            <w:r>
              <w:rPr>
                <w:rFonts w:hint="eastAsia"/>
                <w:color w:val="000000" w:themeColor="text1"/>
                <w:kern w:val="0"/>
                <w:szCs w:val="21"/>
              </w:rPr>
              <w:t>S19</w:t>
            </w:r>
            <w:r>
              <w:rPr>
                <w:color w:val="000000" w:themeColor="text1"/>
                <w:kern w:val="0"/>
                <w:szCs w:val="21"/>
              </w:rPr>
              <w:t>0306031055</w:t>
            </w:r>
          </w:p>
        </w:tc>
        <w:tc>
          <w:tcPr>
            <w:tcW w:w="3300" w:type="dxa"/>
            <w:vAlign w:val="center"/>
          </w:tcPr>
          <w:p w:rsidR="004057BD" w:rsidRDefault="001C136C">
            <w:pPr>
              <w:jc w:val="center"/>
              <w:rPr>
                <w:color w:val="000000" w:themeColor="text1"/>
                <w:szCs w:val="21"/>
              </w:rPr>
            </w:pPr>
            <w:r>
              <w:rPr>
                <w:color w:val="000000" w:themeColor="text1"/>
                <w:szCs w:val="21"/>
              </w:rPr>
              <w:t>厂区南侧</w:t>
            </w:r>
            <w:r>
              <w:rPr>
                <w:color w:val="000000" w:themeColor="text1"/>
                <w:szCs w:val="21"/>
              </w:rPr>
              <w:t>200m</w:t>
            </w:r>
            <w:r>
              <w:rPr>
                <w:color w:val="000000" w:themeColor="text1"/>
                <w:szCs w:val="21"/>
              </w:rPr>
              <w:t>处</w:t>
            </w:r>
            <w:r>
              <w:rPr>
                <w:color w:val="000000" w:themeColor="text1"/>
                <w:szCs w:val="21"/>
              </w:rPr>
              <w:t>0-20cm</w:t>
            </w:r>
          </w:p>
          <w:p w:rsidR="004057BD" w:rsidRDefault="001C136C">
            <w:pPr>
              <w:jc w:val="center"/>
              <w:rPr>
                <w:color w:val="000000" w:themeColor="text1"/>
                <w:szCs w:val="21"/>
              </w:rPr>
            </w:pPr>
            <w:r>
              <w:rPr>
                <w:color w:val="000000" w:themeColor="text1"/>
                <w:szCs w:val="21"/>
              </w:rPr>
              <w:t>（</w:t>
            </w:r>
            <w:r>
              <w:rPr>
                <w:color w:val="000000" w:themeColor="text1"/>
                <w:szCs w:val="21"/>
              </w:rPr>
              <w:t>120°51′04.79″E30°08′44.94″N</w:t>
            </w:r>
            <w:r>
              <w:rPr>
                <w:color w:val="000000" w:themeColor="text1"/>
                <w:szCs w:val="21"/>
              </w:rPr>
              <w:t>）</w:t>
            </w:r>
          </w:p>
        </w:tc>
        <w:tc>
          <w:tcPr>
            <w:tcW w:w="1233" w:type="dxa"/>
            <w:vAlign w:val="center"/>
          </w:tcPr>
          <w:p w:rsidR="004057BD" w:rsidRDefault="001C136C">
            <w:pPr>
              <w:jc w:val="center"/>
              <w:rPr>
                <w:color w:val="000000" w:themeColor="text1"/>
                <w:szCs w:val="21"/>
              </w:rPr>
            </w:pPr>
            <w:r>
              <w:rPr>
                <w:color w:val="000000" w:themeColor="text1"/>
                <w:szCs w:val="21"/>
              </w:rPr>
              <w:t>黄褐固体</w:t>
            </w:r>
          </w:p>
        </w:tc>
        <w:tc>
          <w:tcPr>
            <w:tcW w:w="1294" w:type="dxa"/>
            <w:vAlign w:val="center"/>
          </w:tcPr>
          <w:p w:rsidR="004057BD" w:rsidRDefault="001C136C">
            <w:pPr>
              <w:jc w:val="center"/>
              <w:rPr>
                <w:color w:val="000000" w:themeColor="text1"/>
                <w:szCs w:val="21"/>
              </w:rPr>
            </w:pPr>
            <w:r>
              <w:rPr>
                <w:rFonts w:hint="eastAsia"/>
                <w:color w:val="000000" w:themeColor="text1"/>
                <w:szCs w:val="21"/>
              </w:rPr>
              <w:t>6.15</w:t>
            </w:r>
          </w:p>
        </w:tc>
        <w:tc>
          <w:tcPr>
            <w:tcW w:w="1294" w:type="dxa"/>
            <w:vAlign w:val="center"/>
          </w:tcPr>
          <w:p w:rsidR="004057BD" w:rsidRDefault="001C136C">
            <w:pPr>
              <w:jc w:val="center"/>
              <w:rPr>
                <w:color w:val="000000" w:themeColor="text1"/>
                <w:szCs w:val="21"/>
              </w:rPr>
            </w:pPr>
            <w:r>
              <w:rPr>
                <w:rFonts w:hint="eastAsia"/>
                <w:color w:val="000000" w:themeColor="text1"/>
                <w:szCs w:val="21"/>
              </w:rPr>
              <w:t>0.056</w:t>
            </w:r>
          </w:p>
        </w:tc>
        <w:tc>
          <w:tcPr>
            <w:tcW w:w="1294" w:type="dxa"/>
            <w:vAlign w:val="center"/>
          </w:tcPr>
          <w:p w:rsidR="004057BD" w:rsidRDefault="001C136C">
            <w:pPr>
              <w:jc w:val="center"/>
              <w:rPr>
                <w:color w:val="000000" w:themeColor="text1"/>
                <w:szCs w:val="21"/>
              </w:rPr>
            </w:pPr>
            <w:r>
              <w:rPr>
                <w:rFonts w:hint="eastAsia"/>
                <w:color w:val="000000" w:themeColor="text1"/>
                <w:szCs w:val="21"/>
              </w:rPr>
              <w:t>5.1</w:t>
            </w:r>
          </w:p>
        </w:tc>
        <w:tc>
          <w:tcPr>
            <w:tcW w:w="1294" w:type="dxa"/>
            <w:vAlign w:val="center"/>
          </w:tcPr>
          <w:p w:rsidR="004057BD" w:rsidRDefault="001C136C">
            <w:pPr>
              <w:jc w:val="center"/>
              <w:rPr>
                <w:color w:val="000000" w:themeColor="text1"/>
                <w:szCs w:val="21"/>
              </w:rPr>
            </w:pPr>
            <w:r>
              <w:rPr>
                <w:rFonts w:hint="eastAsia"/>
                <w:color w:val="000000" w:themeColor="text1"/>
                <w:szCs w:val="21"/>
              </w:rPr>
              <w:t>30.6</w:t>
            </w:r>
          </w:p>
        </w:tc>
        <w:tc>
          <w:tcPr>
            <w:tcW w:w="1294" w:type="dxa"/>
            <w:vAlign w:val="center"/>
          </w:tcPr>
          <w:p w:rsidR="004057BD" w:rsidRDefault="001C136C">
            <w:pPr>
              <w:jc w:val="center"/>
              <w:rPr>
                <w:color w:val="000000" w:themeColor="text1"/>
                <w:szCs w:val="21"/>
              </w:rPr>
            </w:pPr>
            <w:r>
              <w:rPr>
                <w:rFonts w:hint="eastAsia"/>
                <w:color w:val="000000" w:themeColor="text1"/>
                <w:szCs w:val="21"/>
              </w:rPr>
              <w:t>＜</w:t>
            </w:r>
            <w:r>
              <w:rPr>
                <w:rFonts w:hint="eastAsia"/>
                <w:color w:val="000000" w:themeColor="text1"/>
                <w:szCs w:val="21"/>
              </w:rPr>
              <w:t>0.005</w:t>
            </w:r>
          </w:p>
        </w:tc>
        <w:tc>
          <w:tcPr>
            <w:tcW w:w="1294" w:type="dxa"/>
            <w:vAlign w:val="center"/>
          </w:tcPr>
          <w:p w:rsidR="004057BD" w:rsidRDefault="001C136C">
            <w:pPr>
              <w:jc w:val="center"/>
              <w:rPr>
                <w:color w:val="000000" w:themeColor="text1"/>
                <w:szCs w:val="21"/>
              </w:rPr>
            </w:pPr>
            <w:r>
              <w:rPr>
                <w:rFonts w:hint="eastAsia"/>
                <w:color w:val="000000" w:themeColor="text1"/>
                <w:szCs w:val="21"/>
              </w:rPr>
              <w:t>65.9</w:t>
            </w:r>
          </w:p>
        </w:tc>
        <w:tc>
          <w:tcPr>
            <w:tcW w:w="1298" w:type="dxa"/>
            <w:vAlign w:val="center"/>
          </w:tcPr>
          <w:p w:rsidR="004057BD" w:rsidRDefault="001C136C">
            <w:pPr>
              <w:jc w:val="center"/>
              <w:rPr>
                <w:color w:val="000000" w:themeColor="text1"/>
                <w:szCs w:val="21"/>
              </w:rPr>
            </w:pPr>
            <w:r>
              <w:rPr>
                <w:rFonts w:hint="eastAsia"/>
                <w:color w:val="000000" w:themeColor="text1"/>
                <w:szCs w:val="21"/>
              </w:rPr>
              <w:t>0.921</w:t>
            </w:r>
          </w:p>
        </w:tc>
      </w:tr>
      <w:tr w:rsidR="004057BD">
        <w:trPr>
          <w:trHeight w:val="877"/>
          <w:jc w:val="center"/>
        </w:trPr>
        <w:tc>
          <w:tcPr>
            <w:tcW w:w="1679" w:type="dxa"/>
            <w:vAlign w:val="center"/>
          </w:tcPr>
          <w:p w:rsidR="004057BD" w:rsidRDefault="001C136C">
            <w:pPr>
              <w:jc w:val="center"/>
              <w:rPr>
                <w:color w:val="000000" w:themeColor="text1"/>
                <w:kern w:val="0"/>
                <w:szCs w:val="21"/>
                <w:lang w:val="zh-CN"/>
              </w:rPr>
            </w:pPr>
            <w:r>
              <w:rPr>
                <w:rFonts w:hint="eastAsia"/>
                <w:color w:val="000000" w:themeColor="text1"/>
                <w:kern w:val="0"/>
                <w:szCs w:val="21"/>
              </w:rPr>
              <w:t>S19</w:t>
            </w:r>
            <w:r>
              <w:rPr>
                <w:color w:val="000000" w:themeColor="text1"/>
                <w:kern w:val="0"/>
                <w:szCs w:val="21"/>
              </w:rPr>
              <w:t>0306031056</w:t>
            </w:r>
          </w:p>
        </w:tc>
        <w:tc>
          <w:tcPr>
            <w:tcW w:w="3300" w:type="dxa"/>
            <w:vAlign w:val="center"/>
          </w:tcPr>
          <w:p w:rsidR="004057BD" w:rsidRDefault="001C136C">
            <w:pPr>
              <w:jc w:val="center"/>
              <w:rPr>
                <w:color w:val="000000" w:themeColor="text1"/>
                <w:szCs w:val="21"/>
              </w:rPr>
            </w:pPr>
            <w:r>
              <w:rPr>
                <w:color w:val="000000" w:themeColor="text1"/>
                <w:szCs w:val="21"/>
              </w:rPr>
              <w:t>厂区西侧</w:t>
            </w:r>
            <w:r>
              <w:rPr>
                <w:color w:val="000000" w:themeColor="text1"/>
                <w:szCs w:val="21"/>
              </w:rPr>
              <w:t>600m</w:t>
            </w:r>
            <w:r>
              <w:rPr>
                <w:color w:val="000000" w:themeColor="text1"/>
                <w:szCs w:val="21"/>
              </w:rPr>
              <w:t>处</w:t>
            </w:r>
            <w:r>
              <w:rPr>
                <w:color w:val="000000" w:themeColor="text1"/>
                <w:szCs w:val="21"/>
              </w:rPr>
              <w:t>0-20cm</w:t>
            </w:r>
          </w:p>
          <w:p w:rsidR="004057BD" w:rsidRDefault="001C136C">
            <w:pPr>
              <w:jc w:val="center"/>
              <w:rPr>
                <w:color w:val="000000" w:themeColor="text1"/>
                <w:szCs w:val="21"/>
              </w:rPr>
            </w:pPr>
            <w:r>
              <w:rPr>
                <w:color w:val="000000" w:themeColor="text1"/>
                <w:szCs w:val="21"/>
              </w:rPr>
              <w:t>(120°50′23.10″E30°08′51.63″N)</w:t>
            </w:r>
          </w:p>
        </w:tc>
        <w:tc>
          <w:tcPr>
            <w:tcW w:w="1233" w:type="dxa"/>
            <w:vAlign w:val="center"/>
          </w:tcPr>
          <w:p w:rsidR="004057BD" w:rsidRDefault="001C136C">
            <w:pPr>
              <w:jc w:val="center"/>
              <w:rPr>
                <w:color w:val="000000" w:themeColor="text1"/>
                <w:szCs w:val="21"/>
              </w:rPr>
            </w:pPr>
            <w:r>
              <w:rPr>
                <w:color w:val="000000" w:themeColor="text1"/>
                <w:szCs w:val="21"/>
              </w:rPr>
              <w:t>暗灰固体</w:t>
            </w:r>
          </w:p>
        </w:tc>
        <w:tc>
          <w:tcPr>
            <w:tcW w:w="1294" w:type="dxa"/>
            <w:vAlign w:val="center"/>
          </w:tcPr>
          <w:p w:rsidR="004057BD" w:rsidRDefault="001C136C">
            <w:pPr>
              <w:jc w:val="center"/>
              <w:rPr>
                <w:color w:val="000000" w:themeColor="text1"/>
                <w:szCs w:val="21"/>
              </w:rPr>
            </w:pPr>
            <w:r>
              <w:rPr>
                <w:rFonts w:hint="eastAsia"/>
                <w:color w:val="000000" w:themeColor="text1"/>
                <w:szCs w:val="21"/>
              </w:rPr>
              <w:t>5.81</w:t>
            </w:r>
          </w:p>
        </w:tc>
        <w:tc>
          <w:tcPr>
            <w:tcW w:w="1294" w:type="dxa"/>
            <w:vAlign w:val="center"/>
          </w:tcPr>
          <w:p w:rsidR="004057BD" w:rsidRDefault="001C136C">
            <w:pPr>
              <w:jc w:val="center"/>
              <w:rPr>
                <w:color w:val="000000" w:themeColor="text1"/>
                <w:szCs w:val="21"/>
              </w:rPr>
            </w:pPr>
            <w:r>
              <w:rPr>
                <w:rFonts w:hint="eastAsia"/>
                <w:color w:val="000000" w:themeColor="text1"/>
                <w:szCs w:val="21"/>
              </w:rPr>
              <w:t>0.069</w:t>
            </w:r>
          </w:p>
        </w:tc>
        <w:tc>
          <w:tcPr>
            <w:tcW w:w="1294" w:type="dxa"/>
            <w:vAlign w:val="center"/>
          </w:tcPr>
          <w:p w:rsidR="004057BD" w:rsidRDefault="001C136C">
            <w:pPr>
              <w:jc w:val="center"/>
              <w:rPr>
                <w:color w:val="000000" w:themeColor="text1"/>
                <w:szCs w:val="21"/>
              </w:rPr>
            </w:pPr>
            <w:r>
              <w:rPr>
                <w:rFonts w:hint="eastAsia"/>
                <w:color w:val="000000" w:themeColor="text1"/>
                <w:szCs w:val="21"/>
              </w:rPr>
              <w:t>7.6</w:t>
            </w:r>
          </w:p>
        </w:tc>
        <w:tc>
          <w:tcPr>
            <w:tcW w:w="1294" w:type="dxa"/>
            <w:vAlign w:val="center"/>
          </w:tcPr>
          <w:p w:rsidR="004057BD" w:rsidRDefault="001C136C">
            <w:pPr>
              <w:jc w:val="center"/>
              <w:rPr>
                <w:color w:val="000000" w:themeColor="text1"/>
                <w:szCs w:val="21"/>
              </w:rPr>
            </w:pPr>
            <w:r>
              <w:rPr>
                <w:rFonts w:hint="eastAsia"/>
                <w:color w:val="000000" w:themeColor="text1"/>
                <w:szCs w:val="21"/>
              </w:rPr>
              <w:t>14.9</w:t>
            </w:r>
          </w:p>
        </w:tc>
        <w:tc>
          <w:tcPr>
            <w:tcW w:w="1294" w:type="dxa"/>
            <w:vAlign w:val="center"/>
          </w:tcPr>
          <w:p w:rsidR="004057BD" w:rsidRDefault="001C136C">
            <w:pPr>
              <w:jc w:val="center"/>
              <w:rPr>
                <w:color w:val="000000" w:themeColor="text1"/>
                <w:szCs w:val="21"/>
              </w:rPr>
            </w:pPr>
            <w:r>
              <w:rPr>
                <w:rFonts w:hint="eastAsia"/>
                <w:color w:val="000000" w:themeColor="text1"/>
                <w:szCs w:val="21"/>
              </w:rPr>
              <w:t>0.076</w:t>
            </w:r>
          </w:p>
        </w:tc>
        <w:tc>
          <w:tcPr>
            <w:tcW w:w="1294" w:type="dxa"/>
            <w:vAlign w:val="center"/>
          </w:tcPr>
          <w:p w:rsidR="004057BD" w:rsidRDefault="001C136C">
            <w:pPr>
              <w:jc w:val="center"/>
              <w:rPr>
                <w:color w:val="000000" w:themeColor="text1"/>
                <w:szCs w:val="21"/>
              </w:rPr>
            </w:pPr>
            <w:r>
              <w:rPr>
                <w:rFonts w:hint="eastAsia"/>
                <w:color w:val="000000" w:themeColor="text1"/>
                <w:szCs w:val="21"/>
              </w:rPr>
              <w:t>58.3</w:t>
            </w:r>
          </w:p>
        </w:tc>
        <w:tc>
          <w:tcPr>
            <w:tcW w:w="1298" w:type="dxa"/>
            <w:vAlign w:val="center"/>
          </w:tcPr>
          <w:p w:rsidR="004057BD" w:rsidRDefault="001C136C">
            <w:pPr>
              <w:jc w:val="center"/>
              <w:rPr>
                <w:color w:val="000000" w:themeColor="text1"/>
                <w:szCs w:val="21"/>
              </w:rPr>
            </w:pPr>
            <w:r>
              <w:rPr>
                <w:rFonts w:hint="eastAsia"/>
                <w:color w:val="000000" w:themeColor="text1"/>
                <w:szCs w:val="21"/>
              </w:rPr>
              <w:t>1.27</w:t>
            </w:r>
          </w:p>
        </w:tc>
      </w:tr>
      <w:tr w:rsidR="004057BD">
        <w:trPr>
          <w:trHeight w:val="877"/>
          <w:jc w:val="center"/>
        </w:trPr>
        <w:tc>
          <w:tcPr>
            <w:tcW w:w="1679" w:type="dxa"/>
            <w:vAlign w:val="center"/>
          </w:tcPr>
          <w:p w:rsidR="004057BD" w:rsidRDefault="001C136C">
            <w:pPr>
              <w:jc w:val="center"/>
              <w:rPr>
                <w:color w:val="000000" w:themeColor="text1"/>
                <w:kern w:val="0"/>
                <w:szCs w:val="21"/>
                <w:lang w:val="zh-CN"/>
              </w:rPr>
            </w:pPr>
            <w:r>
              <w:rPr>
                <w:rFonts w:hint="eastAsia"/>
                <w:color w:val="000000" w:themeColor="text1"/>
                <w:kern w:val="0"/>
                <w:szCs w:val="21"/>
              </w:rPr>
              <w:t>S19</w:t>
            </w:r>
            <w:r>
              <w:rPr>
                <w:color w:val="000000" w:themeColor="text1"/>
                <w:kern w:val="0"/>
                <w:szCs w:val="21"/>
              </w:rPr>
              <w:t>0306031057</w:t>
            </w:r>
          </w:p>
        </w:tc>
        <w:tc>
          <w:tcPr>
            <w:tcW w:w="3300" w:type="dxa"/>
            <w:vAlign w:val="center"/>
          </w:tcPr>
          <w:p w:rsidR="004057BD" w:rsidRDefault="001C136C">
            <w:pPr>
              <w:jc w:val="center"/>
              <w:rPr>
                <w:color w:val="000000" w:themeColor="text1"/>
                <w:szCs w:val="21"/>
              </w:rPr>
            </w:pPr>
            <w:r>
              <w:rPr>
                <w:color w:val="000000" w:themeColor="text1"/>
                <w:szCs w:val="21"/>
              </w:rPr>
              <w:t>厂区北侧</w:t>
            </w:r>
            <w:r>
              <w:rPr>
                <w:color w:val="000000" w:themeColor="text1"/>
                <w:szCs w:val="21"/>
              </w:rPr>
              <w:t>400m</w:t>
            </w:r>
            <w:r>
              <w:rPr>
                <w:color w:val="000000" w:themeColor="text1"/>
                <w:szCs w:val="21"/>
              </w:rPr>
              <w:t>处</w:t>
            </w:r>
            <w:r>
              <w:rPr>
                <w:color w:val="000000" w:themeColor="text1"/>
                <w:szCs w:val="21"/>
              </w:rPr>
              <w:t>0-20cm</w:t>
            </w:r>
          </w:p>
          <w:p w:rsidR="004057BD" w:rsidRDefault="001C136C">
            <w:pPr>
              <w:jc w:val="center"/>
              <w:rPr>
                <w:color w:val="000000" w:themeColor="text1"/>
                <w:szCs w:val="21"/>
              </w:rPr>
            </w:pPr>
            <w:r>
              <w:rPr>
                <w:color w:val="000000" w:themeColor="text1"/>
                <w:szCs w:val="21"/>
              </w:rPr>
              <w:t>(120°50′52.20″E30°09′28.39″N)</w:t>
            </w:r>
          </w:p>
        </w:tc>
        <w:tc>
          <w:tcPr>
            <w:tcW w:w="1233" w:type="dxa"/>
            <w:vAlign w:val="center"/>
          </w:tcPr>
          <w:p w:rsidR="004057BD" w:rsidRDefault="001C136C">
            <w:pPr>
              <w:jc w:val="center"/>
              <w:rPr>
                <w:color w:val="000000" w:themeColor="text1"/>
                <w:szCs w:val="21"/>
              </w:rPr>
            </w:pPr>
            <w:r>
              <w:rPr>
                <w:color w:val="000000" w:themeColor="text1"/>
                <w:szCs w:val="21"/>
              </w:rPr>
              <w:t>暗灰固体</w:t>
            </w:r>
          </w:p>
        </w:tc>
        <w:tc>
          <w:tcPr>
            <w:tcW w:w="1294" w:type="dxa"/>
            <w:vAlign w:val="center"/>
          </w:tcPr>
          <w:p w:rsidR="004057BD" w:rsidRDefault="001C136C">
            <w:pPr>
              <w:jc w:val="center"/>
              <w:rPr>
                <w:color w:val="000000" w:themeColor="text1"/>
                <w:szCs w:val="21"/>
              </w:rPr>
            </w:pPr>
            <w:r>
              <w:rPr>
                <w:rFonts w:hint="eastAsia"/>
                <w:color w:val="000000" w:themeColor="text1"/>
                <w:szCs w:val="21"/>
              </w:rPr>
              <w:t>6.34</w:t>
            </w:r>
          </w:p>
        </w:tc>
        <w:tc>
          <w:tcPr>
            <w:tcW w:w="1294" w:type="dxa"/>
            <w:vAlign w:val="center"/>
          </w:tcPr>
          <w:p w:rsidR="004057BD" w:rsidRDefault="001C136C">
            <w:pPr>
              <w:jc w:val="center"/>
              <w:rPr>
                <w:color w:val="000000" w:themeColor="text1"/>
                <w:szCs w:val="21"/>
              </w:rPr>
            </w:pPr>
            <w:r>
              <w:rPr>
                <w:rFonts w:hint="eastAsia"/>
                <w:color w:val="000000" w:themeColor="text1"/>
                <w:szCs w:val="21"/>
              </w:rPr>
              <w:t>0.064</w:t>
            </w:r>
          </w:p>
        </w:tc>
        <w:tc>
          <w:tcPr>
            <w:tcW w:w="1294" w:type="dxa"/>
            <w:vAlign w:val="center"/>
          </w:tcPr>
          <w:p w:rsidR="004057BD" w:rsidRDefault="001C136C">
            <w:pPr>
              <w:jc w:val="center"/>
              <w:rPr>
                <w:color w:val="000000" w:themeColor="text1"/>
                <w:szCs w:val="21"/>
              </w:rPr>
            </w:pPr>
            <w:r>
              <w:rPr>
                <w:rFonts w:hint="eastAsia"/>
                <w:color w:val="000000" w:themeColor="text1"/>
                <w:szCs w:val="21"/>
              </w:rPr>
              <w:t>10.1</w:t>
            </w:r>
          </w:p>
        </w:tc>
        <w:tc>
          <w:tcPr>
            <w:tcW w:w="1294" w:type="dxa"/>
            <w:vAlign w:val="center"/>
          </w:tcPr>
          <w:p w:rsidR="004057BD" w:rsidRDefault="001C136C">
            <w:pPr>
              <w:jc w:val="center"/>
              <w:rPr>
                <w:color w:val="000000" w:themeColor="text1"/>
                <w:szCs w:val="21"/>
              </w:rPr>
            </w:pPr>
            <w:r>
              <w:rPr>
                <w:rFonts w:hint="eastAsia"/>
                <w:color w:val="000000" w:themeColor="text1"/>
                <w:szCs w:val="21"/>
              </w:rPr>
              <w:t>7.5</w:t>
            </w:r>
          </w:p>
        </w:tc>
        <w:tc>
          <w:tcPr>
            <w:tcW w:w="1294" w:type="dxa"/>
            <w:vAlign w:val="center"/>
          </w:tcPr>
          <w:p w:rsidR="004057BD" w:rsidRDefault="001C136C">
            <w:pPr>
              <w:jc w:val="center"/>
              <w:rPr>
                <w:color w:val="000000" w:themeColor="text1"/>
                <w:szCs w:val="21"/>
              </w:rPr>
            </w:pPr>
            <w:r>
              <w:rPr>
                <w:rFonts w:hint="eastAsia"/>
                <w:color w:val="000000" w:themeColor="text1"/>
                <w:szCs w:val="21"/>
              </w:rPr>
              <w:t>0.018</w:t>
            </w:r>
          </w:p>
        </w:tc>
        <w:tc>
          <w:tcPr>
            <w:tcW w:w="1294" w:type="dxa"/>
            <w:vAlign w:val="center"/>
          </w:tcPr>
          <w:p w:rsidR="004057BD" w:rsidRDefault="001C136C">
            <w:pPr>
              <w:jc w:val="center"/>
              <w:rPr>
                <w:color w:val="000000" w:themeColor="text1"/>
                <w:szCs w:val="21"/>
              </w:rPr>
            </w:pPr>
            <w:r>
              <w:rPr>
                <w:rFonts w:hint="eastAsia"/>
                <w:color w:val="000000" w:themeColor="text1"/>
                <w:szCs w:val="21"/>
              </w:rPr>
              <w:t>60.8</w:t>
            </w:r>
          </w:p>
        </w:tc>
        <w:tc>
          <w:tcPr>
            <w:tcW w:w="1298" w:type="dxa"/>
            <w:vAlign w:val="center"/>
          </w:tcPr>
          <w:p w:rsidR="004057BD" w:rsidRDefault="001C136C">
            <w:pPr>
              <w:jc w:val="center"/>
              <w:rPr>
                <w:color w:val="000000" w:themeColor="text1"/>
                <w:szCs w:val="21"/>
              </w:rPr>
            </w:pPr>
            <w:r>
              <w:rPr>
                <w:rFonts w:hint="eastAsia"/>
                <w:color w:val="000000" w:themeColor="text1"/>
                <w:szCs w:val="21"/>
              </w:rPr>
              <w:t>1.48</w:t>
            </w:r>
          </w:p>
        </w:tc>
      </w:tr>
    </w:tbl>
    <w:p w:rsidR="004057BD" w:rsidRDefault="004057BD">
      <w:pPr>
        <w:rPr>
          <w:rFonts w:asciiTheme="minorHAnsi" w:eastAsiaTheme="minorEastAsia" w:hAnsiTheme="minorEastAsia"/>
          <w:color w:val="000000" w:themeColor="text1"/>
          <w:sz w:val="32"/>
          <w:szCs w:val="32"/>
        </w:rPr>
      </w:pPr>
    </w:p>
    <w:p w:rsidR="004057BD" w:rsidRDefault="004057BD">
      <w:pPr>
        <w:rPr>
          <w:rFonts w:asciiTheme="minorHAnsi" w:eastAsiaTheme="minorEastAsia" w:hAnsiTheme="minorEastAsia"/>
          <w:color w:val="000000" w:themeColor="text1"/>
          <w:sz w:val="32"/>
          <w:szCs w:val="32"/>
        </w:rPr>
        <w:sectPr w:rsidR="004057BD">
          <w:pgSz w:w="16838" w:h="11906" w:orient="landscape"/>
          <w:pgMar w:top="1797" w:right="1440" w:bottom="1797" w:left="1440" w:header="851" w:footer="992" w:gutter="0"/>
          <w:cols w:space="0"/>
          <w:docGrid w:type="lines" w:linePitch="319"/>
        </w:sectPr>
      </w:pPr>
    </w:p>
    <w:p w:rsidR="004057BD" w:rsidRDefault="001C136C">
      <w:pPr>
        <w:jc w:val="center"/>
        <w:rPr>
          <w:b/>
          <w:sz w:val="24"/>
        </w:rPr>
      </w:pPr>
      <w:r>
        <w:rPr>
          <w:rFonts w:hint="eastAsia"/>
          <w:sz w:val="36"/>
          <w:szCs w:val="36"/>
        </w:rPr>
        <w:lastRenderedPageBreak/>
        <w:t>监测点位示意图</w:t>
      </w:r>
    </w:p>
    <w:p w:rsidR="004057BD" w:rsidRDefault="001C136C">
      <w:pPr>
        <w:jc w:val="center"/>
        <w:rPr>
          <w:sz w:val="24"/>
        </w:rPr>
      </w:pPr>
      <w:r>
        <w:rPr>
          <w:noProof/>
          <w:sz w:val="24"/>
        </w:rPr>
        <mc:AlternateContent>
          <mc:Choice Requires="wps">
            <w:drawing>
              <wp:anchor distT="0" distB="0" distL="114300" distR="114300" simplePos="0" relativeHeight="251640320" behindDoc="0" locked="0" layoutInCell="1" allowOverlap="1">
                <wp:simplePos x="0" y="0"/>
                <wp:positionH relativeFrom="column">
                  <wp:posOffset>-656590</wp:posOffset>
                </wp:positionH>
                <wp:positionV relativeFrom="paragraph">
                  <wp:posOffset>41910</wp:posOffset>
                </wp:positionV>
                <wp:extent cx="6819900" cy="7365365"/>
                <wp:effectExtent l="4445" t="4445" r="14605" b="21590"/>
                <wp:wrapNone/>
                <wp:docPr id="1" name="文本框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484505" y="1361440"/>
                          <a:ext cx="6819900" cy="736536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C136C" w:rsidRDefault="001C136C"/>
                          <w:p w:rsidR="001C136C" w:rsidRDefault="001C136C"/>
                          <w:p w:rsidR="001C136C" w:rsidRDefault="001C136C">
                            <w:r>
                              <w:rPr>
                                <w:rFonts w:hint="eastAsia"/>
                              </w:rPr>
                              <w:t xml:space="preserve">                                                                   </w:t>
                            </w:r>
                            <w:bookmarkStart w:id="0" w:name="_GoBack"/>
                            <w:r>
                              <w:rPr>
                                <w:rFonts w:hint="eastAsia"/>
                              </w:rPr>
                              <w:t xml:space="preserve"> </w:t>
                            </w:r>
                            <w:bookmarkEnd w:id="0"/>
                            <w:r>
                              <w:rPr>
                                <w:rFonts w:hint="eastAsia"/>
                              </w:rPr>
                              <w:t xml:space="preserve">                          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15="http://schemas.microsoft.com/office/word/2012/wordml" xmlns:wpsCustomData="http://www.wps.cn/officeDocument/2013/wpsCustomData">
            <w:pict>
              <v:shape id="_x0000_s1026" o:spid="_x0000_s1026" o:spt="202" type="#_x0000_t202" style="position:absolute;left:0pt;margin-left:-51.7pt;margin-top:3.3pt;height:579.95pt;width:537pt;z-index:251658240;mso-width-relative:page;mso-height-relative:page;" fillcolor="#FFFFFF [3201]" filled="t" stroked="t" coordsize="21600,21600" o:gfxdata="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">
                <v:fill on="t" focussize="0,0"/>
                <v:stroke weight="0.5pt" color="#000000 [3204]" joinstyle="round"/>
                <v:imagedata o:title=""/>
                <o:lock v:ext="edit" aspectratio="f"/>
                <v:textbox>
                  <w:txbxContent>
                    <w:p/>
                    <w:p/>
                    <w:p>
                      <w:pPr>
                        <w:rPr>
                          <w:rFonts w:hint="default" w:eastAsia="宋体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lang w:val="en-US" w:eastAsia="zh-CN"/>
                        </w:rPr>
                        <w:t xml:space="preserve">                                                                                              N</w:t>
                      </w:r>
                    </w:p>
                  </w:txbxContent>
                </v:textbox>
              </v:shape>
            </w:pict>
          </mc:Fallback>
        </mc:AlternateContent>
      </w:r>
    </w:p>
    <w:p w:rsidR="004057BD" w:rsidRDefault="001C136C">
      <w:pPr>
        <w:jc w:val="center"/>
        <w:rPr>
          <w:sz w:val="24"/>
        </w:rPr>
      </w:pPr>
      <w:r>
        <w:rPr>
          <w:noProof/>
          <w:sz w:val="24"/>
        </w:rPr>
        <mc:AlternateContent>
          <mc:Choice Requires="wps">
            <w:drawing>
              <wp:anchor distT="0" distB="0" distL="114300" distR="114300" simplePos="0" relativeHeight="251668992" behindDoc="0" locked="0" layoutInCell="1" allowOverlap="1">
                <wp:simplePos x="0" y="0"/>
                <wp:positionH relativeFrom="column">
                  <wp:posOffset>5347335</wp:posOffset>
                </wp:positionH>
                <wp:positionV relativeFrom="paragraph">
                  <wp:posOffset>48260</wp:posOffset>
                </wp:positionV>
                <wp:extent cx="0" cy="911860"/>
                <wp:effectExtent l="48895" t="0" r="65405" b="2540"/>
                <wp:wrapNone/>
                <wp:docPr id="30" name="直接箭头连接符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6488430" y="1570355"/>
                          <a:ext cx="0" cy="911860"/>
                        </a:xfrm>
                        <a:prstGeom prst="straightConnector1">
                          <a:avLst/>
                        </a:prstGeom>
                        <a:ln w="3175">
                          <a:tailEnd type="arrow" w="med" len="med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5="http://schemas.microsoft.com/office/word/2012/wordml" xmlns:wpsCustomData="http://www.wps.cn/officeDocument/2013/wpsCustomData">
            <w:pict>
              <v:shape id="_x0000_s1026" o:spid="_x0000_s1026" o:spt="32" type="#_x0000_t32" style="position:absolute;left:0pt;flip:y;margin-left:421.05pt;margin-top:3.8pt;height:71.8pt;width:0pt;z-index:288677888;mso-width-relative:page;mso-height-relative:page;" filled="f" stroked="t" coordsize="21600,21600" o:gfxdata="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">
                <v:fill on="f" focussize="0,0"/>
                <v:stroke weight="0.25pt" color="#000000 [3200]" miterlimit="8" joinstyle="miter" endarrow="open"/>
                <v:imagedata o:title=""/>
                <o:lock v:ext="edit" aspectratio="f"/>
              </v:shape>
            </w:pict>
          </mc:Fallback>
        </mc:AlternateContent>
      </w:r>
    </w:p>
    <w:p w:rsidR="004057BD" w:rsidRDefault="004057BD">
      <w:pPr>
        <w:jc w:val="center"/>
        <w:rPr>
          <w:sz w:val="24"/>
        </w:rPr>
      </w:pPr>
    </w:p>
    <w:p w:rsidR="004057BD" w:rsidRDefault="004057BD">
      <w:pPr>
        <w:jc w:val="center"/>
        <w:rPr>
          <w:sz w:val="24"/>
        </w:rPr>
      </w:pPr>
    </w:p>
    <w:p w:rsidR="004057BD" w:rsidRDefault="004057BD">
      <w:pPr>
        <w:jc w:val="center"/>
        <w:rPr>
          <w:sz w:val="24"/>
        </w:rPr>
      </w:pPr>
    </w:p>
    <w:p w:rsidR="004057BD" w:rsidRDefault="004057BD">
      <w:pPr>
        <w:jc w:val="center"/>
        <w:rPr>
          <w:sz w:val="24"/>
        </w:rPr>
      </w:pPr>
    </w:p>
    <w:p w:rsidR="004057BD" w:rsidRDefault="001C136C">
      <w:pPr>
        <w:jc w:val="center"/>
        <w:rPr>
          <w:sz w:val="24"/>
        </w:rPr>
      </w:pPr>
      <w:r>
        <w:rPr>
          <w:noProof/>
          <w:sz w:val="24"/>
        </w:rPr>
        <mc:AlternateContent>
          <mc:Choice Requires="wps">
            <w:drawing>
              <wp:anchor distT="0" distB="0" distL="114300" distR="114300" simplePos="0" relativeHeight="251667968" behindDoc="0" locked="0" layoutInCell="1" allowOverlap="1">
                <wp:simplePos x="0" y="0"/>
                <wp:positionH relativeFrom="column">
                  <wp:posOffset>2661285</wp:posOffset>
                </wp:positionH>
                <wp:positionV relativeFrom="paragraph">
                  <wp:posOffset>37465</wp:posOffset>
                </wp:positionV>
                <wp:extent cx="2448560" cy="425450"/>
                <wp:effectExtent l="0" t="0" r="0" b="0"/>
                <wp:wrapNone/>
                <wp:docPr id="29" name="文本框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48560" cy="4254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C136C" w:rsidRDefault="001C136C">
                            <w:pPr>
                              <w:rPr>
                                <w:rFonts w:ascii="宋体" w:hAnsi="宋体" w:cs="宋体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文本框 29" o:spid="_x0000_s1027" type="#_x0000_t202" style="position:absolute;left:0;text-align:left;margin-left:209.55pt;margin-top:2.95pt;width:192.8pt;height:33.5pt;z-index:2516679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" filled="f" stroked="f" strokeweight=".5pt">
                <v:textbox>
                  <w:txbxContent>
                    <w:p w:rsidR="001C136C" w:rsidRDefault="001C136C">
                      <w:pPr>
                        <w:rPr>
                          <w:rFonts w:ascii="宋体" w:hAnsi="宋体" w:cs="宋体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4057BD" w:rsidRDefault="004057BD">
      <w:pPr>
        <w:jc w:val="center"/>
        <w:rPr>
          <w:sz w:val="24"/>
        </w:rPr>
      </w:pPr>
    </w:p>
    <w:p w:rsidR="004057BD" w:rsidRDefault="004057BD">
      <w:pPr>
        <w:jc w:val="center"/>
        <w:rPr>
          <w:sz w:val="24"/>
        </w:rPr>
      </w:pPr>
    </w:p>
    <w:p w:rsidR="004057BD" w:rsidRDefault="004057BD">
      <w:pPr>
        <w:jc w:val="center"/>
        <w:rPr>
          <w:sz w:val="24"/>
        </w:rPr>
      </w:pPr>
    </w:p>
    <w:p w:rsidR="004057BD" w:rsidRDefault="004057BD">
      <w:pPr>
        <w:jc w:val="center"/>
        <w:rPr>
          <w:sz w:val="24"/>
        </w:rPr>
      </w:pPr>
    </w:p>
    <w:p w:rsidR="004057BD" w:rsidRDefault="004057BD">
      <w:pPr>
        <w:jc w:val="center"/>
        <w:rPr>
          <w:sz w:val="24"/>
        </w:rPr>
      </w:pPr>
    </w:p>
    <w:p w:rsidR="004057BD" w:rsidRDefault="004057BD">
      <w:pPr>
        <w:jc w:val="center"/>
        <w:rPr>
          <w:sz w:val="24"/>
        </w:rPr>
      </w:pPr>
    </w:p>
    <w:p w:rsidR="004057BD" w:rsidRDefault="001C136C">
      <w:pPr>
        <w:jc w:val="center"/>
        <w:rPr>
          <w:sz w:val="24"/>
        </w:rPr>
      </w:pPr>
      <w:r>
        <w:rPr>
          <w:noProof/>
          <w:sz w:val="24"/>
        </w:rPr>
        <mc:AlternateContent>
          <mc:Choice Requires="wps">
            <w:drawing>
              <wp:anchor distT="0" distB="0" distL="114300" distR="114300" simplePos="0" relativeHeight="251643392" behindDoc="0" locked="0" layoutInCell="1" allowOverlap="1">
                <wp:simplePos x="0" y="0"/>
                <wp:positionH relativeFrom="column">
                  <wp:posOffset>1482725</wp:posOffset>
                </wp:positionH>
                <wp:positionV relativeFrom="paragraph">
                  <wp:posOffset>177800</wp:posOffset>
                </wp:positionV>
                <wp:extent cx="2057400" cy="123825"/>
                <wp:effectExtent l="1270" t="4445" r="17780" b="5080"/>
                <wp:wrapNone/>
                <wp:docPr id="5" name="任意多边形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57400" cy="123825"/>
                        </a:xfrm>
                        <a:custGeom>
                          <a:avLst/>
                          <a:gdLst>
                            <a:gd name="connisteX0" fmla="*/ 0 w 2057323"/>
                            <a:gd name="connsiteY0" fmla="*/ 41177 h 123654"/>
                            <a:gd name="connisteX1" fmla="*/ 503555 w 2057323"/>
                            <a:gd name="connsiteY1" fmla="*/ 122457 h 123654"/>
                            <a:gd name="connisteX2" fmla="*/ 775970 w 2057323"/>
                            <a:gd name="connsiteY2" fmla="*/ 537 h 123654"/>
                            <a:gd name="connisteX3" fmla="*/ 1102360 w 2057323"/>
                            <a:gd name="connsiteY3" fmla="*/ 81817 h 123654"/>
                            <a:gd name="connisteX4" fmla="*/ 1456055 w 2057323"/>
                            <a:gd name="connsiteY4" fmla="*/ 537 h 123654"/>
                            <a:gd name="connisteX5" fmla="*/ 1701165 w 2057323"/>
                            <a:gd name="connsiteY5" fmla="*/ 122457 h 123654"/>
                            <a:gd name="connisteX6" fmla="*/ 2041525 w 2057323"/>
                            <a:gd name="connsiteY6" fmla="*/ 54512 h 123654"/>
                            <a:gd name="connisteX7" fmla="*/ 1972945 w 2057323"/>
                            <a:gd name="connsiteY7" fmla="*/ 54512 h 123654"/>
                          </a:gdLst>
                          <a:ahLst/>
                          <a:cxnLst>
                            <a:cxn ang="0">
                              <a:pos x="connisteX0" y="connsiteY0"/>
                            </a:cxn>
                            <a:cxn ang="0">
                              <a:pos x="connisteX1" y="connsiteY1"/>
                            </a:cxn>
                            <a:cxn ang="0">
                              <a:pos x="connisteX2" y="connsiteY2"/>
                            </a:cxn>
                            <a:cxn ang="0">
                              <a:pos x="connisteX3" y="connsiteY3"/>
                            </a:cxn>
                            <a:cxn ang="0">
                              <a:pos x="connisteX4" y="connsiteY4"/>
                            </a:cxn>
                            <a:cxn ang="0">
                              <a:pos x="connisteX5" y="connsiteY5"/>
                            </a:cxn>
                            <a:cxn ang="0">
                              <a:pos x="connisteX6" y="connsiteY6"/>
                            </a:cxn>
                            <a:cxn ang="0">
                              <a:pos x="connisteX7" y="connsiteY7"/>
                            </a:cxn>
                          </a:cxnLst>
                          <a:rect l="l" t="t" r="r" b="b"/>
                          <a:pathLst>
                            <a:path w="2057324" h="123655">
                              <a:moveTo>
                                <a:pt x="0" y="41178"/>
                              </a:moveTo>
                              <a:cubicBezTo>
                                <a:pt x="95250" y="59593"/>
                                <a:pt x="348615" y="130713"/>
                                <a:pt x="503555" y="122458"/>
                              </a:cubicBezTo>
                              <a:cubicBezTo>
                                <a:pt x="658495" y="114203"/>
                                <a:pt x="655955" y="8793"/>
                                <a:pt x="775970" y="538"/>
                              </a:cubicBezTo>
                              <a:cubicBezTo>
                                <a:pt x="895985" y="-7717"/>
                                <a:pt x="966470" y="81818"/>
                                <a:pt x="1102360" y="81818"/>
                              </a:cubicBezTo>
                              <a:cubicBezTo>
                                <a:pt x="1238250" y="81818"/>
                                <a:pt x="1336040" y="-7717"/>
                                <a:pt x="1456055" y="538"/>
                              </a:cubicBezTo>
                              <a:cubicBezTo>
                                <a:pt x="1576070" y="8793"/>
                                <a:pt x="1584325" y="111663"/>
                                <a:pt x="1701165" y="122458"/>
                              </a:cubicBezTo>
                              <a:cubicBezTo>
                                <a:pt x="1818005" y="133253"/>
                                <a:pt x="1986915" y="67848"/>
                                <a:pt x="2041525" y="54513"/>
                              </a:cubicBezTo>
                              <a:cubicBezTo>
                                <a:pt x="2096135" y="41178"/>
                                <a:pt x="1993265" y="53243"/>
                                <a:pt x="1972945" y="54513"/>
                              </a:cubicBezTo>
                            </a:path>
                          </a:pathLst>
                        </a:custGeom>
                        <a:ln w="3175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5="http://schemas.microsoft.com/office/word/2012/wordml" xmlns:wpsCustomData="http://www.wps.cn/officeDocument/2013/wpsCustomData">
            <w:pict>
              <v:shape id="_x0000_s1026" o:spid="_x0000_s1026" o:spt="100" style="position:absolute;left:0pt;margin-left:116.75pt;margin-top:14pt;height:9.75pt;width:162pt;z-index:251663360;mso-width-relative:page;mso-height-relative:page;" filled="f" stroked="t" coordsize="2057324,123655" o:gfxdata="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" path="m0,41178c95250,59593,348615,130713,503555,122458c658495,114203,655955,8793,775970,538c895985,-7717,966470,81818,1102360,81818c1238250,81818,1336040,-7717,1456055,538c1576070,8793,1584325,111663,1701165,122458c1818005,133253,1986915,67848,2041525,54513c2096135,41178,1993265,53243,1972945,54513e">
                <v:path o:connectlocs="0,41233;503573,122626;775999,537;1102401,81930;1456109,537;1701228,122626;2041601,54587;1973018,54587" o:connectangles="0,0,0,0,0,0,0,0"/>
                <v:fill on="f" focussize="0,0"/>
                <v:stroke weight="0.25pt" color="#000000 [3200]" miterlimit="8" joinstyle="miter"/>
                <v:imagedata o:title=""/>
                <o:lock v:ext="edit" aspectratio="f"/>
              </v:shape>
            </w:pict>
          </mc:Fallback>
        </mc:AlternateContent>
      </w:r>
    </w:p>
    <w:p w:rsidR="004057BD" w:rsidRDefault="001C136C">
      <w:pPr>
        <w:jc w:val="center"/>
        <w:rPr>
          <w:sz w:val="24"/>
        </w:rPr>
      </w:pPr>
      <w:r>
        <w:rPr>
          <w:noProof/>
          <w:sz w:val="24"/>
        </w:rPr>
        <mc:AlternateContent>
          <mc:Choice Requires="wps">
            <w:drawing>
              <wp:anchor distT="0" distB="0" distL="114300" distR="114300" simplePos="0" relativeHeight="251644416" behindDoc="0" locked="0" layoutInCell="1" allowOverlap="1">
                <wp:simplePos x="0" y="0"/>
                <wp:positionH relativeFrom="column">
                  <wp:posOffset>2163445</wp:posOffset>
                </wp:positionH>
                <wp:positionV relativeFrom="paragraph">
                  <wp:posOffset>95885</wp:posOffset>
                </wp:positionV>
                <wp:extent cx="802640" cy="258445"/>
                <wp:effectExtent l="0" t="0" r="0" b="0"/>
                <wp:wrapNone/>
                <wp:docPr id="6" name="文本框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3304540" y="4251325"/>
                          <a:ext cx="802640" cy="25844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C136C" w:rsidRDefault="001C136C">
                            <w:pPr>
                              <w:jc w:val="center"/>
                            </w:pPr>
                            <w:r>
                              <w:rPr>
                                <w:rFonts w:hint="eastAsia"/>
                              </w:rPr>
                              <w:t>河道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15="http://schemas.microsoft.com/office/word/2012/wordml" xmlns:wpsCustomData="http://www.wps.cn/officeDocument/2013/wpsCustomData">
            <w:pict>
              <v:shape id="_x0000_s1026" o:spid="_x0000_s1026" o:spt="202" type="#_x0000_t202" style="position:absolute;left:0pt;margin-left:170.35pt;margin-top:7.55pt;height:20.35pt;width:63.2pt;z-index:251664384;mso-width-relative:page;mso-height-relative:page;" filled="f" stroked="f" coordsize="21600,21600" o:gfxdata="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jc w:val="center"/>
                        <w:rPr>
                          <w:rFonts w:hint="eastAsia" w:eastAsia="宋体"/>
                          <w:lang w:eastAsia="zh-CN"/>
                        </w:rPr>
                      </w:pPr>
                      <w:r>
                        <w:rPr>
                          <w:rFonts w:hint="eastAsia"/>
                          <w:lang w:eastAsia="zh-CN"/>
                        </w:rPr>
                        <w:t>河道</w:t>
                      </w:r>
                    </w:p>
                  </w:txbxContent>
                </v:textbox>
              </v:shape>
            </w:pict>
          </mc:Fallback>
        </mc:AlternateContent>
      </w:r>
    </w:p>
    <w:p w:rsidR="004057BD" w:rsidRDefault="001C136C">
      <w:pPr>
        <w:jc w:val="center"/>
        <w:rPr>
          <w:sz w:val="24"/>
        </w:rPr>
      </w:pPr>
      <w:r>
        <w:rPr>
          <w:noProof/>
          <w:sz w:val="24"/>
        </w:rPr>
        <mc:AlternateContent>
          <mc:Choice Requires="wps">
            <w:drawing>
              <wp:anchor distT="0" distB="0" distL="114300" distR="114300" simplePos="0" relativeHeight="251642368" behindDoc="0" locked="0" layoutInCell="1" allowOverlap="1">
                <wp:simplePos x="0" y="0"/>
                <wp:positionH relativeFrom="column">
                  <wp:posOffset>1469390</wp:posOffset>
                </wp:positionH>
                <wp:positionV relativeFrom="paragraph">
                  <wp:posOffset>166370</wp:posOffset>
                </wp:positionV>
                <wp:extent cx="2057400" cy="123825"/>
                <wp:effectExtent l="1270" t="4445" r="17780" b="5080"/>
                <wp:wrapNone/>
                <wp:docPr id="4" name="任意多边形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2610485" y="4591050"/>
                          <a:ext cx="2057400" cy="123825"/>
                        </a:xfrm>
                        <a:custGeom>
                          <a:avLst/>
                          <a:gdLst>
                            <a:gd name="connisteX0" fmla="*/ 0 w 2057323"/>
                            <a:gd name="connsiteY0" fmla="*/ 41177 h 123654"/>
                            <a:gd name="connisteX1" fmla="*/ 503555 w 2057323"/>
                            <a:gd name="connsiteY1" fmla="*/ 122457 h 123654"/>
                            <a:gd name="connisteX2" fmla="*/ 775970 w 2057323"/>
                            <a:gd name="connsiteY2" fmla="*/ 537 h 123654"/>
                            <a:gd name="connisteX3" fmla="*/ 1102360 w 2057323"/>
                            <a:gd name="connsiteY3" fmla="*/ 81817 h 123654"/>
                            <a:gd name="connisteX4" fmla="*/ 1456055 w 2057323"/>
                            <a:gd name="connsiteY4" fmla="*/ 537 h 123654"/>
                            <a:gd name="connisteX5" fmla="*/ 1701165 w 2057323"/>
                            <a:gd name="connsiteY5" fmla="*/ 122457 h 123654"/>
                            <a:gd name="connisteX6" fmla="*/ 2041525 w 2057323"/>
                            <a:gd name="connsiteY6" fmla="*/ 54512 h 123654"/>
                            <a:gd name="connisteX7" fmla="*/ 1972945 w 2057323"/>
                            <a:gd name="connsiteY7" fmla="*/ 54512 h 123654"/>
                          </a:gdLst>
                          <a:ahLst/>
                          <a:cxnLst>
                            <a:cxn ang="0">
                              <a:pos x="connisteX0" y="connsiteY0"/>
                            </a:cxn>
                            <a:cxn ang="0">
                              <a:pos x="connisteX1" y="connsiteY1"/>
                            </a:cxn>
                            <a:cxn ang="0">
                              <a:pos x="connisteX2" y="connsiteY2"/>
                            </a:cxn>
                            <a:cxn ang="0">
                              <a:pos x="connisteX3" y="connsiteY3"/>
                            </a:cxn>
                            <a:cxn ang="0">
                              <a:pos x="connisteX4" y="connsiteY4"/>
                            </a:cxn>
                            <a:cxn ang="0">
                              <a:pos x="connisteX5" y="connsiteY5"/>
                            </a:cxn>
                            <a:cxn ang="0">
                              <a:pos x="connisteX6" y="connsiteY6"/>
                            </a:cxn>
                            <a:cxn ang="0">
                              <a:pos x="connisteX7" y="connsiteY7"/>
                            </a:cxn>
                          </a:cxnLst>
                          <a:rect l="l" t="t" r="r" b="b"/>
                          <a:pathLst>
                            <a:path w="2057324" h="123655">
                              <a:moveTo>
                                <a:pt x="0" y="41178"/>
                              </a:moveTo>
                              <a:cubicBezTo>
                                <a:pt x="95250" y="59593"/>
                                <a:pt x="348615" y="130713"/>
                                <a:pt x="503555" y="122458"/>
                              </a:cubicBezTo>
                              <a:cubicBezTo>
                                <a:pt x="658495" y="114203"/>
                                <a:pt x="655955" y="8793"/>
                                <a:pt x="775970" y="538"/>
                              </a:cubicBezTo>
                              <a:cubicBezTo>
                                <a:pt x="895985" y="-7717"/>
                                <a:pt x="966470" y="81818"/>
                                <a:pt x="1102360" y="81818"/>
                              </a:cubicBezTo>
                              <a:cubicBezTo>
                                <a:pt x="1238250" y="81818"/>
                                <a:pt x="1336040" y="-7717"/>
                                <a:pt x="1456055" y="538"/>
                              </a:cubicBezTo>
                              <a:cubicBezTo>
                                <a:pt x="1576070" y="8793"/>
                                <a:pt x="1584325" y="111663"/>
                                <a:pt x="1701165" y="122458"/>
                              </a:cubicBezTo>
                              <a:cubicBezTo>
                                <a:pt x="1818005" y="133253"/>
                                <a:pt x="1986915" y="67848"/>
                                <a:pt x="2041525" y="54513"/>
                              </a:cubicBezTo>
                              <a:cubicBezTo>
                                <a:pt x="2096135" y="41178"/>
                                <a:pt x="1993265" y="53243"/>
                                <a:pt x="1972945" y="54513"/>
                              </a:cubicBezTo>
                            </a:path>
                          </a:pathLst>
                        </a:custGeom>
                        <a:ln w="3175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5="http://schemas.microsoft.com/office/word/2012/wordml" xmlns:wpsCustomData="http://www.wps.cn/officeDocument/2013/wpsCustomData">
            <w:pict>
              <v:shape id="_x0000_s1026" o:spid="_x0000_s1026" o:spt="100" style="position:absolute;left:0pt;margin-left:115.7pt;margin-top:13.1pt;height:9.75pt;width:162pt;z-index:251660288;mso-width-relative:page;mso-height-relative:page;" filled="f" stroked="t" coordsize="2057324,123655" o:gfxdata="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" path="m0,41178c95250,59593,348615,130713,503555,122458c658495,114203,655955,8793,775970,538c895985,-7717,966470,81818,1102360,81818c1238250,81818,1336040,-7717,1456055,538c1576070,8793,1584325,111663,1701165,122458c1818005,133253,1986915,67848,2041525,54513c2096135,41178,1993265,53243,1972945,54513e">
                <v:path o:connectlocs="0,41233;503573,122626;775999,537;1102401,81930;1456109,537;1701228,122626;2041601,54587;1973018,54587" o:connectangles="0,0,0,0,0,0,0,0"/>
                <v:fill on="f" focussize="0,0"/>
                <v:stroke weight="0.25pt" color="#000000 [3200]" miterlimit="8" joinstyle="miter"/>
                <v:imagedata o:title=""/>
                <o:lock v:ext="edit" aspectratio="f"/>
              </v:shape>
            </w:pict>
          </mc:Fallback>
        </mc:AlternateContent>
      </w:r>
    </w:p>
    <w:p w:rsidR="004057BD" w:rsidRDefault="001C136C">
      <w:pPr>
        <w:jc w:val="center"/>
        <w:rPr>
          <w:sz w:val="24"/>
        </w:rPr>
      </w:pPr>
      <w:r>
        <w:rPr>
          <w:noProof/>
          <w:sz w:val="24"/>
        </w:rPr>
        <mc:AlternateContent>
          <mc:Choice Requires="wps">
            <w:drawing>
              <wp:anchor distT="0" distB="0" distL="114300" distR="114300" simplePos="0" relativeHeight="251664896" behindDoc="0" locked="0" layoutInCell="1" allowOverlap="1">
                <wp:simplePos x="0" y="0"/>
                <wp:positionH relativeFrom="column">
                  <wp:posOffset>3552825</wp:posOffset>
                </wp:positionH>
                <wp:positionV relativeFrom="paragraph">
                  <wp:posOffset>66675</wp:posOffset>
                </wp:positionV>
                <wp:extent cx="2448560" cy="425450"/>
                <wp:effectExtent l="0" t="0" r="0" b="0"/>
                <wp:wrapNone/>
                <wp:docPr id="26" name="文本框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48560" cy="4254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C136C" w:rsidRDefault="001C136C">
                            <w:pPr>
                              <w:rPr>
                                <w:rFonts w:ascii="宋体" w:hAnsi="宋体" w:cs="宋体"/>
                              </w:rPr>
                            </w:pPr>
                            <w:r>
                              <w:rPr>
                                <w:rFonts w:ascii="宋体" w:hAnsi="宋体" w:cs="宋体" w:hint="eastAsia"/>
                              </w:rPr>
                              <w:t>☆4#项目所在地东侧500-1000m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15="http://schemas.microsoft.com/office/word/2012/wordml" xmlns:wpsCustomData="http://www.wps.cn/officeDocument/2013/wpsCustomData">
            <w:pict>
              <v:shape id="_x0000_s1026" o:spid="_x0000_s1026" o:spt="202" type="#_x0000_t202" style="position:absolute;left:0pt;margin-left:279.75pt;margin-top:5.25pt;height:33.5pt;width:192.8pt;z-index:256284672;mso-width-relative:page;mso-height-relative:page;" filled="f" stroked="f" coordsize="21600,21600" o:gfxdata="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hint="default" w:ascii="宋体" w:hAnsi="宋体" w:eastAsia="宋体" w:cs="宋体"/>
                          <w:lang w:val="en-US" w:eastAsia="zh-CN"/>
                        </w:rPr>
                      </w:pPr>
                      <w:r>
                        <w:rPr>
                          <w:rFonts w:hint="eastAsia" w:ascii="宋体" w:hAnsi="宋体" w:eastAsia="宋体" w:cs="宋体"/>
                          <w:lang w:val="en-US" w:eastAsia="zh-CN"/>
                        </w:rPr>
                        <w:t>☆</w:t>
                      </w:r>
                      <w:r>
                        <w:rPr>
                          <w:rFonts w:hint="eastAsia" w:ascii="宋体" w:hAnsi="宋体" w:cs="宋体"/>
                          <w:lang w:val="en-US" w:eastAsia="zh-CN"/>
                        </w:rPr>
                        <w:t>4#项目所在地东侧500-1000m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z w:val="24"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>
                <wp:simplePos x="0" y="0"/>
                <wp:positionH relativeFrom="column">
                  <wp:posOffset>2705735</wp:posOffset>
                </wp:positionH>
                <wp:positionV relativeFrom="paragraph">
                  <wp:posOffset>110490</wp:posOffset>
                </wp:positionV>
                <wp:extent cx="558165" cy="381000"/>
                <wp:effectExtent l="0" t="0" r="0" b="0"/>
                <wp:wrapNone/>
                <wp:docPr id="17" name="文本框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58165" cy="3810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C136C" w:rsidRDefault="001C136C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文本框 17" o:spid="_x0000_s1030" type="#_x0000_t202" style="position:absolute;left:0;text-align:left;margin-left:213.05pt;margin-top:8.7pt;width:43.95pt;height:30pt;z-index:2516556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" filled="f" stroked="f" strokeweight=".5pt">
                <v:textbox>
                  <w:txbxContent>
                    <w:p w:rsidR="001C136C" w:rsidRDefault="001C136C"/>
                  </w:txbxContent>
                </v:textbox>
              </v:shape>
            </w:pict>
          </mc:Fallback>
        </mc:AlternateContent>
      </w:r>
    </w:p>
    <w:p w:rsidR="004057BD" w:rsidRDefault="001C136C">
      <w:pPr>
        <w:jc w:val="center"/>
        <w:rPr>
          <w:sz w:val="24"/>
        </w:rPr>
      </w:pPr>
      <w:r>
        <w:rPr>
          <w:noProof/>
          <w:sz w:val="24"/>
        </w:rPr>
        <mc:AlternateContent>
          <mc:Choice Requires="wps">
            <w:drawing>
              <wp:anchor distT="0" distB="0" distL="114300" distR="114300" simplePos="0" relativeHeight="251670016" behindDoc="0" locked="0" layoutInCell="1" allowOverlap="1">
                <wp:simplePos x="0" y="0"/>
                <wp:positionH relativeFrom="column">
                  <wp:posOffset>1400810</wp:posOffset>
                </wp:positionH>
                <wp:positionV relativeFrom="paragraph">
                  <wp:posOffset>117475</wp:posOffset>
                </wp:positionV>
                <wp:extent cx="685165" cy="314325"/>
                <wp:effectExtent l="4445" t="4445" r="15240" b="5080"/>
                <wp:wrapNone/>
                <wp:docPr id="2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2541905" y="4880610"/>
                          <a:ext cx="685165" cy="3143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C136C" w:rsidRDefault="001C136C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浙江威拓</w:t>
                            </w:r>
                          </w:p>
                          <w:p w:rsidR="001C136C" w:rsidRDefault="001C136C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15="http://schemas.microsoft.com/office/word/2012/wordml" xmlns:wpsCustomData="http://www.wps.cn/officeDocument/2013/wpsCustomData">
            <w:pict>
              <v:shape id="_x0000_s1026" o:spid="_x0000_s1026" o:spt="202" type="#_x0000_t202" style="position:absolute;left:0pt;margin-left:110.3pt;margin-top:9.25pt;height:24.75pt;width:53.95pt;z-index:695918592;mso-width-relative:page;mso-height-relative:page;" fillcolor="#FFFFFF [3201]" filled="t" stroked="t" coordsize="21600,21600" o:gfxdata="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">
                <v:fill on="t" focussize="0,0"/>
                <v:stroke weight="0.5pt" color="#000000 [3204]" joinstyle="round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hint="eastAsia" w:eastAsia="宋体"/>
                          <w:sz w:val="18"/>
                          <w:szCs w:val="18"/>
                          <w:lang w:eastAsia="zh-CN"/>
                        </w:rPr>
                      </w:pPr>
                      <w:r>
                        <w:rPr>
                          <w:rFonts w:hint="eastAsia"/>
                          <w:sz w:val="18"/>
                          <w:szCs w:val="18"/>
                          <w:lang w:eastAsia="zh-CN"/>
                        </w:rPr>
                        <w:t>浙江威拓</w:t>
                      </w:r>
                    </w:p>
                    <w:p/>
                  </w:txbxContent>
                </v:textbox>
              </v:shape>
            </w:pict>
          </mc:Fallback>
        </mc:AlternateContent>
      </w:r>
      <w:r>
        <w:rPr>
          <w:noProof/>
          <w:sz w:val="24"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>
                <wp:simplePos x="0" y="0"/>
                <wp:positionH relativeFrom="column">
                  <wp:posOffset>3103245</wp:posOffset>
                </wp:positionH>
                <wp:positionV relativeFrom="paragraph">
                  <wp:posOffset>137795</wp:posOffset>
                </wp:positionV>
                <wp:extent cx="927735" cy="873760"/>
                <wp:effectExtent l="0" t="0" r="0" b="0"/>
                <wp:wrapNone/>
                <wp:docPr id="21" name="文本框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27735" cy="87376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C136C" w:rsidRDefault="001C136C">
                            <w:pPr>
                              <w:rPr>
                                <w:rFonts w:ascii="宋体" w:hAnsi="宋体" w:cs="宋体"/>
                              </w:rPr>
                            </w:pPr>
                            <w:r>
                              <w:rPr>
                                <w:rFonts w:ascii="宋体" w:hAnsi="宋体" w:cs="宋体" w:hint="eastAsia"/>
                              </w:rPr>
                              <w:t>☆2#项目所在地厂区北侧（厂界内，靠近污水站）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15="http://schemas.microsoft.com/office/word/2012/wordml" xmlns:wpsCustomData="http://www.wps.cn/officeDocument/2013/wpsCustomData">
            <w:pict>
              <v:shape id="_x0000_s1026" o:spid="_x0000_s1026" o:spt="202" type="#_x0000_t202" style="position:absolute;left:0pt;margin-left:244.35pt;margin-top:10.85pt;height:68.8pt;width:73.05pt;z-index:253199360;mso-width-relative:page;mso-height-relative:page;" filled="f" stroked="f" coordsize="21600,21600" o:gfxdata="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hint="default" w:ascii="宋体" w:hAnsi="宋体" w:eastAsia="宋体" w:cs="宋体"/>
                          <w:lang w:val="en-US" w:eastAsia="zh-CN"/>
                        </w:rPr>
                      </w:pPr>
                      <w:r>
                        <w:rPr>
                          <w:rFonts w:hint="eastAsia" w:ascii="宋体" w:hAnsi="宋体" w:eastAsia="宋体" w:cs="宋体"/>
                        </w:rPr>
                        <w:t>☆</w:t>
                      </w:r>
                      <w:r>
                        <w:rPr>
                          <w:rFonts w:hint="eastAsia" w:ascii="宋体" w:hAnsi="宋体" w:cs="宋体"/>
                          <w:lang w:val="en-US" w:eastAsia="zh-CN"/>
                        </w:rPr>
                        <w:t>2#项目所在地厂区北侧（厂界内，靠近污水站）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z w:val="24"/>
        </w:rPr>
        <mc:AlternateContent>
          <mc:Choice Requires="wps">
            <w:drawing>
              <wp:anchor distT="0" distB="0" distL="114300" distR="114300" simplePos="0" relativeHeight="251652608" behindDoc="0" locked="0" layoutInCell="1" allowOverlap="1">
                <wp:simplePos x="0" y="0"/>
                <wp:positionH relativeFrom="column">
                  <wp:posOffset>4340860</wp:posOffset>
                </wp:positionH>
                <wp:positionV relativeFrom="paragraph">
                  <wp:posOffset>128270</wp:posOffset>
                </wp:positionV>
                <wp:extent cx="0" cy="1564640"/>
                <wp:effectExtent l="4445" t="0" r="14605" b="16510"/>
                <wp:wrapNone/>
                <wp:docPr id="14" name="直接连接符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564640"/>
                        </a:xfrm>
                        <a:prstGeom prst="line">
                          <a:avLst/>
                        </a:prstGeom>
                        <a:ln w="3175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5="http://schemas.microsoft.com/office/word/2012/wordml" xmlns:wpsCustomData="http://www.wps.cn/officeDocument/2013/wpsCustomData">
            <w:pict>
              <v:line id="_x0000_s1026" o:spid="_x0000_s1026" o:spt="20" style="position:absolute;left:0pt;margin-left:341.8pt;margin-top:10.1pt;height:123.2pt;width:0pt;z-index:251735040;mso-width-relative:page;mso-height-relative:page;" filled="f" stroked="t" coordsize="21600,21600" o:gfxdata="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">
                <v:fill on="f" focussize="0,0"/>
                <v:stroke weight="0.25pt" color="#000000 [3200]" miterlimit="8" joinstyle="miter"/>
                <v:imagedata o:title=""/>
                <o:lock v:ext="edit" aspectratio="f"/>
              </v:line>
            </w:pict>
          </mc:Fallback>
        </mc:AlternateContent>
      </w:r>
      <w:r>
        <w:rPr>
          <w:noProof/>
          <w:sz w:val="24"/>
        </w:rPr>
        <mc:AlternateContent>
          <mc:Choice Requires="wps">
            <w:drawing>
              <wp:anchor distT="0" distB="0" distL="114300" distR="114300" simplePos="0" relativeHeight="251651584" behindDoc="0" locked="0" layoutInCell="1" allowOverlap="1">
                <wp:simplePos x="0" y="0"/>
                <wp:positionH relativeFrom="column">
                  <wp:posOffset>4789805</wp:posOffset>
                </wp:positionH>
                <wp:positionV relativeFrom="paragraph">
                  <wp:posOffset>114300</wp:posOffset>
                </wp:positionV>
                <wp:extent cx="0" cy="1564640"/>
                <wp:effectExtent l="4445" t="0" r="14605" b="16510"/>
                <wp:wrapNone/>
                <wp:docPr id="13" name="直接连接符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5930900" y="4877435"/>
                          <a:ext cx="0" cy="1564640"/>
                        </a:xfrm>
                        <a:prstGeom prst="line">
                          <a:avLst/>
                        </a:prstGeom>
                        <a:ln w="3175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5="http://schemas.microsoft.com/office/word/2012/wordml" xmlns:wpsCustomData="http://www.wps.cn/officeDocument/2013/wpsCustomData">
            <w:pict>
              <v:line id="_x0000_s1026" o:spid="_x0000_s1026" o:spt="20" style="position:absolute;left:0pt;margin-left:377.15pt;margin-top:9pt;height:123.2pt;width:0pt;z-index:251696128;mso-width-relative:page;mso-height-relative:page;" filled="f" stroked="t" coordsize="21600,21600" o:gfxdata="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">
                <v:fill on="f" focussize="0,0"/>
                <v:stroke weight="0.25pt" color="#000000 [3200]" miterlimit="8" joinstyle="miter"/>
                <v:imagedata o:title=""/>
                <o:lock v:ext="edit" aspectratio="f"/>
              </v:line>
            </w:pict>
          </mc:Fallback>
        </mc:AlternateContent>
      </w:r>
      <w:r>
        <w:rPr>
          <w:noProof/>
          <w:sz w:val="24"/>
        </w:rPr>
        <mc:AlternateContent>
          <mc:Choice Requires="wps">
            <w:drawing>
              <wp:anchor distT="0" distB="0" distL="114300" distR="114300" simplePos="0" relativeHeight="251646464" behindDoc="0" locked="0" layoutInCell="1" allowOverlap="1">
                <wp:simplePos x="0" y="0"/>
                <wp:positionH relativeFrom="column">
                  <wp:posOffset>598805</wp:posOffset>
                </wp:positionH>
                <wp:positionV relativeFrom="paragraph">
                  <wp:posOffset>59690</wp:posOffset>
                </wp:positionV>
                <wp:extent cx="0" cy="1701165"/>
                <wp:effectExtent l="4445" t="0" r="14605" b="13335"/>
                <wp:wrapNone/>
                <wp:docPr id="8" name="直接连接符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701165"/>
                        </a:xfrm>
                        <a:prstGeom prst="line">
                          <a:avLst/>
                        </a:prstGeom>
                        <a:ln w="3175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5="http://schemas.microsoft.com/office/word/2012/wordml" xmlns:wpsCustomData="http://www.wps.cn/officeDocument/2013/wpsCustomData">
            <w:pict>
              <v:line id="_x0000_s1026" o:spid="_x0000_s1026" o:spt="20" style="position:absolute;left:0pt;margin-left:47.15pt;margin-top:4.7pt;height:133.95pt;width:0pt;z-index:251673600;mso-width-relative:page;mso-height-relative:page;" filled="f" stroked="t" coordsize="21600,21600" o:gfxdata="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">
                <v:fill on="f" focussize="0,0"/>
                <v:stroke weight="0.25pt" color="#000000 [3200]" miterlimit="8" joinstyle="miter"/>
                <v:imagedata o:title=""/>
                <o:lock v:ext="edit" aspectratio="f"/>
              </v:line>
            </w:pict>
          </mc:Fallback>
        </mc:AlternateContent>
      </w:r>
      <w:r>
        <w:rPr>
          <w:noProof/>
          <w:sz w:val="24"/>
        </w:rPr>
        <mc:AlternateContent>
          <mc:Choice Requires="wps">
            <w:drawing>
              <wp:anchor distT="0" distB="0" distL="114300" distR="114300" simplePos="0" relativeHeight="251645440" behindDoc="0" locked="0" layoutInCell="1" allowOverlap="1">
                <wp:simplePos x="0" y="0"/>
                <wp:positionH relativeFrom="column">
                  <wp:posOffset>1007110</wp:posOffset>
                </wp:positionH>
                <wp:positionV relativeFrom="paragraph">
                  <wp:posOffset>32385</wp:posOffset>
                </wp:positionV>
                <wp:extent cx="0" cy="1701165"/>
                <wp:effectExtent l="4445" t="0" r="14605" b="13335"/>
                <wp:wrapNone/>
                <wp:docPr id="7" name="直接连接符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2148205" y="4795520"/>
                          <a:ext cx="0" cy="1701165"/>
                        </a:xfrm>
                        <a:prstGeom prst="line">
                          <a:avLst/>
                        </a:prstGeom>
                        <a:ln w="3175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5="http://schemas.microsoft.com/office/word/2012/wordml" xmlns:wpsCustomData="http://www.wps.cn/officeDocument/2013/wpsCustomData">
            <w:pict>
              <v:line id="_x0000_s1026" o:spid="_x0000_s1026" o:spt="20" style="position:absolute;left:0pt;margin-left:79.3pt;margin-top:2.55pt;height:133.95pt;width:0pt;z-index:251665408;mso-width-relative:page;mso-height-relative:page;" filled="f" stroked="t" coordsize="21600,21600" o:gfxdata="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">
                <v:fill on="f" focussize="0,0"/>
                <v:stroke weight="0.25pt" color="#000000 [3200]" miterlimit="8" joinstyle="miter"/>
                <v:imagedata o:title=""/>
                <o:lock v:ext="edit" aspectratio="f"/>
              </v:line>
            </w:pict>
          </mc:Fallback>
        </mc:AlternateContent>
      </w:r>
      <w:r>
        <w:rPr>
          <w:noProof/>
          <w:sz w:val="24"/>
        </w:rPr>
        <mc:AlternateContent>
          <mc:Choice Requires="wps">
            <w:drawing>
              <wp:anchor distT="0" distB="0" distL="114300" distR="114300" simplePos="0" relativeHeight="251641344" behindDoc="0" locked="0" layoutInCell="1" allowOverlap="1">
                <wp:simplePos x="0" y="0"/>
                <wp:positionH relativeFrom="column">
                  <wp:posOffset>1401445</wp:posOffset>
                </wp:positionH>
                <wp:positionV relativeFrom="paragraph">
                  <wp:posOffset>117475</wp:posOffset>
                </wp:positionV>
                <wp:extent cx="2558415" cy="1510030"/>
                <wp:effectExtent l="4445" t="4445" r="8890" b="9525"/>
                <wp:wrapNone/>
                <wp:docPr id="3" name="文本框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2542540" y="5040630"/>
                          <a:ext cx="2558415" cy="151003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C136C" w:rsidRDefault="001C136C"/>
                          <w:p w:rsidR="001C136C" w:rsidRDefault="001C136C"/>
                          <w:p w:rsidR="001C136C" w:rsidRDefault="001C136C"/>
                          <w:p w:rsidR="001C136C" w:rsidRDefault="001C136C">
                            <w:pPr>
                              <w:jc w:val="center"/>
                            </w:pPr>
                            <w:r>
                              <w:rPr>
                                <w:rFonts w:hint="eastAsia"/>
                                <w:sz w:val="24"/>
                              </w:rPr>
                              <w:t>项目所在地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15="http://schemas.microsoft.com/office/word/2012/wordml" xmlns:wpsCustomData="http://www.wps.cn/officeDocument/2013/wpsCustomData">
            <w:pict>
              <v:shape id="_x0000_s1026" o:spid="_x0000_s1026" o:spt="202" type="#_x0000_t202" style="position:absolute;left:0pt;margin-left:110.35pt;margin-top:9.25pt;height:118.9pt;width:201.45pt;z-index:251659264;mso-width-relative:page;mso-height-relative:page;" fillcolor="#FFFFFF [3201]" filled="t" stroked="t" coordsize="21600,21600" o:gfxdata="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">
                <v:fill on="t" focussize="0,0"/>
                <v:stroke weight="0.5pt" color="#000000 [3204]" joinstyle="round"/>
                <v:imagedata o:title=""/>
                <o:lock v:ext="edit" aspectratio="f"/>
                <v:textbox>
                  <w:txbxContent>
                    <w:p/>
                    <w:p/>
                    <w:p/>
                    <w:p>
                      <w:pPr>
                        <w:jc w:val="center"/>
                        <w:rPr>
                          <w:rFonts w:hint="default" w:eastAsia="宋体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sz w:val="24"/>
                          <w:szCs w:val="24"/>
                          <w:lang w:val="en-US" w:eastAsia="zh-CN"/>
                        </w:rPr>
                        <w:t>项目所在地</w:t>
                      </w:r>
                    </w:p>
                  </w:txbxContent>
                </v:textbox>
              </v:shape>
            </w:pict>
          </mc:Fallback>
        </mc:AlternateContent>
      </w:r>
    </w:p>
    <w:p w:rsidR="004057BD" w:rsidRDefault="001C136C">
      <w:pPr>
        <w:jc w:val="center"/>
        <w:rPr>
          <w:sz w:val="24"/>
        </w:rPr>
      </w:pPr>
      <w:r>
        <w:rPr>
          <w:noProof/>
          <w:sz w:val="24"/>
        </w:rPr>
        <mc:AlternateContent>
          <mc:Choice Requires="wps">
            <w:drawing>
              <wp:anchor distT="0" distB="0" distL="114300" distR="114300" simplePos="0" relativeHeight="251660800" behindDoc="0" locked="0" layoutInCell="1" allowOverlap="1">
                <wp:simplePos x="0" y="0"/>
                <wp:positionH relativeFrom="column">
                  <wp:posOffset>1337945</wp:posOffset>
                </wp:positionH>
                <wp:positionV relativeFrom="paragraph">
                  <wp:posOffset>179070</wp:posOffset>
                </wp:positionV>
                <wp:extent cx="2448560" cy="425450"/>
                <wp:effectExtent l="0" t="0" r="0" b="0"/>
                <wp:wrapNone/>
                <wp:docPr id="22" name="文本框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48560" cy="4254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C136C" w:rsidRDefault="001C136C">
                            <w:pPr>
                              <w:rPr>
                                <w:rFonts w:ascii="宋体" w:hAnsi="宋体" w:cs="宋体"/>
                              </w:rPr>
                            </w:pPr>
                            <w:r>
                              <w:rPr>
                                <w:rFonts w:ascii="宋体" w:hAnsi="宋体" w:cs="宋体" w:hint="eastAsia"/>
                              </w:rPr>
                              <w:t>1#项目所在地厂区中间☆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15="http://schemas.microsoft.com/office/word/2012/wordml" xmlns:wpsCustomData="http://www.wps.cn/officeDocument/2013/wpsCustomData">
            <w:pict>
              <v:shape id="_x0000_s1026" o:spid="_x0000_s1026" o:spt="202" type="#_x0000_t202" style="position:absolute;left:0pt;margin-left:105.35pt;margin-top:14.1pt;height:33.5pt;width:192.8pt;z-index:253970432;mso-width-relative:page;mso-height-relative:page;" filled="f" stroked="f" coordsize="21600,21600" o:gfxdata="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hint="default" w:ascii="宋体" w:hAnsi="宋体" w:eastAsia="宋体" w:cs="宋体"/>
                          <w:lang w:val="en-US" w:eastAsia="zh-CN"/>
                        </w:rPr>
                      </w:pPr>
                      <w:r>
                        <w:rPr>
                          <w:rFonts w:hint="eastAsia" w:ascii="宋体" w:hAnsi="宋体" w:cs="宋体"/>
                          <w:lang w:val="en-US" w:eastAsia="zh-CN"/>
                        </w:rPr>
                        <w:t>1#项目所在地厂区中间</w:t>
                      </w:r>
                      <w:r>
                        <w:rPr>
                          <w:rFonts w:hint="eastAsia" w:ascii="宋体" w:hAnsi="宋体" w:eastAsia="宋体" w:cs="宋体"/>
                        </w:rPr>
                        <w:t>☆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z w:val="24"/>
        </w:rPr>
        <mc:AlternateContent>
          <mc:Choice Requires="wps">
            <w:drawing>
              <wp:anchor distT="0" distB="0" distL="114300" distR="114300" simplePos="0" relativeHeight="251653632" behindDoc="0" locked="0" layoutInCell="1" allowOverlap="1">
                <wp:simplePos x="0" y="0"/>
                <wp:positionH relativeFrom="column">
                  <wp:posOffset>4423410</wp:posOffset>
                </wp:positionH>
                <wp:positionV relativeFrom="paragraph">
                  <wp:posOffset>61595</wp:posOffset>
                </wp:positionV>
                <wp:extent cx="271780" cy="1346835"/>
                <wp:effectExtent l="0" t="0" r="0" b="0"/>
                <wp:wrapNone/>
                <wp:docPr id="15" name="文本框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71780" cy="134683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C136C" w:rsidRDefault="001C136C"/>
                          <w:p w:rsidR="001C136C" w:rsidRDefault="001C136C">
                            <w:r>
                              <w:rPr>
                                <w:rFonts w:hint="eastAsia"/>
                              </w:rPr>
                              <w:t>道路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15="http://schemas.microsoft.com/office/word/2012/wordml" xmlns:wpsCustomData="http://www.wps.cn/officeDocument/2013/wpsCustomData">
            <w:pict>
              <v:shape id="_x0000_s1026" o:spid="_x0000_s1026" o:spt="202" type="#_x0000_t202" style="position:absolute;left:0pt;margin-left:348.3pt;margin-top:4.85pt;height:106.05pt;width:21.4pt;z-index:251752448;mso-width-relative:page;mso-height-relative:page;" filled="f" stroked="f" coordsize="21600,21600" o:gfxdata="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jc w:val="both"/>
                        <w:rPr>
                          <w:rFonts w:hint="eastAsia"/>
                          <w:lang w:val="en-US" w:eastAsia="zh-CN"/>
                        </w:rPr>
                      </w:pPr>
                    </w:p>
                    <w:p>
                      <w:pPr>
                        <w:jc w:val="both"/>
                        <w:rPr>
                          <w:rFonts w:hint="default" w:eastAsia="宋体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lang w:val="en-US" w:eastAsia="zh-CN"/>
                        </w:rPr>
                        <w:t>道路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z w:val="24"/>
        </w:rPr>
        <mc:AlternateContent>
          <mc:Choice Requires="wps">
            <w:drawing>
              <wp:anchor distT="0" distB="0" distL="114300" distR="114300" simplePos="0" relativeHeight="251647488" behindDoc="0" locked="0" layoutInCell="1" allowOverlap="1">
                <wp:simplePos x="0" y="0"/>
                <wp:positionH relativeFrom="column">
                  <wp:posOffset>654050</wp:posOffset>
                </wp:positionH>
                <wp:positionV relativeFrom="paragraph">
                  <wp:posOffset>47625</wp:posOffset>
                </wp:positionV>
                <wp:extent cx="271780" cy="1346835"/>
                <wp:effectExtent l="0" t="0" r="0" b="0"/>
                <wp:wrapNone/>
                <wp:docPr id="9" name="文本框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1835150" y="5013325"/>
                          <a:ext cx="271780" cy="134683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C136C" w:rsidRDefault="001C136C">
                            <w:pPr>
                              <w:jc w:val="center"/>
                            </w:pPr>
                            <w:r>
                              <w:rPr>
                                <w:rFonts w:hint="eastAsia"/>
                              </w:rPr>
                              <w:t>经十三路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15="http://schemas.microsoft.com/office/word/2012/wordml" xmlns:wpsCustomData="http://www.wps.cn/officeDocument/2013/wpsCustomData">
            <w:pict>
              <v:shape id="_x0000_s1026" o:spid="_x0000_s1026" o:spt="202" type="#_x0000_t202" style="position:absolute;left:0pt;margin-left:51.5pt;margin-top:3.75pt;height:106.05pt;width:21.4pt;z-index:251674624;mso-width-relative:page;mso-height-relative:page;" filled="f" stroked="f" coordsize="21600,21600" o:gfxdata="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jc w:val="center"/>
                        <w:rPr>
                          <w:rFonts w:hint="eastAsia" w:eastAsia="宋体"/>
                          <w:lang w:eastAsia="zh-CN"/>
                        </w:rPr>
                      </w:pPr>
                      <w:r>
                        <w:rPr>
                          <w:rFonts w:hint="eastAsia"/>
                          <w:lang w:eastAsia="zh-CN"/>
                        </w:rPr>
                        <w:t>经十三路</w:t>
                      </w:r>
                    </w:p>
                  </w:txbxContent>
                </v:textbox>
              </v:shape>
            </w:pict>
          </mc:Fallback>
        </mc:AlternateContent>
      </w:r>
    </w:p>
    <w:p w:rsidR="004057BD" w:rsidRDefault="001C136C">
      <w:pPr>
        <w:jc w:val="center"/>
        <w:rPr>
          <w:sz w:val="24"/>
        </w:rPr>
      </w:pPr>
      <w:r>
        <w:rPr>
          <w:noProof/>
          <w:sz w:val="24"/>
        </w:rPr>
        <mc:AlternateContent>
          <mc:Choice Requires="wps">
            <w:drawing>
              <wp:anchor distT="0" distB="0" distL="114300" distR="114300" simplePos="0" relativeHeight="251666944" behindDoc="0" locked="0" layoutInCell="1" allowOverlap="1">
                <wp:simplePos x="0" y="0"/>
                <wp:positionH relativeFrom="column">
                  <wp:posOffset>-636270</wp:posOffset>
                </wp:positionH>
                <wp:positionV relativeFrom="paragraph">
                  <wp:posOffset>165735</wp:posOffset>
                </wp:positionV>
                <wp:extent cx="1790700" cy="758825"/>
                <wp:effectExtent l="0" t="0" r="0" b="3175"/>
                <wp:wrapNone/>
                <wp:docPr id="28" name="文本框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90700" cy="7588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C136C" w:rsidRDefault="001C136C">
                            <w:pPr>
                              <w:rPr>
                                <w:rFonts w:ascii="宋体" w:hAnsi="宋体" w:cs="宋体"/>
                              </w:rPr>
                            </w:pPr>
                            <w:r>
                              <w:rPr>
                                <w:rFonts w:ascii="宋体" w:hAnsi="宋体" w:cs="宋体" w:hint="eastAsia"/>
                              </w:rPr>
                              <w:t>☆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文本框 28" o:spid="_x0000_s1037" type="#_x0000_t202" style="position:absolute;left:0;text-align:left;margin-left:-50.1pt;margin-top:13.05pt;width:141pt;height:59.75pt;z-index:251666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" filled="f" stroked="f" strokeweight=".5pt">
                <v:textbox>
                  <w:txbxContent>
                    <w:p w:rsidR="001C136C" w:rsidRDefault="001C136C">
                      <w:pPr>
                        <w:rPr>
                          <w:rFonts w:ascii="宋体" w:hAnsi="宋体" w:cs="宋体"/>
                        </w:rPr>
                      </w:pPr>
                      <w:r>
                        <w:rPr>
                          <w:rFonts w:ascii="宋体" w:hAnsi="宋体" w:cs="宋体" w:hint="eastAsia"/>
                        </w:rPr>
                        <w:t>☆</w:t>
                      </w:r>
                    </w:p>
                  </w:txbxContent>
                </v:textbox>
              </v:shape>
            </w:pict>
          </mc:Fallback>
        </mc:AlternateContent>
      </w:r>
    </w:p>
    <w:p w:rsidR="004057BD" w:rsidRDefault="001C136C">
      <w:pPr>
        <w:jc w:val="center"/>
        <w:rPr>
          <w:sz w:val="24"/>
        </w:rPr>
      </w:pPr>
      <w:r>
        <w:rPr>
          <w:noProof/>
          <w:sz w:val="24"/>
        </w:rPr>
        <mc:AlternateContent>
          <mc:Choice Requires="wps">
            <w:drawing>
              <wp:anchor distT="0" distB="0" distL="114300" distR="114300" simplePos="0" relativeHeight="251665920" behindDoc="0" locked="0" layoutInCell="1" allowOverlap="1">
                <wp:simplePos x="0" y="0"/>
                <wp:positionH relativeFrom="column">
                  <wp:posOffset>-623570</wp:posOffset>
                </wp:positionH>
                <wp:positionV relativeFrom="paragraph">
                  <wp:posOffset>111760</wp:posOffset>
                </wp:positionV>
                <wp:extent cx="1306195" cy="535305"/>
                <wp:effectExtent l="0" t="0" r="0" b="0"/>
                <wp:wrapNone/>
                <wp:docPr id="27" name="文本框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06195" cy="53530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C136C" w:rsidRDefault="001C136C">
                            <w:pPr>
                              <w:rPr>
                                <w:rFonts w:ascii="宋体" w:hAnsi="宋体" w:cs="宋体"/>
                              </w:rPr>
                            </w:pPr>
                            <w:r>
                              <w:rPr>
                                <w:rFonts w:ascii="宋体" w:hAnsi="宋体" w:cs="宋体" w:hint="eastAsia"/>
                              </w:rPr>
                              <w:t>5#项目所在地西侧500-1000m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15="http://schemas.microsoft.com/office/word/2012/wordml" xmlns:wpsCustomData="http://www.wps.cn/officeDocument/2013/wpsCustomData">
            <w:pict>
              <v:shape id="_x0000_s1026" o:spid="_x0000_s1026" o:spt="202" type="#_x0000_t202" style="position:absolute;left:0pt;margin-left:-49.1pt;margin-top:8.8pt;height:42.15pt;width:102.85pt;z-index:260912128;mso-width-relative:page;mso-height-relative:page;" filled="f" stroked="f" coordsize="21600,21600" o:gfxdata="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hint="default" w:ascii="宋体" w:hAnsi="宋体" w:eastAsia="宋体" w:cs="宋体"/>
                          <w:lang w:val="en-US" w:eastAsia="zh-CN"/>
                        </w:rPr>
                      </w:pPr>
                      <w:r>
                        <w:rPr>
                          <w:rFonts w:hint="eastAsia" w:ascii="宋体" w:hAnsi="宋体" w:cs="宋体"/>
                          <w:lang w:val="en-US" w:eastAsia="zh-CN"/>
                        </w:rPr>
                        <w:t>5#项目所在地西侧500-1000m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z w:val="24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>
                <wp:simplePos x="0" y="0"/>
                <wp:positionH relativeFrom="column">
                  <wp:posOffset>1156970</wp:posOffset>
                </wp:positionH>
                <wp:positionV relativeFrom="paragraph">
                  <wp:posOffset>60960</wp:posOffset>
                </wp:positionV>
                <wp:extent cx="558165" cy="571500"/>
                <wp:effectExtent l="0" t="0" r="0" b="0"/>
                <wp:wrapNone/>
                <wp:docPr id="19" name="文本框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58165" cy="5715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C136C" w:rsidRDefault="001C136C">
                            <w:pPr>
                              <w:spacing w:line="240" w:lineRule="exact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19" o:spid="_x0000_s1039" type="#_x0000_t202" style="position:absolute;left:0;text-align:left;margin-left:91.1pt;margin-top:4.8pt;width:43.95pt;height:45pt;z-index:2516577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" filled="f" stroked="f" strokeweight=".5pt">
                <v:textbox>
                  <w:txbxContent>
                    <w:p w:rsidR="001C136C" w:rsidRDefault="001C136C">
                      <w:pPr>
                        <w:spacing w:line="240" w:lineRule="exact"/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  <w:sz w:val="24"/>
        </w:rPr>
        <mc:AlternateContent>
          <mc:Choice Requires="wps">
            <w:drawing>
              <wp:anchor distT="0" distB="0" distL="114300" distR="114300" simplePos="0" relativeHeight="251654656" behindDoc="0" locked="0" layoutInCell="1" allowOverlap="1">
                <wp:simplePos x="0" y="0"/>
                <wp:positionH relativeFrom="column">
                  <wp:posOffset>3881120</wp:posOffset>
                </wp:positionH>
                <wp:positionV relativeFrom="paragraph">
                  <wp:posOffset>144780</wp:posOffset>
                </wp:positionV>
                <wp:extent cx="558165" cy="381000"/>
                <wp:effectExtent l="0" t="0" r="0" b="0"/>
                <wp:wrapNone/>
                <wp:docPr id="16" name="文本框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5168900" y="5475605"/>
                          <a:ext cx="558165" cy="3810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C136C" w:rsidRDefault="001C136C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16" o:spid="_x0000_s1040" type="#_x0000_t202" style="position:absolute;left:0;text-align:left;margin-left:305.6pt;margin-top:11.4pt;width:43.95pt;height:30pt;z-index:2516546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" filled="f" stroked="f" strokeweight=".5pt">
                <v:textbox>
                  <w:txbxContent>
                    <w:p w:rsidR="001C136C" w:rsidRDefault="001C136C"/>
                  </w:txbxContent>
                </v:textbox>
              </v:shape>
            </w:pict>
          </mc:Fallback>
        </mc:AlternateContent>
      </w:r>
    </w:p>
    <w:p w:rsidR="004057BD" w:rsidRDefault="001C136C">
      <w:pPr>
        <w:jc w:val="center"/>
        <w:rPr>
          <w:sz w:val="24"/>
        </w:rPr>
      </w:pPr>
      <w:r>
        <w:rPr>
          <w:noProof/>
          <w:sz w:val="24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>
                <wp:simplePos x="0" y="0"/>
                <wp:positionH relativeFrom="column">
                  <wp:posOffset>1751330</wp:posOffset>
                </wp:positionH>
                <wp:positionV relativeFrom="paragraph">
                  <wp:posOffset>90805</wp:posOffset>
                </wp:positionV>
                <wp:extent cx="2448560" cy="425450"/>
                <wp:effectExtent l="0" t="0" r="0" b="0"/>
                <wp:wrapNone/>
                <wp:docPr id="20" name="文本框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4692650" y="4482465"/>
                          <a:ext cx="2448560" cy="4254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C136C" w:rsidRDefault="001C136C">
                            <w:pPr>
                              <w:rPr>
                                <w:rFonts w:ascii="宋体" w:hAnsi="宋体" w:cs="宋体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20" o:spid="_x0000_s1041" type="#_x0000_t202" style="position:absolute;left:0;text-align:left;margin-left:137.9pt;margin-top:7.15pt;width:192.8pt;height:33.5pt;z-index:2516587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" filled="f" stroked="f" strokeweight=".5pt">
                <v:textbox>
                  <w:txbxContent>
                    <w:p w:rsidR="001C136C" w:rsidRDefault="001C136C">
                      <w:pPr>
                        <w:rPr>
                          <w:rFonts w:ascii="宋体" w:hAnsi="宋体" w:cs="宋体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  <w:sz w:val="24"/>
        </w:rPr>
        <mc:AlternateContent>
          <mc:Choice Requires="wps">
            <w:drawing>
              <wp:anchor distT="0" distB="0" distL="114300" distR="114300" simplePos="0" relativeHeight="251661824" behindDoc="0" locked="0" layoutInCell="1" allowOverlap="1">
                <wp:simplePos x="0" y="0"/>
                <wp:positionH relativeFrom="column">
                  <wp:posOffset>2370455</wp:posOffset>
                </wp:positionH>
                <wp:positionV relativeFrom="paragraph">
                  <wp:posOffset>104140</wp:posOffset>
                </wp:positionV>
                <wp:extent cx="1400810" cy="696595"/>
                <wp:effectExtent l="0" t="0" r="0" b="0"/>
                <wp:wrapNone/>
                <wp:docPr id="23" name="文本框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00810" cy="69659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C136C" w:rsidRDefault="001C136C">
                            <w:pPr>
                              <w:rPr>
                                <w:rFonts w:ascii="宋体" w:hAnsi="宋体" w:cs="宋体"/>
                              </w:rPr>
                            </w:pPr>
                            <w:r>
                              <w:rPr>
                                <w:rFonts w:ascii="宋体" w:hAnsi="宋体" w:cs="宋体" w:hint="eastAsia"/>
                              </w:rPr>
                              <w:t>☆3#项目所在地厂区南侧（厂界内，靠近厂区大门）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15="http://schemas.microsoft.com/office/word/2012/wordml" xmlns:wpsCustomData="http://www.wps.cn/officeDocument/2013/wpsCustomData">
            <w:pict>
              <v:shape id="_x0000_s1026" o:spid="_x0000_s1026" o:spt="202" type="#_x0000_t202" style="position:absolute;left:0pt;margin-left:186.65pt;margin-top:8.2pt;height:54.85pt;width:110.3pt;z-index:254741504;mso-width-relative:page;mso-height-relative:page;" filled="f" stroked="f" coordsize="21600,21600" o:gfxdata="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hint="default" w:ascii="宋体" w:hAnsi="宋体" w:eastAsia="宋体" w:cs="宋体"/>
                          <w:lang w:val="en-US" w:eastAsia="zh-CN"/>
                        </w:rPr>
                      </w:pPr>
                      <w:r>
                        <w:rPr>
                          <w:rFonts w:hint="eastAsia" w:ascii="宋体" w:hAnsi="宋体" w:eastAsia="宋体" w:cs="宋体"/>
                        </w:rPr>
                        <w:t>☆</w:t>
                      </w:r>
                      <w:r>
                        <w:rPr>
                          <w:rFonts w:hint="eastAsia" w:ascii="宋体" w:hAnsi="宋体" w:cs="宋体"/>
                          <w:lang w:val="en-US" w:eastAsia="zh-CN"/>
                        </w:rPr>
                        <w:t>3#项目所在地厂区南侧（厂界内，靠近厂区大门）</w:t>
                      </w:r>
                    </w:p>
                  </w:txbxContent>
                </v:textbox>
              </v:shape>
            </w:pict>
          </mc:Fallback>
        </mc:AlternateContent>
      </w:r>
    </w:p>
    <w:p w:rsidR="004057BD" w:rsidRDefault="004057BD">
      <w:pPr>
        <w:jc w:val="center"/>
        <w:rPr>
          <w:sz w:val="24"/>
        </w:rPr>
      </w:pPr>
    </w:p>
    <w:p w:rsidR="004057BD" w:rsidRDefault="004057BD">
      <w:pPr>
        <w:widowControl/>
        <w:jc w:val="left"/>
        <w:rPr>
          <w:rFonts w:ascii="宋体" w:hAnsi="宋体" w:cs="宋体"/>
          <w:b/>
          <w:bCs/>
          <w:sz w:val="24"/>
        </w:rPr>
      </w:pPr>
    </w:p>
    <w:p w:rsidR="004057BD" w:rsidRDefault="001C136C">
      <w:pPr>
        <w:widowControl/>
        <w:jc w:val="left"/>
        <w:rPr>
          <w:rFonts w:ascii="宋体" w:hAnsi="宋体" w:cs="宋体"/>
          <w:b/>
          <w:bCs/>
          <w:sz w:val="24"/>
        </w:rPr>
      </w:pPr>
      <w:r>
        <w:rPr>
          <w:noProof/>
          <w:sz w:val="24"/>
        </w:rPr>
        <mc:AlternateContent>
          <mc:Choice Requires="wps">
            <w:drawing>
              <wp:anchor distT="0" distB="0" distL="114300" distR="114300" simplePos="0" relativeHeight="251662848" behindDoc="0" locked="0" layoutInCell="1" allowOverlap="1">
                <wp:simplePos x="0" y="0"/>
                <wp:positionH relativeFrom="column">
                  <wp:posOffset>2056765</wp:posOffset>
                </wp:positionH>
                <wp:positionV relativeFrom="paragraph">
                  <wp:posOffset>125095</wp:posOffset>
                </wp:positionV>
                <wp:extent cx="500380" cy="278130"/>
                <wp:effectExtent l="0" t="0" r="13970" b="7620"/>
                <wp:wrapNone/>
                <wp:docPr id="24" name="文本框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3359150" y="6306185"/>
                          <a:ext cx="500380" cy="27813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C136C" w:rsidRDefault="001C136C">
                            <w:r>
                              <w:rPr>
                                <w:rFonts w:hint="eastAsia"/>
                              </w:rPr>
                              <w:t>大门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15="http://schemas.microsoft.com/office/word/2012/wordml" xmlns:wpsCustomData="http://www.wps.cn/officeDocument/2013/wpsCustomData">
            <w:pict>
              <v:shape id="_x0000_s1026" o:spid="_x0000_s1026" o:spt="202" type="#_x0000_t202" style="position:absolute;left:0pt;margin-left:161.95pt;margin-top:9.85pt;height:21.9pt;width:39.4pt;z-index:254742528;mso-width-relative:page;mso-height-relative:page;" fillcolor="#FFFFFF [3201]" filled="t" stroked="f" coordsize="21600,21600" o:gfxdata="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">
                <v:fill on="t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hint="eastAsia" w:eastAsia="宋体"/>
                          <w:lang w:eastAsia="zh-CN"/>
                        </w:rPr>
                      </w:pPr>
                      <w:r>
                        <w:rPr>
                          <w:rFonts w:hint="eastAsia"/>
                          <w:lang w:eastAsia="zh-CN"/>
                        </w:rPr>
                        <w:t>大门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z w:val="24"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>
                <wp:simplePos x="0" y="0"/>
                <wp:positionH relativeFrom="column">
                  <wp:posOffset>2576195</wp:posOffset>
                </wp:positionH>
                <wp:positionV relativeFrom="paragraph">
                  <wp:posOffset>137795</wp:posOffset>
                </wp:positionV>
                <wp:extent cx="558165" cy="381000"/>
                <wp:effectExtent l="0" t="0" r="0" b="0"/>
                <wp:wrapNone/>
                <wp:docPr id="18" name="文本框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58165" cy="3810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C136C" w:rsidRDefault="001C136C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18" o:spid="_x0000_s1044" type="#_x0000_t202" style="position:absolute;margin-left:202.85pt;margin-top:10.85pt;width:43.95pt;height:30pt;z-index:2516567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" filled="f" stroked="f" strokeweight=".5pt">
                <v:textbox>
                  <w:txbxContent>
                    <w:p w:rsidR="001C136C" w:rsidRDefault="001C136C"/>
                  </w:txbxContent>
                </v:textbox>
              </v:shape>
            </w:pict>
          </mc:Fallback>
        </mc:AlternateContent>
      </w:r>
    </w:p>
    <w:p w:rsidR="004057BD" w:rsidRDefault="004057BD">
      <w:pPr>
        <w:widowControl/>
        <w:jc w:val="left"/>
        <w:rPr>
          <w:rFonts w:ascii="宋体" w:hAnsi="宋体" w:cs="宋体"/>
          <w:b/>
          <w:bCs/>
          <w:sz w:val="24"/>
        </w:rPr>
      </w:pPr>
    </w:p>
    <w:p w:rsidR="004057BD" w:rsidRDefault="001C136C">
      <w:pPr>
        <w:widowControl/>
        <w:jc w:val="left"/>
        <w:rPr>
          <w:rFonts w:ascii="宋体" w:hAnsi="宋体" w:cs="宋体"/>
          <w:b/>
          <w:bCs/>
          <w:sz w:val="24"/>
        </w:rPr>
      </w:pPr>
      <w:r>
        <w:rPr>
          <w:noProof/>
          <w:sz w:val="24"/>
        </w:rPr>
        <mc:AlternateContent>
          <mc:Choice Requires="wps">
            <w:drawing>
              <wp:anchor distT="0" distB="0" distL="114300" distR="114300" simplePos="0" relativeHeight="251648512" behindDoc="0" locked="0" layoutInCell="1" allowOverlap="1">
                <wp:simplePos x="0" y="0"/>
                <wp:positionH relativeFrom="column">
                  <wp:posOffset>1510665</wp:posOffset>
                </wp:positionH>
                <wp:positionV relativeFrom="paragraph">
                  <wp:posOffset>154940</wp:posOffset>
                </wp:positionV>
                <wp:extent cx="2272030" cy="0"/>
                <wp:effectExtent l="0" t="0" r="0" b="0"/>
                <wp:wrapNone/>
                <wp:docPr id="10" name="直接连接符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2651760" y="6741160"/>
                          <a:ext cx="2272030" cy="0"/>
                        </a:xfrm>
                        <a:prstGeom prst="line">
                          <a:avLst/>
                        </a:prstGeom>
                        <a:ln w="3175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5="http://schemas.microsoft.com/office/word/2012/wordml" xmlns:wpsCustomData="http://www.wps.cn/officeDocument/2013/wpsCustomData">
            <w:pict>
              <v:line id="_x0000_s1026" o:spid="_x0000_s1026" o:spt="20" style="position:absolute;left:0pt;margin-left:118.95pt;margin-top:12.2pt;height:0pt;width:178.9pt;z-index:251675648;mso-width-relative:page;mso-height-relative:page;" filled="f" stroked="t" coordsize="21600,21600" o:gfxdata="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">
                <v:fill on="f" focussize="0,0"/>
                <v:stroke weight="0.25pt" color="#000000 [3200]" miterlimit="8" joinstyle="miter"/>
                <v:imagedata o:title=""/>
                <o:lock v:ext="edit" aspectratio="f"/>
              </v:line>
            </w:pict>
          </mc:Fallback>
        </mc:AlternateContent>
      </w:r>
    </w:p>
    <w:p w:rsidR="004057BD" w:rsidRDefault="001C136C">
      <w:pPr>
        <w:widowControl/>
        <w:jc w:val="left"/>
        <w:rPr>
          <w:rFonts w:ascii="宋体" w:hAnsi="宋体" w:cs="宋体"/>
          <w:b/>
          <w:bCs/>
          <w:sz w:val="24"/>
        </w:rPr>
      </w:pPr>
      <w:r>
        <w:rPr>
          <w:noProof/>
          <w:sz w:val="24"/>
        </w:rPr>
        <mc:AlternateContent>
          <mc:Choice Requires="wps">
            <w:drawing>
              <wp:anchor distT="0" distB="0" distL="114300" distR="114300" simplePos="0" relativeHeight="251650560" behindDoc="0" locked="0" layoutInCell="1" allowOverlap="1">
                <wp:simplePos x="0" y="0"/>
                <wp:positionH relativeFrom="column">
                  <wp:posOffset>2027555</wp:posOffset>
                </wp:positionH>
                <wp:positionV relativeFrom="paragraph">
                  <wp:posOffset>20320</wp:posOffset>
                </wp:positionV>
                <wp:extent cx="1265555" cy="259080"/>
                <wp:effectExtent l="0" t="0" r="0" b="0"/>
                <wp:wrapNone/>
                <wp:docPr id="12" name="文本框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3168650" y="6809105"/>
                          <a:ext cx="1265555" cy="25908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C136C" w:rsidRDefault="001C136C">
                            <w:pPr>
                              <w:jc w:val="center"/>
                            </w:pPr>
                            <w:proofErr w:type="gramStart"/>
                            <w:r>
                              <w:rPr>
                                <w:rFonts w:hint="eastAsia"/>
                              </w:rPr>
                              <w:t>纬</w:t>
                            </w:r>
                            <w:proofErr w:type="gramEnd"/>
                            <w:r>
                              <w:rPr>
                                <w:rFonts w:hint="eastAsia"/>
                              </w:rPr>
                              <w:t>一路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15="http://schemas.microsoft.com/office/word/2012/wordml" xmlns:wpsCustomData="http://www.wps.cn/officeDocument/2013/wpsCustomData">
            <w:pict>
              <v:shape id="_x0000_s1026" o:spid="_x0000_s1026" o:spt="202" type="#_x0000_t202" style="position:absolute;left:0pt;margin-left:159.65pt;margin-top:1.6pt;height:20.4pt;width:99.65pt;z-index:251695104;mso-width-relative:page;mso-height-relative:page;" filled="f" stroked="f" coordsize="21600,21600" o:gfxdata="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jc w:val="center"/>
                        <w:rPr>
                          <w:rFonts w:hint="eastAsia" w:eastAsia="宋体"/>
                          <w:lang w:eastAsia="zh-CN"/>
                        </w:rPr>
                      </w:pPr>
                      <w:r>
                        <w:rPr>
                          <w:rFonts w:hint="eastAsia"/>
                          <w:lang w:eastAsia="zh-CN"/>
                        </w:rPr>
                        <w:t>纬一路</w:t>
                      </w:r>
                    </w:p>
                  </w:txbxContent>
                </v:textbox>
              </v:shape>
            </w:pict>
          </mc:Fallback>
        </mc:AlternateContent>
      </w:r>
    </w:p>
    <w:p w:rsidR="004057BD" w:rsidRDefault="001C136C">
      <w:pPr>
        <w:widowControl/>
        <w:jc w:val="left"/>
        <w:rPr>
          <w:rFonts w:ascii="宋体" w:hAnsi="宋体" w:cs="宋体"/>
          <w:b/>
          <w:bCs/>
          <w:sz w:val="24"/>
        </w:rPr>
      </w:pPr>
      <w:r>
        <w:rPr>
          <w:noProof/>
          <w:sz w:val="24"/>
        </w:rPr>
        <mc:AlternateContent>
          <mc:Choice Requires="wps">
            <w:drawing>
              <wp:anchor distT="0" distB="0" distL="114300" distR="114300" simplePos="0" relativeHeight="251649536" behindDoc="0" locked="0" layoutInCell="1" allowOverlap="1">
                <wp:simplePos x="0" y="0"/>
                <wp:positionH relativeFrom="column">
                  <wp:posOffset>1524635</wp:posOffset>
                </wp:positionH>
                <wp:positionV relativeFrom="paragraph">
                  <wp:posOffset>158115</wp:posOffset>
                </wp:positionV>
                <wp:extent cx="2272030" cy="0"/>
                <wp:effectExtent l="0" t="0" r="0" b="0"/>
                <wp:wrapNone/>
                <wp:docPr id="11" name="直接连接符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272030" cy="0"/>
                        </a:xfrm>
                        <a:prstGeom prst="line">
                          <a:avLst/>
                        </a:prstGeom>
                        <a:ln w="3175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5="http://schemas.microsoft.com/office/word/2012/wordml" xmlns:wpsCustomData="http://www.wps.cn/officeDocument/2013/wpsCustomData">
            <w:pict>
              <v:line id="_x0000_s1026" o:spid="_x0000_s1026" o:spt="20" style="position:absolute;left:0pt;margin-left:120.05pt;margin-top:12.45pt;height:0pt;width:178.9pt;z-index:251694080;mso-width-relative:page;mso-height-relative:page;" filled="f" stroked="t" coordsize="21600,21600" o:gfxdata="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">
                <v:fill on="f" focussize="0,0"/>
                <v:stroke weight="0.25pt" color="#000000 [3200]" miterlimit="8" joinstyle="miter"/>
                <v:imagedata o:title=""/>
                <o:lock v:ext="edit" aspectratio="f"/>
              </v:line>
            </w:pict>
          </mc:Fallback>
        </mc:AlternateContent>
      </w:r>
    </w:p>
    <w:p w:rsidR="004057BD" w:rsidRDefault="004057BD">
      <w:pPr>
        <w:widowControl/>
        <w:jc w:val="left"/>
        <w:rPr>
          <w:rFonts w:ascii="宋体" w:hAnsi="宋体" w:cs="宋体"/>
          <w:b/>
          <w:bCs/>
          <w:sz w:val="24"/>
        </w:rPr>
      </w:pPr>
    </w:p>
    <w:p w:rsidR="004057BD" w:rsidRDefault="001C136C">
      <w:pPr>
        <w:widowControl/>
        <w:jc w:val="left"/>
        <w:rPr>
          <w:rFonts w:ascii="宋体" w:hAnsi="宋体" w:cs="宋体"/>
          <w:b/>
          <w:bCs/>
          <w:sz w:val="24"/>
        </w:rPr>
      </w:pPr>
      <w:r>
        <w:rPr>
          <w:noProof/>
          <w:sz w:val="24"/>
        </w:rPr>
        <mc:AlternateContent>
          <mc:Choice Requires="wps">
            <w:drawing>
              <wp:anchor distT="0" distB="0" distL="114300" distR="114300" simplePos="0" relativeHeight="251671040" behindDoc="0" locked="0" layoutInCell="1" allowOverlap="1">
                <wp:simplePos x="0" y="0"/>
                <wp:positionH relativeFrom="column">
                  <wp:posOffset>1925320</wp:posOffset>
                </wp:positionH>
                <wp:positionV relativeFrom="paragraph">
                  <wp:posOffset>109220</wp:posOffset>
                </wp:positionV>
                <wp:extent cx="571500" cy="313055"/>
                <wp:effectExtent l="0" t="0" r="0" b="0"/>
                <wp:wrapNone/>
                <wp:docPr id="31" name="文本框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2161540" y="7505700"/>
                          <a:ext cx="571500" cy="31305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C136C" w:rsidRDefault="001C136C">
                            <w:r>
                              <w:rPr>
                                <w:rFonts w:ascii="宋体" w:hAnsi="宋体" w:cs="宋体" w:hint="eastAsia"/>
                              </w:rPr>
                              <w:t>☆</w:t>
                            </w:r>
                            <w:r>
                              <w:rPr>
                                <w:rFonts w:hint="eastAsia"/>
                              </w:rPr>
                              <w:t>1#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15="http://schemas.microsoft.com/office/word/2012/wordml" xmlns:wpsCustomData="http://www.wps.cn/officeDocument/2013/wpsCustomData">
            <w:pict>
              <v:shape id="_x0000_s1026" o:spid="_x0000_s1026" o:spt="202" type="#_x0000_t202" style="position:absolute;left:0pt;margin-left:151.6pt;margin-top:8.6pt;height:24.65pt;width:45pt;z-index:288678912;mso-width-relative:page;mso-height-relative:page;" filled="f" stroked="f" coordsize="21600,21600" o:gfxdata="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hint="default" w:eastAsia="宋体"/>
                          <w:lang w:val="en-US" w:eastAsia="zh-CN"/>
                        </w:rPr>
                      </w:pPr>
                      <w:r>
                        <w:rPr>
                          <w:rFonts w:hint="eastAsia" w:ascii="宋体" w:hAnsi="宋体" w:eastAsia="宋体" w:cs="宋体"/>
                        </w:rPr>
                        <w:t>☆</w:t>
                      </w:r>
                      <w:r>
                        <w:rPr>
                          <w:rFonts w:hint="eastAsia" w:eastAsia="宋体"/>
                          <w:lang w:val="en-US" w:eastAsia="zh-CN"/>
                        </w:rPr>
                        <w:t>1#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z w:val="24"/>
        </w:rPr>
        <mc:AlternateContent>
          <mc:Choice Requires="wps">
            <w:drawing>
              <wp:anchor distT="0" distB="0" distL="114300" distR="114300" simplePos="0" relativeHeight="251673088" behindDoc="0" locked="0" layoutInCell="1" allowOverlap="1">
                <wp:simplePos x="0" y="0"/>
                <wp:positionH relativeFrom="column">
                  <wp:posOffset>3157220</wp:posOffset>
                </wp:positionH>
                <wp:positionV relativeFrom="paragraph">
                  <wp:posOffset>177800</wp:posOffset>
                </wp:positionV>
                <wp:extent cx="571500" cy="313055"/>
                <wp:effectExtent l="0" t="0" r="0" b="0"/>
                <wp:wrapNone/>
                <wp:docPr id="33" name="文本框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71500" cy="31305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C136C" w:rsidRDefault="001C136C">
                            <w:r>
                              <w:rPr>
                                <w:rFonts w:ascii="宋体" w:hAnsi="宋体" w:cs="宋体" w:hint="eastAsia"/>
                              </w:rPr>
                              <w:t>☆</w:t>
                            </w:r>
                            <w:r>
                              <w:rPr>
                                <w:rFonts w:hint="eastAsia"/>
                              </w:rPr>
                              <w:t>3#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15="http://schemas.microsoft.com/office/word/2012/wordml" xmlns:wpsCustomData="http://www.wps.cn/officeDocument/2013/wpsCustomData">
            <w:pict>
              <v:shape id="_x0000_s1026" o:spid="_x0000_s1026" o:spt="202" type="#_x0000_t202" style="position:absolute;left:0pt;margin-left:248.6pt;margin-top:14pt;height:24.65pt;width:45pt;z-index:362722304;mso-width-relative:page;mso-height-relative:page;" filled="f" stroked="f" coordsize="21600,21600" o:gfxdata="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hint="default" w:eastAsia="宋体"/>
                          <w:lang w:val="en-US" w:eastAsia="zh-CN"/>
                        </w:rPr>
                      </w:pPr>
                      <w:r>
                        <w:rPr>
                          <w:rFonts w:hint="eastAsia" w:ascii="宋体" w:hAnsi="宋体" w:eastAsia="宋体" w:cs="宋体"/>
                        </w:rPr>
                        <w:t>☆</w:t>
                      </w:r>
                      <w:r>
                        <w:rPr>
                          <w:rFonts w:hint="eastAsia"/>
                          <w:lang w:val="en-US" w:eastAsia="zh-CN"/>
                        </w:rPr>
                        <w:t>3</w:t>
                      </w:r>
                      <w:r>
                        <w:rPr>
                          <w:rFonts w:hint="eastAsia" w:eastAsia="宋体"/>
                          <w:lang w:val="en-US" w:eastAsia="zh-CN"/>
                        </w:rPr>
                        <w:t>#</w:t>
                      </w:r>
                    </w:p>
                  </w:txbxContent>
                </v:textbox>
              </v:shape>
            </w:pict>
          </mc:Fallback>
        </mc:AlternateContent>
      </w:r>
    </w:p>
    <w:p w:rsidR="004057BD" w:rsidRDefault="001C136C">
      <w:pPr>
        <w:widowControl/>
        <w:jc w:val="left"/>
        <w:rPr>
          <w:rFonts w:ascii="宋体" w:hAnsi="宋体" w:cs="宋体"/>
          <w:b/>
          <w:bCs/>
          <w:sz w:val="24"/>
        </w:rPr>
      </w:pPr>
      <w:r>
        <w:rPr>
          <w:noProof/>
          <w:sz w:val="24"/>
        </w:rPr>
        <mc:AlternateContent>
          <mc:Choice Requires="wps">
            <w:drawing>
              <wp:anchor distT="0" distB="0" distL="114300" distR="114300" simplePos="0" relativeHeight="251674112" behindDoc="0" locked="0" layoutInCell="1" allowOverlap="1">
                <wp:simplePos x="0" y="0"/>
                <wp:positionH relativeFrom="column">
                  <wp:posOffset>3631565</wp:posOffset>
                </wp:positionH>
                <wp:positionV relativeFrom="paragraph">
                  <wp:posOffset>164465</wp:posOffset>
                </wp:positionV>
                <wp:extent cx="571500" cy="313055"/>
                <wp:effectExtent l="0" t="0" r="0" b="0"/>
                <wp:wrapNone/>
                <wp:docPr id="35" name="文本框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71500" cy="31305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C136C" w:rsidRDefault="001C136C">
                            <w:r>
                              <w:rPr>
                                <w:rFonts w:ascii="宋体" w:hAnsi="宋体" w:cs="宋体" w:hint="eastAsia"/>
                              </w:rPr>
                              <w:t>☆</w:t>
                            </w:r>
                            <w:r>
                              <w:rPr>
                                <w:rFonts w:hint="eastAsia"/>
                              </w:rPr>
                              <w:t>5#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15="http://schemas.microsoft.com/office/word/2012/wordml" xmlns:wpsCustomData="http://www.wps.cn/officeDocument/2013/wpsCustomData">
            <w:pict>
              <v:shape id="_x0000_s1026" o:spid="_x0000_s1026" o:spt="202" type="#_x0000_t202" style="position:absolute;left:0pt;margin-left:285.95pt;margin-top:12.95pt;height:24.65pt;width:45pt;z-index:695917568;mso-width-relative:page;mso-height-relative:page;" filled="f" stroked="f" coordsize="21600,21600" o:gfxdata="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hint="default" w:eastAsia="宋体"/>
                          <w:lang w:val="en-US" w:eastAsia="zh-CN"/>
                        </w:rPr>
                      </w:pPr>
                      <w:r>
                        <w:rPr>
                          <w:rFonts w:hint="eastAsia" w:ascii="宋体" w:hAnsi="宋体" w:eastAsia="宋体" w:cs="宋体"/>
                        </w:rPr>
                        <w:t>☆</w:t>
                      </w:r>
                      <w:r>
                        <w:rPr>
                          <w:rFonts w:hint="eastAsia"/>
                          <w:lang w:val="en-US" w:eastAsia="zh-CN"/>
                        </w:rPr>
                        <w:t>5</w:t>
                      </w:r>
                      <w:r>
                        <w:rPr>
                          <w:rFonts w:hint="eastAsia" w:eastAsia="宋体"/>
                          <w:lang w:val="en-US" w:eastAsia="zh-CN"/>
                        </w:rPr>
                        <w:t>#</w:t>
                      </w:r>
                    </w:p>
                  </w:txbxContent>
                </v:textbox>
              </v:shape>
            </w:pict>
          </mc:Fallback>
        </mc:AlternateContent>
      </w:r>
    </w:p>
    <w:p w:rsidR="004057BD" w:rsidRDefault="004057BD">
      <w:pPr>
        <w:widowControl/>
        <w:jc w:val="left"/>
        <w:rPr>
          <w:rFonts w:ascii="宋体" w:hAnsi="宋体" w:cs="宋体"/>
          <w:b/>
          <w:bCs/>
          <w:sz w:val="24"/>
        </w:rPr>
      </w:pPr>
    </w:p>
    <w:p w:rsidR="004057BD" w:rsidRDefault="001C136C">
      <w:pPr>
        <w:widowControl/>
        <w:jc w:val="left"/>
        <w:rPr>
          <w:rFonts w:ascii="宋体" w:hAnsi="宋体" w:cs="宋体"/>
          <w:b/>
          <w:bCs/>
          <w:sz w:val="24"/>
        </w:rPr>
      </w:pPr>
      <w:r>
        <w:rPr>
          <w:noProof/>
          <w:sz w:val="24"/>
        </w:rPr>
        <mc:AlternateContent>
          <mc:Choice Requires="wps">
            <w:drawing>
              <wp:anchor distT="0" distB="0" distL="114300" distR="114300" simplePos="0" relativeHeight="251672064" behindDoc="0" locked="0" layoutInCell="1" allowOverlap="1">
                <wp:simplePos x="0" y="0"/>
                <wp:positionH relativeFrom="column">
                  <wp:posOffset>1763395</wp:posOffset>
                </wp:positionH>
                <wp:positionV relativeFrom="paragraph">
                  <wp:posOffset>46355</wp:posOffset>
                </wp:positionV>
                <wp:extent cx="571500" cy="313055"/>
                <wp:effectExtent l="0" t="0" r="0" b="0"/>
                <wp:wrapNone/>
                <wp:docPr id="32" name="文本框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71500" cy="31305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C136C" w:rsidRDefault="001C136C">
                            <w:r>
                              <w:rPr>
                                <w:rFonts w:ascii="宋体" w:hAnsi="宋体" w:cs="宋体" w:hint="eastAsia"/>
                              </w:rPr>
                              <w:t>☆</w:t>
                            </w:r>
                            <w:r>
                              <w:rPr>
                                <w:rFonts w:hint="eastAsia"/>
                              </w:rPr>
                              <w:t>2#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15="http://schemas.microsoft.com/office/word/2012/wordml" xmlns:wpsCustomData="http://www.wps.cn/officeDocument/2013/wpsCustomData">
            <w:pict>
              <v:shape id="_x0000_s1026" o:spid="_x0000_s1026" o:spt="202" type="#_x0000_t202" style="position:absolute;left:0pt;margin-left:138.85pt;margin-top:3.65pt;height:24.65pt;width:45pt;z-index:325700608;mso-width-relative:page;mso-height-relative:page;" filled="f" stroked="f" coordsize="21600,21600" o:gfxdata="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hint="default" w:eastAsia="宋体"/>
                          <w:lang w:val="en-US" w:eastAsia="zh-CN"/>
                        </w:rPr>
                      </w:pPr>
                      <w:r>
                        <w:rPr>
                          <w:rFonts w:hint="eastAsia" w:ascii="宋体" w:hAnsi="宋体" w:eastAsia="宋体" w:cs="宋体"/>
                        </w:rPr>
                        <w:t>☆</w:t>
                      </w:r>
                      <w:r>
                        <w:rPr>
                          <w:rFonts w:hint="eastAsia"/>
                          <w:lang w:val="en-US" w:eastAsia="zh-CN"/>
                        </w:rPr>
                        <w:t>2</w:t>
                      </w:r>
                      <w:r>
                        <w:rPr>
                          <w:rFonts w:hint="eastAsia" w:eastAsia="宋体"/>
                          <w:lang w:val="en-US" w:eastAsia="zh-CN"/>
                        </w:rPr>
                        <w:t>#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z w:val="24"/>
        </w:rPr>
        <mc:AlternateContent>
          <mc:Choice Requires="wps">
            <w:drawing>
              <wp:anchor distT="0" distB="0" distL="114300" distR="114300" simplePos="0" relativeHeight="251675136" behindDoc="0" locked="0" layoutInCell="1" allowOverlap="1">
                <wp:simplePos x="0" y="0"/>
                <wp:positionH relativeFrom="column">
                  <wp:posOffset>2969260</wp:posOffset>
                </wp:positionH>
                <wp:positionV relativeFrom="paragraph">
                  <wp:posOffset>142240</wp:posOffset>
                </wp:positionV>
                <wp:extent cx="571500" cy="313055"/>
                <wp:effectExtent l="0" t="0" r="0" b="0"/>
                <wp:wrapNone/>
                <wp:docPr id="34" name="文本框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71500" cy="31305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C136C" w:rsidRDefault="001C136C">
                            <w:r>
                              <w:rPr>
                                <w:rFonts w:ascii="宋体" w:hAnsi="宋体" w:cs="宋体" w:hint="eastAsia"/>
                              </w:rPr>
                              <w:t>☆</w:t>
                            </w:r>
                            <w:r>
                              <w:rPr>
                                <w:rFonts w:hint="eastAsia"/>
                              </w:rPr>
                              <w:t>4#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15="http://schemas.microsoft.com/office/word/2012/wordml" xmlns:wpsCustomData="http://www.wps.cn/officeDocument/2013/wpsCustomData">
            <w:pict>
              <v:shape id="_x0000_s1026" o:spid="_x0000_s1026" o:spt="202" type="#_x0000_t202" style="position:absolute;left:0pt;margin-left:233.8pt;margin-top:11.2pt;height:24.65pt;width:45pt;z-index:473787392;mso-width-relative:page;mso-height-relative:page;" filled="f" stroked="f" coordsize="21600,21600" o:gfxdata="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hint="default" w:eastAsia="宋体"/>
                          <w:lang w:val="en-US" w:eastAsia="zh-CN"/>
                        </w:rPr>
                      </w:pPr>
                      <w:r>
                        <w:rPr>
                          <w:rFonts w:hint="eastAsia" w:ascii="宋体" w:hAnsi="宋体" w:eastAsia="宋体" w:cs="宋体"/>
                        </w:rPr>
                        <w:t>☆</w:t>
                      </w:r>
                      <w:r>
                        <w:rPr>
                          <w:rFonts w:hint="eastAsia"/>
                          <w:lang w:val="en-US" w:eastAsia="zh-CN"/>
                        </w:rPr>
                        <w:t>4</w:t>
                      </w:r>
                      <w:r>
                        <w:rPr>
                          <w:rFonts w:hint="eastAsia" w:eastAsia="宋体"/>
                          <w:lang w:val="en-US" w:eastAsia="zh-CN"/>
                        </w:rPr>
                        <w:t>#</w:t>
                      </w:r>
                    </w:p>
                  </w:txbxContent>
                </v:textbox>
              </v:shape>
            </w:pict>
          </mc:Fallback>
        </mc:AlternateContent>
      </w:r>
    </w:p>
    <w:p w:rsidR="004057BD" w:rsidRDefault="004057BD">
      <w:pPr>
        <w:widowControl/>
        <w:jc w:val="left"/>
        <w:rPr>
          <w:rFonts w:ascii="宋体" w:hAnsi="宋体" w:cs="宋体"/>
          <w:b/>
          <w:bCs/>
          <w:sz w:val="24"/>
        </w:rPr>
      </w:pPr>
    </w:p>
    <w:p w:rsidR="004057BD" w:rsidRDefault="004057BD">
      <w:pPr>
        <w:widowControl/>
        <w:jc w:val="left"/>
        <w:rPr>
          <w:rFonts w:ascii="宋体" w:hAnsi="宋体" w:cs="宋体"/>
          <w:b/>
          <w:bCs/>
          <w:sz w:val="24"/>
        </w:rPr>
      </w:pPr>
    </w:p>
    <w:p w:rsidR="004057BD" w:rsidRDefault="004057BD">
      <w:pPr>
        <w:widowControl/>
        <w:jc w:val="left"/>
        <w:rPr>
          <w:rFonts w:ascii="宋体" w:hAnsi="宋体" w:cs="宋体"/>
          <w:b/>
          <w:bCs/>
          <w:sz w:val="24"/>
        </w:rPr>
      </w:pPr>
    </w:p>
    <w:p w:rsidR="003E526F" w:rsidRDefault="003E526F">
      <w:pPr>
        <w:widowControl/>
        <w:jc w:val="left"/>
        <w:rPr>
          <w:rFonts w:ascii="宋体" w:hAnsi="宋体" w:cs="宋体"/>
          <w:b/>
          <w:bCs/>
          <w:sz w:val="24"/>
        </w:rPr>
      </w:pPr>
    </w:p>
    <w:p w:rsidR="004057BD" w:rsidRDefault="001C136C">
      <w:pPr>
        <w:widowControl/>
        <w:jc w:val="left"/>
        <w:rPr>
          <w:rFonts w:ascii="宋体" w:hAnsi="宋体" w:cs="宋体"/>
          <w:b/>
          <w:bCs/>
          <w:sz w:val="24"/>
        </w:rPr>
      </w:pPr>
      <w:r>
        <w:rPr>
          <w:rFonts w:ascii="宋体" w:hAnsi="宋体" w:cs="宋体" w:hint="eastAsia"/>
          <w:b/>
          <w:bCs/>
          <w:sz w:val="24"/>
        </w:rPr>
        <w:t>☆表示地下水采样点</w:t>
      </w:r>
    </w:p>
    <w:p w:rsidR="004057BD" w:rsidRDefault="001C136C">
      <w:pPr>
        <w:jc w:val="center"/>
      </w:pPr>
      <w:r>
        <w:rPr>
          <w:rFonts w:hint="eastAsia"/>
        </w:rPr>
        <w:t>***</w:t>
      </w:r>
      <w:r>
        <w:rPr>
          <w:rFonts w:hint="eastAsia"/>
        </w:rPr>
        <w:t>报告结束，以下空白</w:t>
      </w:r>
      <w:r>
        <w:rPr>
          <w:rFonts w:hint="eastAsia"/>
        </w:rPr>
        <w:t>***</w:t>
      </w:r>
    </w:p>
    <w:sectPr w:rsidR="004057BD">
      <w:pgSz w:w="11906" w:h="16838"/>
      <w:pgMar w:top="1440" w:right="1797" w:bottom="1440" w:left="1797" w:header="851" w:footer="992" w:gutter="0"/>
      <w:cols w:space="0"/>
      <w:docGrid w:type="lines" w:linePitch="31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36FE1" w:rsidRDefault="00036FE1">
      <w:r>
        <w:separator/>
      </w:r>
    </w:p>
  </w:endnote>
  <w:endnote w:type="continuationSeparator" w:id="0">
    <w:p w:rsidR="00036FE1" w:rsidRDefault="00036FE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altName w:val="Calibri"/>
    <w:charset w:val="00"/>
    <w:family w:val="auto"/>
    <w:pitch w:val="default"/>
    <w:sig w:usb0="00000000" w:usb1="00000000" w:usb2="00000000" w:usb3="00000000" w:csb0="2000019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C136C" w:rsidRDefault="001C136C">
    <w:pPr>
      <w:pStyle w:val="a4"/>
    </w:pPr>
    <w:r>
      <w:rPr>
        <w:rFonts w:hint="eastAsia"/>
      </w:rPr>
      <w:t>报告编号：</w:t>
    </w:r>
    <w:r>
      <w:rPr>
        <w:rFonts w:hint="eastAsia"/>
      </w:rPr>
      <w:t xml:space="preserve">SYJC/HT2019030603                                      </w:t>
    </w:r>
    <w:r>
      <w:rPr>
        <w:rFonts w:hint="eastAsia"/>
      </w:rPr>
      <w:t>第</w:t>
    </w:r>
    <w:r>
      <w:fldChar w:fldCharType="begin"/>
    </w:r>
    <w:r>
      <w:instrText xml:space="preserve"> page </w:instrText>
    </w:r>
    <w:r>
      <w:fldChar w:fldCharType="separate"/>
    </w:r>
    <w:r w:rsidR="00E867D8">
      <w:rPr>
        <w:noProof/>
      </w:rPr>
      <w:t>25</w:t>
    </w:r>
    <w:r>
      <w:fldChar w:fldCharType="end"/>
    </w:r>
    <w:proofErr w:type="gramStart"/>
    <w:r>
      <w:rPr>
        <w:rFonts w:hint="eastAsia"/>
      </w:rPr>
      <w:t>页共</w:t>
    </w:r>
    <w:proofErr w:type="gramEnd"/>
    <w:r w:rsidR="00036FE1">
      <w:fldChar w:fldCharType="begin"/>
    </w:r>
    <w:r w:rsidR="00036FE1">
      <w:instrText xml:space="preserve"> NUMPAGES  </w:instrText>
    </w:r>
    <w:r w:rsidR="00036FE1">
      <w:fldChar w:fldCharType="separate"/>
    </w:r>
    <w:r w:rsidR="00E867D8">
      <w:rPr>
        <w:noProof/>
      </w:rPr>
      <w:t>25</w:t>
    </w:r>
    <w:r w:rsidR="00036FE1">
      <w:rPr>
        <w:noProof/>
      </w:rPr>
      <w:fldChar w:fldCharType="end"/>
    </w:r>
    <w:r>
      <w:rPr>
        <w:rFonts w:hint="eastAsia"/>
      </w:rPr>
      <w:t>页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36FE1" w:rsidRDefault="00036FE1">
      <w:r>
        <w:separator/>
      </w:r>
    </w:p>
  </w:footnote>
  <w:footnote w:type="continuationSeparator" w:id="0">
    <w:p w:rsidR="00036FE1" w:rsidRDefault="00036FE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C136C" w:rsidRDefault="001C136C">
    <w:pPr>
      <w:pStyle w:val="a5"/>
      <w:tabs>
        <w:tab w:val="clear" w:pos="4153"/>
        <w:tab w:val="left" w:pos="3336"/>
      </w:tabs>
      <w:jc w:val="lef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hideSpellingErrors/>
  <w:proofState w:grammar="clean"/>
  <w:attachedTemplate r:id="rId1"/>
  <w:defaultTabStop w:val="420"/>
  <w:drawingGridHorizontalSpacing w:val="210"/>
  <w:drawingGridVerticalSpacing w:val="159"/>
  <w:noPunctuationKerning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49B5112"/>
    <w:rsid w:val="00036FE1"/>
    <w:rsid w:val="000D1648"/>
    <w:rsid w:val="001C136C"/>
    <w:rsid w:val="003E526F"/>
    <w:rsid w:val="004057BD"/>
    <w:rsid w:val="0049350D"/>
    <w:rsid w:val="004B1CFE"/>
    <w:rsid w:val="00644264"/>
    <w:rsid w:val="006E0A13"/>
    <w:rsid w:val="00E34B57"/>
    <w:rsid w:val="00E867D8"/>
    <w:rsid w:val="01025FAB"/>
    <w:rsid w:val="012524D0"/>
    <w:rsid w:val="031C1792"/>
    <w:rsid w:val="033D222B"/>
    <w:rsid w:val="06712D85"/>
    <w:rsid w:val="079C79EA"/>
    <w:rsid w:val="0859493E"/>
    <w:rsid w:val="08897B08"/>
    <w:rsid w:val="08CA31F5"/>
    <w:rsid w:val="0A28441B"/>
    <w:rsid w:val="0A953218"/>
    <w:rsid w:val="0AA35CA0"/>
    <w:rsid w:val="0AE74910"/>
    <w:rsid w:val="0AF0436A"/>
    <w:rsid w:val="0BF95E44"/>
    <w:rsid w:val="0C9B7654"/>
    <w:rsid w:val="0CB43EFC"/>
    <w:rsid w:val="0D5010F4"/>
    <w:rsid w:val="0DCB488F"/>
    <w:rsid w:val="0DE943C2"/>
    <w:rsid w:val="0EEE0635"/>
    <w:rsid w:val="0F086BE8"/>
    <w:rsid w:val="0F1673B5"/>
    <w:rsid w:val="0FA13389"/>
    <w:rsid w:val="10072128"/>
    <w:rsid w:val="10D01150"/>
    <w:rsid w:val="12B81EED"/>
    <w:rsid w:val="130B5A57"/>
    <w:rsid w:val="132834CB"/>
    <w:rsid w:val="13405B99"/>
    <w:rsid w:val="149B5112"/>
    <w:rsid w:val="14B94E49"/>
    <w:rsid w:val="15B400F9"/>
    <w:rsid w:val="164F5F18"/>
    <w:rsid w:val="16567794"/>
    <w:rsid w:val="16BB4F7D"/>
    <w:rsid w:val="16F31FF7"/>
    <w:rsid w:val="17226A5A"/>
    <w:rsid w:val="179C0289"/>
    <w:rsid w:val="183E324D"/>
    <w:rsid w:val="19884702"/>
    <w:rsid w:val="19E34787"/>
    <w:rsid w:val="1A992B76"/>
    <w:rsid w:val="1C8D5AD5"/>
    <w:rsid w:val="1CBF10F3"/>
    <w:rsid w:val="1CBF4CDC"/>
    <w:rsid w:val="1D06222B"/>
    <w:rsid w:val="1D9C5712"/>
    <w:rsid w:val="1E4B0296"/>
    <w:rsid w:val="1F156691"/>
    <w:rsid w:val="210B40DA"/>
    <w:rsid w:val="211D6776"/>
    <w:rsid w:val="214908FA"/>
    <w:rsid w:val="217F64D9"/>
    <w:rsid w:val="222D1031"/>
    <w:rsid w:val="22606CF8"/>
    <w:rsid w:val="230C4003"/>
    <w:rsid w:val="246D0986"/>
    <w:rsid w:val="24B63C7C"/>
    <w:rsid w:val="24D824E2"/>
    <w:rsid w:val="256726F1"/>
    <w:rsid w:val="25AF3010"/>
    <w:rsid w:val="26170D2F"/>
    <w:rsid w:val="272249A3"/>
    <w:rsid w:val="272B37C7"/>
    <w:rsid w:val="27EB6641"/>
    <w:rsid w:val="286C677C"/>
    <w:rsid w:val="28D424BF"/>
    <w:rsid w:val="29AA03D4"/>
    <w:rsid w:val="2A450BBC"/>
    <w:rsid w:val="2A572055"/>
    <w:rsid w:val="2A6300E0"/>
    <w:rsid w:val="2A766CE0"/>
    <w:rsid w:val="2A937900"/>
    <w:rsid w:val="2B0B657B"/>
    <w:rsid w:val="2B6D3952"/>
    <w:rsid w:val="2BB65D3C"/>
    <w:rsid w:val="2C184F2F"/>
    <w:rsid w:val="2D4669EE"/>
    <w:rsid w:val="2D474EAF"/>
    <w:rsid w:val="2D554DF5"/>
    <w:rsid w:val="2E0A2B7D"/>
    <w:rsid w:val="307279D1"/>
    <w:rsid w:val="30823F48"/>
    <w:rsid w:val="31E6417A"/>
    <w:rsid w:val="325028AB"/>
    <w:rsid w:val="325D7418"/>
    <w:rsid w:val="33A05FD1"/>
    <w:rsid w:val="33A179F5"/>
    <w:rsid w:val="33FF36D8"/>
    <w:rsid w:val="343371B3"/>
    <w:rsid w:val="354C1A07"/>
    <w:rsid w:val="35B55B47"/>
    <w:rsid w:val="35C44225"/>
    <w:rsid w:val="361E0B89"/>
    <w:rsid w:val="363B2E55"/>
    <w:rsid w:val="36AA14B1"/>
    <w:rsid w:val="388F556E"/>
    <w:rsid w:val="38A24998"/>
    <w:rsid w:val="39785768"/>
    <w:rsid w:val="3B0B0E3D"/>
    <w:rsid w:val="3C097532"/>
    <w:rsid w:val="3C345499"/>
    <w:rsid w:val="3C6E48D2"/>
    <w:rsid w:val="3C85583E"/>
    <w:rsid w:val="3CEF6590"/>
    <w:rsid w:val="3D5F5CF4"/>
    <w:rsid w:val="3D8A1E48"/>
    <w:rsid w:val="3E0E1302"/>
    <w:rsid w:val="407C7306"/>
    <w:rsid w:val="40945103"/>
    <w:rsid w:val="40D1115E"/>
    <w:rsid w:val="40D31BF0"/>
    <w:rsid w:val="416C50E4"/>
    <w:rsid w:val="41B83AF9"/>
    <w:rsid w:val="43674344"/>
    <w:rsid w:val="438B08B2"/>
    <w:rsid w:val="44AC299D"/>
    <w:rsid w:val="457B7235"/>
    <w:rsid w:val="45AB4E97"/>
    <w:rsid w:val="461256B3"/>
    <w:rsid w:val="46A2596E"/>
    <w:rsid w:val="47C17128"/>
    <w:rsid w:val="481305EA"/>
    <w:rsid w:val="48BB0D40"/>
    <w:rsid w:val="48F24182"/>
    <w:rsid w:val="4907281F"/>
    <w:rsid w:val="49A30112"/>
    <w:rsid w:val="49EB1CF6"/>
    <w:rsid w:val="4A440398"/>
    <w:rsid w:val="4A8F5EA7"/>
    <w:rsid w:val="4AAE4DCD"/>
    <w:rsid w:val="4AB46726"/>
    <w:rsid w:val="4ADF4BA5"/>
    <w:rsid w:val="4B4060BB"/>
    <w:rsid w:val="4BB10C24"/>
    <w:rsid w:val="4C5C03A8"/>
    <w:rsid w:val="4C6E0224"/>
    <w:rsid w:val="4CC46E58"/>
    <w:rsid w:val="4D290FE7"/>
    <w:rsid w:val="4D92477A"/>
    <w:rsid w:val="4E4F0DDF"/>
    <w:rsid w:val="4F734C54"/>
    <w:rsid w:val="4F84512B"/>
    <w:rsid w:val="4FBA0B23"/>
    <w:rsid w:val="50516F6A"/>
    <w:rsid w:val="52122179"/>
    <w:rsid w:val="5261029E"/>
    <w:rsid w:val="52F1646A"/>
    <w:rsid w:val="531E192F"/>
    <w:rsid w:val="5345743E"/>
    <w:rsid w:val="53A17F00"/>
    <w:rsid w:val="53DC2686"/>
    <w:rsid w:val="545469FC"/>
    <w:rsid w:val="54C40403"/>
    <w:rsid w:val="54EE5DBF"/>
    <w:rsid w:val="557B4733"/>
    <w:rsid w:val="558769A2"/>
    <w:rsid w:val="55D12BA6"/>
    <w:rsid w:val="58186997"/>
    <w:rsid w:val="595D042E"/>
    <w:rsid w:val="5B322B5F"/>
    <w:rsid w:val="5B475206"/>
    <w:rsid w:val="5C150515"/>
    <w:rsid w:val="5C3B6883"/>
    <w:rsid w:val="5CAA3805"/>
    <w:rsid w:val="5CB65308"/>
    <w:rsid w:val="5CCA7513"/>
    <w:rsid w:val="5D215CAC"/>
    <w:rsid w:val="5DFF2237"/>
    <w:rsid w:val="5EA02E12"/>
    <w:rsid w:val="5EB30E29"/>
    <w:rsid w:val="5ECE72A7"/>
    <w:rsid w:val="602B06D6"/>
    <w:rsid w:val="602F1D88"/>
    <w:rsid w:val="60CD7F8E"/>
    <w:rsid w:val="615A1EBB"/>
    <w:rsid w:val="616B3C4E"/>
    <w:rsid w:val="61D21B6F"/>
    <w:rsid w:val="62181EEE"/>
    <w:rsid w:val="622B34A0"/>
    <w:rsid w:val="623F39E1"/>
    <w:rsid w:val="624A62E3"/>
    <w:rsid w:val="635F07E5"/>
    <w:rsid w:val="63BE6053"/>
    <w:rsid w:val="63DE2EC5"/>
    <w:rsid w:val="640B672B"/>
    <w:rsid w:val="64531C95"/>
    <w:rsid w:val="645D470F"/>
    <w:rsid w:val="64E2247A"/>
    <w:rsid w:val="655353F3"/>
    <w:rsid w:val="65934289"/>
    <w:rsid w:val="66AE6F99"/>
    <w:rsid w:val="66BB09BD"/>
    <w:rsid w:val="678C7D00"/>
    <w:rsid w:val="686C3847"/>
    <w:rsid w:val="68AE7D5A"/>
    <w:rsid w:val="68C74464"/>
    <w:rsid w:val="6959052B"/>
    <w:rsid w:val="69D56724"/>
    <w:rsid w:val="6A6C63FD"/>
    <w:rsid w:val="6B86154A"/>
    <w:rsid w:val="6C07155E"/>
    <w:rsid w:val="6C5A3115"/>
    <w:rsid w:val="6CAE039A"/>
    <w:rsid w:val="6D535020"/>
    <w:rsid w:val="6D623F3C"/>
    <w:rsid w:val="6E4E278D"/>
    <w:rsid w:val="6EC172C0"/>
    <w:rsid w:val="6EE75A61"/>
    <w:rsid w:val="7005011E"/>
    <w:rsid w:val="70D314FE"/>
    <w:rsid w:val="72AF5DE9"/>
    <w:rsid w:val="733D45DB"/>
    <w:rsid w:val="73864CB2"/>
    <w:rsid w:val="74355A7D"/>
    <w:rsid w:val="74C84038"/>
    <w:rsid w:val="7525288B"/>
    <w:rsid w:val="753D42CF"/>
    <w:rsid w:val="758A049B"/>
    <w:rsid w:val="769D3168"/>
    <w:rsid w:val="77256762"/>
    <w:rsid w:val="77804D8A"/>
    <w:rsid w:val="78862919"/>
    <w:rsid w:val="79451CC1"/>
    <w:rsid w:val="79CB6F12"/>
    <w:rsid w:val="79E62646"/>
    <w:rsid w:val="7A6F7BB0"/>
    <w:rsid w:val="7A732916"/>
    <w:rsid w:val="7A7471A3"/>
    <w:rsid w:val="7B7B39E1"/>
    <w:rsid w:val="7FC002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 w:unhideWhenUsed="1" w:qFormat="1"/>
    <w:lsdException w:name="footer" w:uiPriority="99" w:unhideWhenUsed="1" w:qFormat="1"/>
    <w:lsdException w:name="caption" w:uiPriority="35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Grid" w:uiPriority="59" w:qFormat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next w:val="a"/>
    <w:uiPriority w:val="35"/>
    <w:unhideWhenUsed/>
    <w:qFormat/>
    <w:rPr>
      <w:rFonts w:asciiTheme="majorHAnsi" w:eastAsia="黑体" w:hAnsiTheme="majorHAnsi" w:cstheme="majorBidi"/>
      <w:sz w:val="20"/>
      <w:szCs w:val="20"/>
    </w:rPr>
  </w:style>
  <w:style w:type="paragraph" w:styleId="a4">
    <w:name w:val="footer"/>
    <w:basedOn w:val="a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a6">
    <w:name w:val="Table Grid"/>
    <w:basedOn w:val="a1"/>
    <w:uiPriority w:val="59"/>
    <w:qFormat/>
    <w:pPr>
      <w:widowControl w:val="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font01">
    <w:name w:val="font01"/>
    <w:basedOn w:val="a0"/>
    <w:qFormat/>
    <w:rPr>
      <w:rFonts w:ascii="宋体" w:eastAsia="宋体" w:hAnsi="宋体" w:cs="宋体" w:hint="eastAsia"/>
      <w:color w:val="000000"/>
      <w:sz w:val="21"/>
      <w:szCs w:val="21"/>
      <w:u w:val="none"/>
    </w:rPr>
  </w:style>
  <w:style w:type="character" w:customStyle="1" w:styleId="font11">
    <w:name w:val="font11"/>
    <w:basedOn w:val="a0"/>
    <w:qFormat/>
    <w:rPr>
      <w:rFonts w:ascii="Times New Roman" w:hAnsi="Times New Roman" w:cs="Times New Roman" w:hint="default"/>
      <w:color w:val="000000"/>
      <w:sz w:val="21"/>
      <w:szCs w:val="21"/>
      <w:u w:val="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 w:unhideWhenUsed="1" w:qFormat="1"/>
    <w:lsdException w:name="footer" w:uiPriority="99" w:unhideWhenUsed="1" w:qFormat="1"/>
    <w:lsdException w:name="caption" w:uiPriority="35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Grid" w:uiPriority="59" w:qFormat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next w:val="a"/>
    <w:uiPriority w:val="35"/>
    <w:unhideWhenUsed/>
    <w:qFormat/>
    <w:rPr>
      <w:rFonts w:asciiTheme="majorHAnsi" w:eastAsia="黑体" w:hAnsiTheme="majorHAnsi" w:cstheme="majorBidi"/>
      <w:sz w:val="20"/>
      <w:szCs w:val="20"/>
    </w:rPr>
  </w:style>
  <w:style w:type="paragraph" w:styleId="a4">
    <w:name w:val="footer"/>
    <w:basedOn w:val="a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a6">
    <w:name w:val="Table Grid"/>
    <w:basedOn w:val="a1"/>
    <w:uiPriority w:val="59"/>
    <w:qFormat/>
    <w:pPr>
      <w:widowControl w:val="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font01">
    <w:name w:val="font01"/>
    <w:basedOn w:val="a0"/>
    <w:qFormat/>
    <w:rPr>
      <w:rFonts w:ascii="宋体" w:eastAsia="宋体" w:hAnsi="宋体" w:cs="宋体" w:hint="eastAsia"/>
      <w:color w:val="000000"/>
      <w:sz w:val="21"/>
      <w:szCs w:val="21"/>
      <w:u w:val="none"/>
    </w:rPr>
  </w:style>
  <w:style w:type="character" w:customStyle="1" w:styleId="font11">
    <w:name w:val="font11"/>
    <w:basedOn w:val="a0"/>
    <w:qFormat/>
    <w:rPr>
      <w:rFonts w:ascii="Times New Roman" w:hAnsi="Times New Roman" w:cs="Times New Roman" w:hint="default"/>
      <w:color w:val="000000"/>
      <w:sz w:val="21"/>
      <w:szCs w:val="21"/>
      <w:u w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dministrator\AppData\Roaming\Kingsoft\wps\addons\pool\win-i386\knewfileruby_1.0.0.10\template\wps\0.docx" TargetMode="Externa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0</Template>
  <TotalTime>60</TotalTime>
  <Pages>25</Pages>
  <Words>3087</Words>
  <Characters>17598</Characters>
  <Application>Microsoft Office Word</Application>
  <DocSecurity>0</DocSecurity>
  <Lines>146</Lines>
  <Paragraphs>41</Paragraphs>
  <ScaleCrop>false</ScaleCrop>
  <Company>微软中国</Company>
  <LinksUpToDate>false</LinksUpToDate>
  <CharactersWithSpaces>20644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微软用户</cp:lastModifiedBy>
  <cp:revision>6</cp:revision>
  <cp:lastPrinted>2018-11-22T02:37:00Z</cp:lastPrinted>
  <dcterms:created xsi:type="dcterms:W3CDTF">2018-06-15T09:35:00Z</dcterms:created>
  <dcterms:modified xsi:type="dcterms:W3CDTF">2020-07-07T07:13:00Z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2052-11.1.0.8696</vt:lpwstr>
  </property>
</Properties>
</file>